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E1" w:rsidRPr="00F3247F" w:rsidRDefault="00EA26E1" w:rsidP="00EA26E1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ru-RU"/>
        </w:rPr>
      </w:pPr>
      <w:bookmarkStart w:id="0" w:name="_GoBack"/>
      <w:bookmarkEnd w:id="0"/>
      <w:r w:rsidRPr="00F3247F"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>Урок-игра по математике в 7-м классе "Великолепная семерка"</w:t>
      </w:r>
    </w:p>
    <w:p w:rsidR="00EA26E1" w:rsidRPr="00C87E77" w:rsidRDefault="00EA26E1" w:rsidP="00EA26E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87E7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Предмет математики настолько серьёзен, что нужно не упускать случая, делать его немного занимательным. </w:t>
      </w:r>
      <w:r w:rsidRPr="00C87E77">
        <w:rPr>
          <w:rFonts w:ascii="Helvetica" w:eastAsia="Times New Roman" w:hAnsi="Helvetica" w:cs="Helvetica"/>
          <w:sz w:val="20"/>
          <w:szCs w:val="20"/>
          <w:lang w:eastAsia="ru-RU"/>
        </w:rPr>
        <w:t>(</w:t>
      </w:r>
      <w:proofErr w:type="spellStart"/>
      <w:r w:rsidRPr="00C87E7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Б.Паскаль</w:t>
      </w:r>
      <w:proofErr w:type="spellEnd"/>
      <w:r w:rsidRPr="00C87E7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)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Цель игры:</w:t>
      </w:r>
    </w:p>
    <w:p w:rsidR="00EA26E1" w:rsidRPr="00C87E77" w:rsidRDefault="00EA26E1" w:rsidP="00EA26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активизация познавательной деятельности учащихся,</w:t>
      </w:r>
    </w:p>
    <w:p w:rsidR="00EA26E1" w:rsidRPr="00C87E77" w:rsidRDefault="00EA26E1" w:rsidP="00EA26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повышение мотивации учебной деятельности.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Задачи игры</w:t>
      </w:r>
    </w:p>
    <w:p w:rsidR="00EA26E1" w:rsidRPr="00C87E77" w:rsidRDefault="00EA26E1" w:rsidP="00EA26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Активизация и развитие познавательных процессов учащихся (восприятия, внимания, памяти, наблюдательности, сообразительности и т.д.);</w:t>
      </w:r>
    </w:p>
    <w:p w:rsidR="00EA26E1" w:rsidRPr="00C87E77" w:rsidRDefault="00EA26E1" w:rsidP="00EA26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Повторение и закрепление знаний, приобретаемых на уроках.</w:t>
      </w:r>
    </w:p>
    <w:p w:rsidR="00EA26E1" w:rsidRPr="00C87E77" w:rsidRDefault="00EA26E1" w:rsidP="00EA26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Расширение кругозора и математической культуры учащихся.</w:t>
      </w:r>
    </w:p>
    <w:p w:rsidR="00EA26E1" w:rsidRPr="00C87E77" w:rsidRDefault="00EA26E1" w:rsidP="00EA26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Создание деятельной, творческой обстановки в процессе игры, благотворно влияющей на эмоциональность, психику учащихся.</w:t>
      </w:r>
    </w:p>
    <w:p w:rsidR="00EA26E1" w:rsidRPr="00C87E77" w:rsidRDefault="00EA26E1" w:rsidP="00EA26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Совершенствовать сочетание индивидуальной и коллективной форм работы с учащимися.</w:t>
      </w:r>
    </w:p>
    <w:p w:rsidR="00EA26E1" w:rsidRPr="00C87E77" w:rsidRDefault="00EA26E1" w:rsidP="00EA26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Использование дифференцированных заданий, позволяющих даже “слабым” учащимся проявить свои способности и активно участвовать в мероприятии.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В игре принимают участие 2 команды по 7 человек из параллельных 7 классов. Основной ход игры похож на телевизионную версию. Игра состоит из 7 геймов. В каждом гейме командам предлагается вопросы (как правило, 7). Команда готовит ответ в течение 1 минуты. Для решения задач время можно увеличить до 3 минут. Если команда не отвечает на вопрос, то право ответа переходит к другой команде.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В итоге после каждого вопроса должен прозвучать верный ответ и количество полученных баллов. Для проведения игры подготовить жюри - 3 человека (подготовить табло-маркерную доску для оповещения результатов игры), ведущего (учитель), группу технической поддержки – 2 человека.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Для жюри и членов команд подготовить ручки и бумагу. По договоренности с классными руководителями можно приготовить приз для команды-победителя и утешительный приз для другой команды.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Фоновую музыку для пауз во время выполнения заданий командами.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Ход игры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Вступительное слово учителя.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Алгебру называют нередко “арифметикой семи действий”, подчеркивая, что к четырем общеизвестным математическим операциям она присоединяет три новых: возведение в степень, с которым мы уже познакомились, и два обратных ему действия, с которыми нам еще предстоит познакомиться. В этом году мы с вами только начали изучение алгебры, хотя с некоторыми ее элементами мы знакомились в процессе изучения математики. Сегодня мы с вами проведем необычный урок, в том плане, что он не будет традиционным и рассматривать одну какую-то тему предмета. На сегодняшнем уроке вам потребуются знания не только чисто математических понятий, формул, определений и т.д. На сегодняшнем уроке вы должны будете вспомнить или узнать все, что вы знаете о математике, математиках, истории и многое другое. Сегодня у нас игра с названием “Великолепная семерка”. Это символично. Седьмые классы. Семь человек в команде. Будет задано (как правило) семь вопросов. Семь этапов игры (я назвал их геймами). Итак, команды готовы! Жюри и помощники на местах! Болельщики заняли свои места! Предоставим слово командам!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Представление команд 7а и 7в классов.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Команды сами готовят название, эмблему, девиз. Стоит только предупредить их заранее.</w:t>
      </w: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 (7а – Звезда галактики, 7в – Пифагоровы штаны)</w:t>
      </w: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. Каждая команда называет себя, и произносит свой девиз.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 гейм. Разминка.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Командам предлагается по семь вопросов, которые требуют быстрого ответа.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За каждый правильный ответ команда получает по одному очку. Помощники фиксируют правильные ответы и заносят их в таблицу.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ru-RU"/>
        </w:rPr>
        <w:t>Вопросы:</w:t>
      </w:r>
    </w:p>
    <w:p w:rsidR="00EA26E1" w:rsidRPr="00C87E77" w:rsidRDefault="00EA26E1" w:rsidP="00EA26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Вторая степень числа. (Квадрат)</w:t>
      </w:r>
    </w:p>
    <w:p w:rsidR="00EA26E1" w:rsidRPr="00C87E77" w:rsidRDefault="00EA26E1" w:rsidP="00EA26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Запись, содержащая числа и буквы. (Выражение)</w:t>
      </w:r>
    </w:p>
    <w:p w:rsidR="00EA26E1" w:rsidRPr="00C87E77" w:rsidRDefault="00EA26E1" w:rsidP="00EA26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Арифметическое действие из семи букв. (Деление)</w:t>
      </w:r>
    </w:p>
    <w:p w:rsidR="00EA26E1" w:rsidRPr="00C87E77" w:rsidRDefault="00EA26E1" w:rsidP="00EA26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Чертежный инструмент из семи букв. (Циркуль)</w:t>
      </w:r>
    </w:p>
    <w:p w:rsidR="00EA26E1" w:rsidRPr="00C87E77" w:rsidRDefault="00EA26E1" w:rsidP="00EA26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Величина, характеризующая быстроту движения. (Скорость)</w:t>
      </w:r>
    </w:p>
    <w:p w:rsidR="00EA26E1" w:rsidRPr="00C87E77" w:rsidRDefault="00EA26E1" w:rsidP="00EA26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Современный арифмометр. (Калькулятор)</w:t>
      </w:r>
    </w:p>
    <w:p w:rsidR="00EA26E1" w:rsidRPr="00C87E77" w:rsidRDefault="00EA26E1" w:rsidP="00EA26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Отрезок, соединяющий вершину треугольника с противоположной стороной, проведенный под прямым углом. (Высота)</w:t>
      </w:r>
    </w:p>
    <w:p w:rsidR="00EA26E1" w:rsidRPr="00C87E77" w:rsidRDefault="00EA26E1" w:rsidP="00EA26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Геометрическая фигура из семи букв. (Квадрат)</w:t>
      </w:r>
    </w:p>
    <w:p w:rsidR="00EA26E1" w:rsidRPr="00C87E77" w:rsidRDefault="00EA26E1" w:rsidP="00EA26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Как называется число, указывающее положение точки на координатном луче? (Координата)</w:t>
      </w:r>
    </w:p>
    <w:p w:rsidR="00EA26E1" w:rsidRPr="00C87E77" w:rsidRDefault="00EA26E1" w:rsidP="00EA26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Назовите число, которое делится на все числа без остатка. (Нуль)</w:t>
      </w:r>
    </w:p>
    <w:p w:rsidR="00EA26E1" w:rsidRPr="00C87E77" w:rsidRDefault="00EA26E1" w:rsidP="00EA26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Какую страну Европы ее жители называют “наш шестиугольник”? (Францию)</w:t>
      </w:r>
    </w:p>
    <w:p w:rsidR="00EA26E1" w:rsidRPr="00C87E77" w:rsidRDefault="00EA26E1" w:rsidP="00EA26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Сотая часть числа из семи букв. (Процент)</w:t>
      </w:r>
    </w:p>
    <w:p w:rsidR="00EA26E1" w:rsidRPr="00C87E77" w:rsidRDefault="00EA26E1" w:rsidP="00EA26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Равенство, верное при любых значениях переменной? (Тождество)</w:t>
      </w:r>
    </w:p>
    <w:p w:rsidR="00EA26E1" w:rsidRPr="00C87E77" w:rsidRDefault="00EA26E1" w:rsidP="00EA26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Луч, который выходит из вершины угла, и делит его пополам? (Биссектриса).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Подведем итоги первого гейма (объявляются результаты разминки).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2 гейм. Вычислительный.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Командам предлагаются задания, которые необходимо решить за 3 минуты пока звучит музыка. (Семь заданий для каждого из семи членов команды).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Задания командам: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3"/>
        <w:gridCol w:w="4718"/>
      </w:tblGrid>
      <w:tr w:rsidR="00EA26E1" w:rsidRPr="00F926D9" w:rsidTr="00406E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E1" w:rsidRPr="00F926D9" w:rsidRDefault="00EA26E1" w:rsidP="0040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Упростите выражение и найдите его значение при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- 1,5 и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-1: 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3(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3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5(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Докажите, что значение выражения не зависит от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0,4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0,6(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4)+</w:t>
            </w:r>
            <w:proofErr w:type="gramEnd"/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2(-1 + 0,1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Решите уравнение: 0,9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+ 1 =0,2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- 6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Решите уравнение: 4 = -1 – (11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5)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каком значении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выражения 7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 больше значения выражения 5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4 в два раза?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Одна из сторон треугольника на 6см меньше другой и на 9см меньше третьей. Найдите стороны треугольника, если его периметр равен 33см.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 выполняя построений, найдите координаты точки пересечения графиков функций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-8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5 и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E1" w:rsidRPr="00F926D9" w:rsidRDefault="00EA26E1" w:rsidP="0040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Упростите выражение и найдите его значение при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- 1,5 и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-1: 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-4(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+ 2(3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Докажите, что значение выражения не зависит от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2,3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1,7(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2)+</w:t>
            </w:r>
            <w:proofErr w:type="gramEnd"/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0,3(4 – 2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Решите уравнение: 1,3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-2 = 2,6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+ 11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Решите уравнение: -6 = -2 – (4 + 9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каком значении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выражения 8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больше значения выражения 5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на 5?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Одна из сторон треугольника на 2см меньше другой и в два раза меньше третьей. Найдите стороны треугольника, если его периметр равен 22см.</w:t>
            </w:r>
          </w:p>
          <w:p w:rsidR="00EA26E1" w:rsidRPr="00F926D9" w:rsidRDefault="00EA26E1" w:rsidP="00406E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 выполняя построений, найдите координаты точки пересечения графиков функций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-5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+ 1 и </w:t>
            </w:r>
            <w:r w:rsidRPr="00F9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9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-4.</w:t>
            </w:r>
          </w:p>
        </w:tc>
      </w:tr>
    </w:tbl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lastRenderedPageBreak/>
        <w:t>3 гейм. Капитанский.</w:t>
      </w:r>
    </w:p>
    <w:p w:rsidR="00EA26E1" w:rsidRPr="00C87E77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Капитанам предлагается два вопроса с подсказками. Если капитан отвечает на вопрос с первой подсказки – он получает 7 баллов, со второй – 6 баллов, с третьей – 5 баллов, и т.д.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ru-RU"/>
        </w:rPr>
        <w:t>Вопросы капитанам: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(Первому капитану)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Вопрос 1.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1. Величайший древнегреческий математик (III в. до н. э.)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2. Оказал огромное влияние на развитие математики, в частности геометрии.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3. Его труды служили учебниками на протяжении двух тысячелетий.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4. Русский математик Николай Иванович Лобачевский создал геометрию, которая изменила представления об элементарной геометрии.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5. Автор знаменитого трактата “Начала”, посвященного элементарной геометрии, теории чисел.</w:t>
      </w:r>
    </w:p>
    <w:p w:rsidR="00EA26E1" w:rsidRPr="00C87E77" w:rsidRDefault="00EA26E1" w:rsidP="00EA26E1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(Евклид)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Вопрос 2.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1. Если бы изобретатель этого был бездарен, он бы такого выдумать не мог.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2. Фамилия изобретателя говорит нам о цвете его изобретения.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3. Пушкин собирался описать это изобретение в "Сценах из рыцарских времен", но не успел.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4. На самом деле это изобретение уже давно сделали китайцы.</w:t>
      </w:r>
    </w:p>
    <w:p w:rsidR="00EA26E1" w:rsidRPr="00C87E77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7E77">
        <w:rPr>
          <w:rFonts w:ascii="Helvetica" w:eastAsia="Times New Roman" w:hAnsi="Helvetica" w:cs="Helvetica"/>
          <w:sz w:val="21"/>
          <w:szCs w:val="21"/>
          <w:lang w:eastAsia="ru-RU"/>
        </w:rPr>
        <w:t>5. В это изобретение входят три компоненты - селитра, сера и уголь.</w:t>
      </w:r>
    </w:p>
    <w:p w:rsidR="00EA26E1" w:rsidRPr="00CF55E8" w:rsidRDefault="00EA26E1" w:rsidP="00EA26E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(Порох)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(Второму капитану)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Вопрос 1.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1. Французский философ, математик и физик, живший 1596 – 1650 годах.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2. Он создал основы аналитической геометрии, ввел понятие переменной величины, метод координат.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3. Он осуществил связь алгебры с геометрией.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4. В шестом классе нами изучался материал, связанный с расположением точки на плоскости.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5. Прямоугольную систему координат часто называют по его имени.</w:t>
      </w:r>
    </w:p>
    <w:p w:rsidR="00EA26E1" w:rsidRPr="00CF55E8" w:rsidRDefault="00EA26E1" w:rsidP="00EA26E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(Рене Декарт)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Вопрос 2.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 xml:space="preserve">Финикийцы называли это </w:t>
      </w:r>
      <w:proofErr w:type="spellStart"/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Эсмхун</w:t>
      </w:r>
      <w:proofErr w:type="spellEnd"/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утверждали, что на это указывает рука бога.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2. Через несколько тысяч лет это потеряет свое значение.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3. Этим именем называлось минимум два альманаха, один из которых издавался в Петербурге, а другой - в Лондоне лет сорок спустя.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4. Когда португальские мореплаватели не заметили этого на небе, они перепугались до полусмерти.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5. Если провести линию через две крайние звезды ковша Большой Медведицы, непременно на это наткнешься.</w:t>
      </w:r>
    </w:p>
    <w:p w:rsidR="00EA26E1" w:rsidRPr="00CF55E8" w:rsidRDefault="00EA26E1" w:rsidP="00EA26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(Полярная звезда)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Подводятся итоги вычислительного и капитанского геймов.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4 гейм. Музыкально-поговорочный.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Первая команда должна назвать как можно больше названий песен, а вторая – пословиц и поговорок, в которых встречается число 7.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5 гейм. Перевертыши. </w:t>
      </w: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(Я называю перевертыш, а вы угадываете телепередачу).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ru-RU"/>
        </w:rPr>
        <w:t>"Телепередачи"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1. Доброе утро, старики! (Спокойной ночи, малыши!);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2. На войне мертвецов (В мире животных);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3. Крещеный век (Звездный час);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4. Манекен и беспредел (Человек и закон);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5. Вечерний крест (Утренняя звезда);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6. Никого нет на улице (Пока все дома);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7. Пещера кошмаров (Поле чудес);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1. Кружок домоседов (Клуб путешественников);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 xml:space="preserve">2. </w:t>
      </w:r>
      <w:proofErr w:type="spellStart"/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Радиожелудки</w:t>
      </w:r>
      <w:proofErr w:type="spellEnd"/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 xml:space="preserve"> (</w:t>
      </w:r>
      <w:proofErr w:type="spellStart"/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Телепузики</w:t>
      </w:r>
      <w:proofErr w:type="spellEnd"/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3. Для тех, кому за 60 (До 16-ти и старше);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4. Коварная ночь (Добрый день);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5. Заморская рулетка (Русское лото);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6. Деревенька (Городок);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7. Ледяная сотка (Горячая десятка);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6 гейм. Ты мне я тебе.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Каждый член команды задает члену противоположной команды по одному вопросу. За правильный ответ 1 балл. (Если член команды не отвечает на вопрос, то ему может оказать помощь команда и, потом, болельщики).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7 гейм. Смекалистый.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Употребляя цифру 7 по 4 раза, знаки действий и скобки, представьте все числа от 1 до 10 включительно. (Задание дается обеим командам). За каждый правильный ответ по 1 баллу.)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7-7+7:7=1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7:7+7:7=2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(7+7+7):7=3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77:7-7=4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7-(7+7):7=5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(7</w:t>
      </w:r>
      <w:r w:rsidRPr="00CF55E8">
        <w:rPr>
          <w:rFonts w:ascii="Helvetica" w:eastAsia="Times New Roman" w:hAnsi="Helvetica" w:cs="Helvetica"/>
          <w:sz w:val="16"/>
          <w:szCs w:val="16"/>
          <w:vertAlign w:val="superscript"/>
          <w:lang w:eastAsia="ru-RU"/>
        </w:rPr>
        <w:t>.</w:t>
      </w: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7-7):7=6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(7-7)</w:t>
      </w:r>
      <w:r w:rsidRPr="00CF55E8">
        <w:rPr>
          <w:rFonts w:ascii="Helvetica" w:eastAsia="Times New Roman" w:hAnsi="Helvetica" w:cs="Helvetica"/>
          <w:sz w:val="16"/>
          <w:szCs w:val="16"/>
          <w:vertAlign w:val="superscript"/>
          <w:lang w:eastAsia="ru-RU"/>
        </w:rPr>
        <w:t>.</w:t>
      </w: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7+7=7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(7</w:t>
      </w:r>
      <w:r w:rsidRPr="00CF55E8">
        <w:rPr>
          <w:rFonts w:ascii="Helvetica" w:eastAsia="Times New Roman" w:hAnsi="Helvetica" w:cs="Helvetica"/>
          <w:sz w:val="16"/>
          <w:szCs w:val="16"/>
          <w:vertAlign w:val="superscript"/>
          <w:lang w:eastAsia="ru-RU"/>
        </w:rPr>
        <w:t>.</w:t>
      </w: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7+7):7=8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(7+7):7+7=9</w:t>
      </w:r>
    </w:p>
    <w:p w:rsidR="00EA26E1" w:rsidRPr="00CF55E8" w:rsidRDefault="00EA26E1" w:rsidP="00EA26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(77-7):7=10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*Знаки действий и скобки в заданиях не проставлены.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Подведение итогов последних геймов и всей игры. Награждение победителей. Утешительные призы проигравшей команде.</w:t>
      </w:r>
    </w:p>
    <w:p w:rsidR="00EA26E1" w:rsidRPr="00CF55E8" w:rsidRDefault="00EA26E1" w:rsidP="00EA26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При проведении игры, в рамках недели математики, я использовал два урока. Не большой, на первый взгляд материал, позволяет в течение двух часов держать учащихся в постоянной заинтересованности, активизировать их познавательные и умственные способности.</w:t>
      </w:r>
    </w:p>
    <w:p w:rsidR="00EA26E1" w:rsidRPr="00CF55E8" w:rsidRDefault="00EA26E1" w:rsidP="00EA26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Литература.</w:t>
      </w:r>
    </w:p>
    <w:p w:rsidR="00EA26E1" w:rsidRPr="00CF55E8" w:rsidRDefault="00EA26E1" w:rsidP="00EA26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Д. В. Клименченко Задачи по математике для любознательных. Книга для учащихся 5-6 классов средней школы. М, “Просвещение”, 1992</w:t>
      </w:r>
    </w:p>
    <w:p w:rsidR="00EA26E1" w:rsidRPr="00CF55E8" w:rsidRDefault="00EA26E1" w:rsidP="00EA26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 xml:space="preserve">Я. И. Перельман Под редакцией и с дополнениями В. Г. </w:t>
      </w:r>
      <w:proofErr w:type="spellStart"/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Болтянского</w:t>
      </w:r>
      <w:proofErr w:type="spellEnd"/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Занимательная алгебра М, “Наука”, 1978</w:t>
      </w:r>
    </w:p>
    <w:p w:rsidR="00EA26E1" w:rsidRPr="00CF55E8" w:rsidRDefault="00EA26E1" w:rsidP="00EA26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F55E8">
        <w:rPr>
          <w:rFonts w:ascii="Helvetica" w:eastAsia="Times New Roman" w:hAnsi="Helvetica" w:cs="Helvetica"/>
          <w:sz w:val="21"/>
          <w:szCs w:val="21"/>
          <w:lang w:eastAsia="ru-RU"/>
        </w:rPr>
        <w:t>В. Г. Коваленко Дидактические игры на уроках математики Книга для учителя М, “Просвещение”, 1990</w:t>
      </w:r>
    </w:p>
    <w:p w:rsidR="00EA26E1" w:rsidRDefault="00EA26E1"/>
    <w:p w:rsidR="00EA26E1" w:rsidRDefault="00EA26E1"/>
    <w:sectPr w:rsidR="00EA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DB1"/>
    <w:multiLevelType w:val="multilevel"/>
    <w:tmpl w:val="F6D87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44201"/>
    <w:multiLevelType w:val="multilevel"/>
    <w:tmpl w:val="C18C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8B9"/>
    <w:multiLevelType w:val="multilevel"/>
    <w:tmpl w:val="16064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A00B8"/>
    <w:multiLevelType w:val="multilevel"/>
    <w:tmpl w:val="9D52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F1E0C"/>
    <w:multiLevelType w:val="multilevel"/>
    <w:tmpl w:val="EB0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F59D4"/>
    <w:multiLevelType w:val="multilevel"/>
    <w:tmpl w:val="BDDA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C17AC"/>
    <w:multiLevelType w:val="multilevel"/>
    <w:tmpl w:val="AE04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03971"/>
    <w:multiLevelType w:val="multilevel"/>
    <w:tmpl w:val="D516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336C4"/>
    <w:multiLevelType w:val="multilevel"/>
    <w:tmpl w:val="5C2C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11ABE"/>
    <w:multiLevelType w:val="multilevel"/>
    <w:tmpl w:val="58A4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4107"/>
    <w:multiLevelType w:val="multilevel"/>
    <w:tmpl w:val="C000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F7537"/>
    <w:multiLevelType w:val="multilevel"/>
    <w:tmpl w:val="3CF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46EEB"/>
    <w:multiLevelType w:val="multilevel"/>
    <w:tmpl w:val="D568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649B3"/>
    <w:multiLevelType w:val="multilevel"/>
    <w:tmpl w:val="1E6A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57999"/>
    <w:multiLevelType w:val="multilevel"/>
    <w:tmpl w:val="7FFA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C4629"/>
    <w:multiLevelType w:val="multilevel"/>
    <w:tmpl w:val="B878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D75F6"/>
    <w:multiLevelType w:val="multilevel"/>
    <w:tmpl w:val="4C7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E3CA2"/>
    <w:multiLevelType w:val="multilevel"/>
    <w:tmpl w:val="C86A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437D2"/>
    <w:multiLevelType w:val="multilevel"/>
    <w:tmpl w:val="795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7770D"/>
    <w:multiLevelType w:val="multilevel"/>
    <w:tmpl w:val="EC3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26B5E"/>
    <w:multiLevelType w:val="multilevel"/>
    <w:tmpl w:val="96CC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45F89"/>
    <w:multiLevelType w:val="multilevel"/>
    <w:tmpl w:val="94D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04BCA"/>
    <w:multiLevelType w:val="multilevel"/>
    <w:tmpl w:val="881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1B3143"/>
    <w:multiLevelType w:val="multilevel"/>
    <w:tmpl w:val="4C02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40594"/>
    <w:multiLevelType w:val="multilevel"/>
    <w:tmpl w:val="3C4A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F1F15"/>
    <w:multiLevelType w:val="multilevel"/>
    <w:tmpl w:val="618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D41CA"/>
    <w:multiLevelType w:val="multilevel"/>
    <w:tmpl w:val="539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51499"/>
    <w:multiLevelType w:val="multilevel"/>
    <w:tmpl w:val="C92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95AE7"/>
    <w:multiLevelType w:val="multilevel"/>
    <w:tmpl w:val="58F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6356B"/>
    <w:multiLevelType w:val="multilevel"/>
    <w:tmpl w:val="27FC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11A37"/>
    <w:multiLevelType w:val="multilevel"/>
    <w:tmpl w:val="BDAE4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45E2E"/>
    <w:multiLevelType w:val="multilevel"/>
    <w:tmpl w:val="A532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A235D"/>
    <w:multiLevelType w:val="multilevel"/>
    <w:tmpl w:val="9D4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704CF"/>
    <w:multiLevelType w:val="multilevel"/>
    <w:tmpl w:val="309E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AD7391"/>
    <w:multiLevelType w:val="multilevel"/>
    <w:tmpl w:val="AEC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D6028E"/>
    <w:multiLevelType w:val="multilevel"/>
    <w:tmpl w:val="467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0"/>
  </w:num>
  <w:num w:numId="7">
    <w:abstractNumId w:val="12"/>
  </w:num>
  <w:num w:numId="8">
    <w:abstractNumId w:val="22"/>
  </w:num>
  <w:num w:numId="9">
    <w:abstractNumId w:val="11"/>
  </w:num>
  <w:num w:numId="10">
    <w:abstractNumId w:val="34"/>
  </w:num>
  <w:num w:numId="11">
    <w:abstractNumId w:val="35"/>
  </w:num>
  <w:num w:numId="12">
    <w:abstractNumId w:val="27"/>
  </w:num>
  <w:num w:numId="13">
    <w:abstractNumId w:val="5"/>
  </w:num>
  <w:num w:numId="14">
    <w:abstractNumId w:val="14"/>
  </w:num>
  <w:num w:numId="15">
    <w:abstractNumId w:val="15"/>
  </w:num>
  <w:num w:numId="16">
    <w:abstractNumId w:val="17"/>
  </w:num>
  <w:num w:numId="17">
    <w:abstractNumId w:val="25"/>
  </w:num>
  <w:num w:numId="18">
    <w:abstractNumId w:val="28"/>
  </w:num>
  <w:num w:numId="19">
    <w:abstractNumId w:val="29"/>
  </w:num>
  <w:num w:numId="20">
    <w:abstractNumId w:val="24"/>
  </w:num>
  <w:num w:numId="21">
    <w:abstractNumId w:val="6"/>
  </w:num>
  <w:num w:numId="22">
    <w:abstractNumId w:val="9"/>
  </w:num>
  <w:num w:numId="23">
    <w:abstractNumId w:val="20"/>
  </w:num>
  <w:num w:numId="24">
    <w:abstractNumId w:val="33"/>
  </w:num>
  <w:num w:numId="25">
    <w:abstractNumId w:val="13"/>
  </w:num>
  <w:num w:numId="26">
    <w:abstractNumId w:val="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3"/>
  </w:num>
  <w:num w:numId="32">
    <w:abstractNumId w:val="21"/>
  </w:num>
  <w:num w:numId="33">
    <w:abstractNumId w:val="19"/>
  </w:num>
  <w:num w:numId="34">
    <w:abstractNumId w:val="16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04"/>
    <w:rsid w:val="00210F0A"/>
    <w:rsid w:val="00406E5C"/>
    <w:rsid w:val="00453686"/>
    <w:rsid w:val="00E04004"/>
    <w:rsid w:val="00EA26E1"/>
    <w:rsid w:val="00F73278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6966"/>
  <w15:docId w15:val="{97534BE1-662F-4E09-8C1D-37EF302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4</dc:creator>
  <cp:keywords/>
  <dc:description/>
  <cp:lastModifiedBy>School</cp:lastModifiedBy>
  <cp:revision>2</cp:revision>
  <dcterms:created xsi:type="dcterms:W3CDTF">2022-11-14T19:36:00Z</dcterms:created>
  <dcterms:modified xsi:type="dcterms:W3CDTF">2022-11-14T19:36:00Z</dcterms:modified>
</cp:coreProperties>
</file>