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44" w:rsidRDefault="00ED28F4" w:rsidP="00F26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9</w:t>
      </w:r>
      <w:r w:rsidR="00355F44" w:rsidRPr="00025388">
        <w:rPr>
          <w:rFonts w:ascii="Times New Roman" w:hAnsi="Times New Roman" w:cs="Times New Roman"/>
          <w:b/>
          <w:sz w:val="24"/>
          <w:szCs w:val="24"/>
        </w:rPr>
        <w:t xml:space="preserve"> класс математика</w:t>
      </w:r>
      <w:r w:rsidR="004E56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1.Вид  работы:</w:t>
      </w:r>
      <w:r>
        <w:rPr>
          <w:rFonts w:ascii="Times New Roman" w:hAnsi="Times New Roman" w:cs="Times New Roman"/>
          <w:sz w:val="24"/>
          <w:szCs w:val="24"/>
        </w:rPr>
        <w:t xml:space="preserve">  ит</w:t>
      </w:r>
      <w:r w:rsidR="00ED28F4">
        <w:rPr>
          <w:rFonts w:ascii="Times New Roman" w:hAnsi="Times New Roman" w:cs="Times New Roman"/>
          <w:sz w:val="24"/>
          <w:szCs w:val="24"/>
        </w:rPr>
        <w:t>оговая работа  по математике в 9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D28F4">
        <w:rPr>
          <w:rFonts w:ascii="Times New Roman" w:hAnsi="Times New Roman" w:cs="Times New Roman"/>
          <w:sz w:val="24"/>
          <w:szCs w:val="24"/>
        </w:rPr>
        <w:t>а уровня достижения учащимися 9</w:t>
      </w:r>
      <w:r>
        <w:rPr>
          <w:rFonts w:ascii="Times New Roman" w:hAnsi="Times New Roman" w:cs="Times New Roman"/>
          <w:sz w:val="24"/>
          <w:szCs w:val="24"/>
        </w:rPr>
        <w:t xml:space="preserve"> класса планируемых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математике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2.Перечень</w:t>
      </w:r>
      <w:r w:rsidR="00C816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(из рабочей программы)</w:t>
      </w:r>
    </w:p>
    <w:p w:rsidR="00C816C5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816C5">
        <w:rPr>
          <w:rFonts w:ascii="Times New Roman" w:hAnsi="Times New Roman"/>
          <w:sz w:val="24"/>
          <w:szCs w:val="24"/>
        </w:rPr>
        <w:t xml:space="preserve">Уметь  выполнять вычисления и преобразования; </w:t>
      </w: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Уметь  выполнять </w:t>
      </w:r>
      <w:r w:rsidR="00C816C5">
        <w:rPr>
          <w:rFonts w:ascii="Times New Roman" w:hAnsi="Times New Roman"/>
          <w:sz w:val="24"/>
          <w:szCs w:val="24"/>
        </w:rPr>
        <w:t xml:space="preserve">преобразования алгебраических выражений;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5F44" w:rsidRDefault="00C816C5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Уметь решать уравнения, </w:t>
      </w:r>
      <w:r w:rsidR="00355F44">
        <w:rPr>
          <w:rFonts w:ascii="Times New Roman" w:hAnsi="Times New Roman"/>
          <w:sz w:val="24"/>
          <w:szCs w:val="24"/>
        </w:rPr>
        <w:t>неравенства</w:t>
      </w:r>
      <w:r>
        <w:rPr>
          <w:rFonts w:ascii="Times New Roman" w:hAnsi="Times New Roman"/>
          <w:sz w:val="24"/>
          <w:szCs w:val="24"/>
        </w:rPr>
        <w:t xml:space="preserve"> и их системы</w:t>
      </w:r>
      <w:r w:rsidR="00355F44">
        <w:rPr>
          <w:rFonts w:ascii="Times New Roman" w:hAnsi="Times New Roman"/>
          <w:sz w:val="24"/>
          <w:szCs w:val="24"/>
        </w:rPr>
        <w:t xml:space="preserve">; </w:t>
      </w: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Уметь </w:t>
      </w:r>
      <w:r w:rsidR="00C816C5">
        <w:rPr>
          <w:rFonts w:ascii="Times New Roman" w:hAnsi="Times New Roman"/>
          <w:sz w:val="24"/>
          <w:szCs w:val="24"/>
        </w:rPr>
        <w:t>строить и читать графики функций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Уметь выполнять действия с геометрическими фигурами</w:t>
      </w:r>
      <w:r w:rsidR="009E69A7">
        <w:rPr>
          <w:rFonts w:ascii="Times New Roman" w:hAnsi="Times New Roman"/>
          <w:sz w:val="24"/>
          <w:szCs w:val="24"/>
        </w:rPr>
        <w:t>, координатами и векторами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55F44" w:rsidRDefault="009E69A7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55F44">
        <w:rPr>
          <w:rFonts w:ascii="Times New Roman" w:hAnsi="Times New Roman"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>работать со статической информацией, находить частоту и вероятность случайного события</w:t>
      </w:r>
      <w:r w:rsidR="00355F44">
        <w:rPr>
          <w:rFonts w:ascii="Times New Roman" w:hAnsi="Times New Roman"/>
          <w:sz w:val="24"/>
          <w:szCs w:val="24"/>
        </w:rPr>
        <w:t>.</w:t>
      </w:r>
    </w:p>
    <w:p w:rsidR="009E69A7" w:rsidRDefault="00355F44" w:rsidP="009E69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Уметь </w:t>
      </w:r>
      <w:r w:rsidR="009E69A7">
        <w:rPr>
          <w:rFonts w:ascii="Times New Roman" w:eastAsia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и повседневной жизни, уметь строить и исследовать простейшие математические модели.</w:t>
      </w: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4"/>
          <w:szCs w:val="24"/>
        </w:rPr>
        <w:t xml:space="preserve"> (из рабочей программы).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69A7">
        <w:rPr>
          <w:rFonts w:ascii="Times New Roman" w:hAnsi="Times New Roman" w:cs="Times New Roman"/>
          <w:sz w:val="24"/>
          <w:szCs w:val="24"/>
        </w:rPr>
        <w:t>Числа и вычисления</w:t>
      </w:r>
      <w:r w:rsidR="00ED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69A7">
        <w:rPr>
          <w:rFonts w:ascii="Times New Roman" w:hAnsi="Times New Roman" w:cs="Times New Roman"/>
          <w:sz w:val="24"/>
          <w:szCs w:val="24"/>
        </w:rPr>
        <w:t>Алгебраические выражения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69A7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69A7">
        <w:rPr>
          <w:rFonts w:ascii="Times New Roman" w:hAnsi="Times New Roman" w:cs="Times New Roman"/>
          <w:sz w:val="24"/>
          <w:szCs w:val="24"/>
        </w:rPr>
        <w:t>Числовые последовательности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69A7">
        <w:rPr>
          <w:rFonts w:ascii="Times New Roman" w:hAnsi="Times New Roman" w:cs="Times New Roman"/>
          <w:sz w:val="24"/>
          <w:szCs w:val="24"/>
        </w:rPr>
        <w:t>Функции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9E69A7">
        <w:rPr>
          <w:rFonts w:ascii="Times New Roman" w:hAnsi="Times New Roman" w:cs="Times New Roman"/>
          <w:sz w:val="24"/>
          <w:szCs w:val="24"/>
        </w:rPr>
        <w:t xml:space="preserve">Координаты на прямой и плоскости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E69A7">
        <w:rPr>
          <w:rFonts w:ascii="Times New Roman" w:hAnsi="Times New Roman" w:cs="Times New Roman"/>
          <w:sz w:val="24"/>
          <w:szCs w:val="24"/>
        </w:rPr>
        <w:t xml:space="preserve">Геометрия 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E69A7">
        <w:rPr>
          <w:rFonts w:ascii="Times New Roman" w:hAnsi="Times New Roman" w:cs="Times New Roman"/>
          <w:sz w:val="24"/>
          <w:szCs w:val="24"/>
        </w:rPr>
        <w:t xml:space="preserve">Статистика и теория вероятностей </w:t>
      </w:r>
      <w:r w:rsidR="00ED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работы</w:t>
      </w: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14 заданий с кратким ответом</w:t>
      </w:r>
      <w:r w:rsidR="00C32648">
        <w:rPr>
          <w:rFonts w:ascii="Times New Roman" w:hAnsi="Times New Roman"/>
          <w:sz w:val="24"/>
          <w:szCs w:val="24"/>
        </w:rPr>
        <w:t xml:space="preserve"> и 1 заданием с развернутым ответом</w:t>
      </w:r>
      <w:r>
        <w:rPr>
          <w:rFonts w:ascii="Times New Roman" w:hAnsi="Times New Roman"/>
          <w:sz w:val="24"/>
          <w:szCs w:val="24"/>
        </w:rPr>
        <w:t>. Ответом к каждому из заданий 1–14 является целое число или конечная десятичная дробь, или последовательность цифр. Задание с кратким ответом считается выполненным, если дан верный ответ</w:t>
      </w:r>
      <w:r w:rsidR="00C32648">
        <w:rPr>
          <w:rFonts w:ascii="Times New Roman" w:hAnsi="Times New Roman"/>
          <w:sz w:val="24"/>
          <w:szCs w:val="24"/>
        </w:rPr>
        <w:t>.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82"/>
        <w:gridCol w:w="3449"/>
        <w:gridCol w:w="1701"/>
        <w:gridCol w:w="1985"/>
        <w:gridCol w:w="1128"/>
      </w:tblGrid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вычисления и преобразования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rPr>
          <w:trHeight w:val="89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вычисления и преобразования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32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326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 w:rsidP="00AB127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1,</w:t>
            </w:r>
            <w:r w:rsidR="00C32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326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шать уравнения, неравенства и их 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 w:rsidP="00AB127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со статической информацией, находить частоту и вероятность случайного события, уметь использовать приобретенные знания и умения в практической и повседневной жизни, уметь строить и исследовать простейшие математические модели.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 w:rsidP="00AB127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и читать графики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 w:rsidP="00AB127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практические расчеты по формулам; составлять несложные формулы, выражающие зависимости между величинами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шать уравнения, неравенства и их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со статической информацией, находить частоту и вероятность случайного события, уметь использовать приобретенные знания и умения в практической и повседневной жизни, уметь строить и исследовать простейшие математические модели.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 w:rsidP="00AB127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</w:t>
            </w:r>
            <w:r w:rsidR="00AB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B1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5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выполнять действия с геометрическими фигурами, координатами и </w:t>
            </w:r>
            <w:r w:rsidR="00C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векторами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5F44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C816C5" w:rsidP="00C816C5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14</w:t>
            </w:r>
            <w:r w:rsidR="0035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5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816C5" w:rsidTr="00355F4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5" w:rsidRDefault="00C816C5" w:rsidP="00C8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C5" w:rsidRPr="00C816C5" w:rsidRDefault="00C816C5" w:rsidP="00C816C5">
            <w:pPr>
              <w:spacing w:before="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выполнять преобразования алгебраических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выражений</w:t>
            </w:r>
            <w:r w:rsidRPr="00C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решать уравнения, неравенства и их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5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5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5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 40 минут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 таблица квадратов натуральных чисел, справочные материалы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/>
      </w:tblPr>
      <w:tblGrid>
        <w:gridCol w:w="3061"/>
        <w:gridCol w:w="2179"/>
        <w:gridCol w:w="4105"/>
      </w:tblGrid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rPr>
          <w:trHeight w:val="24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55F44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C816C5" w:rsidTr="00355F4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5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5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5" w:rsidRDefault="00C816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</w:tbl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355F44" w:rsidRDefault="00C816C5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F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5F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15-16</w:t>
      </w:r>
      <w:r w:rsidR="00355F4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55F44" w:rsidRDefault="00C816C5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F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-  11-14</w:t>
      </w:r>
      <w:r w:rsidR="00355F4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55F44" w:rsidRDefault="00C816C5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F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-  7-10</w:t>
      </w:r>
      <w:r w:rsidR="00355F4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55F44" w:rsidRDefault="00C816C5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F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-  0-6</w:t>
      </w:r>
      <w:r w:rsidR="00355F4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355F44" w:rsidRDefault="00355F44" w:rsidP="00355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F44" w:rsidRDefault="00355F44" w:rsidP="00355F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F44" w:rsidRDefault="00355F44" w:rsidP="00355F44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355F44">
          <w:pgSz w:w="11906" w:h="16838"/>
          <w:pgMar w:top="1134" w:right="850" w:bottom="1134" w:left="1701" w:header="709" w:footer="709" w:gutter="0"/>
          <w:cols w:space="720"/>
        </w:sectPr>
      </w:pPr>
    </w:p>
    <w:p w:rsidR="00355F44" w:rsidRDefault="00355F44" w:rsidP="00355F44">
      <w:pPr>
        <w:pStyle w:val="a4"/>
        <w:tabs>
          <w:tab w:val="left" w:pos="284"/>
        </w:tabs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355F44" w:rsidRDefault="00355F44" w:rsidP="00355F44">
      <w:pPr>
        <w:spacing w:after="0"/>
        <w:rPr>
          <w:rFonts w:ascii="Times New Roman" w:hAnsi="Times New Roman" w:cs="Times New Roman"/>
          <w:sz w:val="24"/>
          <w:szCs w:val="24"/>
        </w:rPr>
        <w:sectPr w:rsidR="00355F44">
          <w:type w:val="continuous"/>
          <w:pgSz w:w="11906" w:h="16838"/>
          <w:pgMar w:top="1134" w:right="850" w:bottom="1134" w:left="1701" w:header="709" w:footer="709" w:gutter="0"/>
          <w:cols w:num="2" w:space="708"/>
        </w:sectPr>
      </w:pPr>
    </w:p>
    <w:p w:rsidR="00355F44" w:rsidRDefault="00355F44" w:rsidP="00355F44">
      <w:pPr>
        <w:spacing w:after="25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lastRenderedPageBreak/>
        <w:t>Вариант  (демонстрационный)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Найдите значение выражения: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89685" cy="170815"/>
            <wp:effectExtent l="19050" t="0" r="5715" b="0"/>
            <wp:docPr id="51" name="Рисунок 1" descr="0,03 умножить на 0,3 умножить на 30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03 умножить на 0,3 умножить на 30000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270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gramStart"/>
      <w:r w:rsidR="00725E35" w:rsidRPr="00725E35">
        <w:rPr>
          <w:rFonts w:ascii="Times New Roman" w:eastAsia="Times New Roman" w:hAnsi="Times New Roman" w:cs="Times New Roman"/>
          <w:color w:val="000000"/>
        </w:rPr>
        <w:t>координатной</w:t>
      </w:r>
      <w:proofErr w:type="gramEnd"/>
      <w:r w:rsidR="00725E35" w:rsidRPr="00725E35">
        <w:rPr>
          <w:rFonts w:ascii="Times New Roman" w:eastAsia="Times New Roman" w:hAnsi="Times New Roman" w:cs="Times New Roman"/>
          <w:color w:val="000000"/>
        </w:rPr>
        <w:t xml:space="preserve"> прямой отмечены числа </w:t>
      </w:r>
      <w:proofErr w:type="spellStart"/>
      <w:r w:rsidR="00725E35" w:rsidRPr="00725E35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spellEnd"/>
      <w:r w:rsidR="00725E35" w:rsidRPr="00725E35">
        <w:rPr>
          <w:rFonts w:ascii="Times New Roman" w:eastAsia="Times New Roman" w:hAnsi="Times New Roman" w:cs="Times New Roman"/>
          <w:color w:val="000000"/>
        </w:rPr>
        <w:t> и </w:t>
      </w:r>
      <w:proofErr w:type="spellStart"/>
      <w:r w:rsidR="00725E35" w:rsidRPr="00725E35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17775" cy="436880"/>
            <wp:effectExtent l="19050" t="0" r="0" b="0"/>
            <wp:docPr id="50" name="Рисунок 2" descr="https://math-oge.sdamgia.ru/get_file?id=107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0712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Какое из следующих утверждений относительно этих чисел является верным?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5640" cy="156845"/>
            <wp:effectExtent l="19050" t="0" r="0" b="0"/>
            <wp:docPr id="49" name="Рисунок 3" descr="b минус a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 минус a меньше 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25500" cy="238760"/>
            <wp:effectExtent l="19050" t="0" r="0" b="0"/>
            <wp:docPr id="48" name="Рисунок 4" descr="a в квадрате минус b в квадрате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в квадрате минус b в квадрате меньше 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22910" cy="402590"/>
            <wp:effectExtent l="19050" t="0" r="0" b="0"/>
            <wp:docPr id="47" name="Рисунок 5" descr=" дробь: числитель: 1, знаменатель: a конец дроби меньше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дробь: числитель: 1, знаменатель: a конец дроби меньше 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5640" cy="156845"/>
            <wp:effectExtent l="19050" t="0" r="0" b="0"/>
            <wp:docPr id="46" name="Рисунок 6" descr="a плюс 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плюс b меньше 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2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42415" cy="436880"/>
            <wp:effectExtent l="19050" t="0" r="635" b="0"/>
            <wp:docPr id="45" name="Рисунок 7" descr=" левая круглая скобка дробь: числитель: 2b, знаменатель: 5a конец дроби минус дробь: числитель: 5a, знаменатель: 2b конец дроби правая круглая скобка умножить на дробь: числитель: 1, знаменатель: 2b плюс 5a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левая круглая скобка дробь: числитель: 2b, знаменатель: 5a конец дроби минус дробь: числитель: 5a, знаменатель: 2b конец дроби правая круглая скобка умножить на дробь: числитель: 1, знаменатель: 2b плюс 5a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="00725E35" w:rsidRPr="00725E35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="00725E35" w:rsidRPr="00725E35">
        <w:rPr>
          <w:rFonts w:ascii="Times New Roman" w:eastAsia="Times New Roman" w:hAnsi="Times New Roman" w:cs="Times New Roman"/>
          <w:color w:val="000000"/>
        </w:rPr>
        <w:t>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34720" cy="402590"/>
            <wp:effectExtent l="19050" t="0" r="0" b="0"/>
            <wp:docPr id="44" name="Рисунок 8" descr="a= дробь: числитель: 1, знаменатель: 5 конец дроби , b= дробь: числитель: 1, знаменатель: 9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= дробь: числитель: 1, знаменатель: 5 конец дроби , b= дробь: числитель: 1, знаменатель: 9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-3,5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Решите уравнение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28445" cy="184150"/>
            <wp:effectExtent l="19050" t="0" r="0" b="0"/>
            <wp:docPr id="43" name="Рисунок 9" descr=" левая круглая скобка минус 4x минус 3 правая круглая скобка левая круглая скобка x минус 3 правая круглая скобка 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левая круглая скобка минус 4x минус 3 правая круглая скобка левая круглая скобка x минус 3 правая круглая скобка =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. Если уравнение имеет более одного корня, в ответ запишите меньший из корней.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-0,75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Средний рост жителя города, в котором живет Даша, равен 170 см. Рост Даши 173 см. Какое из следующих утверждений верно?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1)  Даша  — самая высокая девушка в городе.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2)  Обязательно найдется девушка ниже 170 см.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3)  Обязательно найдется человек ростом менее 171 см.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4)  Обязательно найдется человек ростом 167 см.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3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На одном из рисунков изображен график функции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91565" cy="238760"/>
            <wp:effectExtent l="19050" t="0" r="0" b="0"/>
            <wp:docPr id="42" name="Рисунок 10" descr="y=x в квадрате минус 2x плю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x в квадрате минус 2x плюс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. Укажите номер этого рисунка.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3116"/>
        <w:gridCol w:w="409"/>
        <w:gridCol w:w="3116"/>
      </w:tblGrid>
      <w:tr w:rsidR="00725E35" w:rsidRPr="00725E35" w:rsidTr="00725E35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3730" cy="1903730"/>
                  <wp:effectExtent l="19050" t="0" r="1270" b="0"/>
                  <wp:docPr id="41" name="Рисунок 11" descr="https://math-oge.sdamgia.ru/get_file?id=3952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-oge.sdamgia.ru/get_file?id=3952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3730" cy="1903730"/>
                  <wp:effectExtent l="19050" t="0" r="1270" b="0"/>
                  <wp:docPr id="40" name="Рисунок 12" descr="https://math-oge.sdamgia.ru/get_file?id=3952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-oge.sdamgia.ru/get_file?id=3952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E35" w:rsidRPr="00725E35" w:rsidTr="00725E35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3730" cy="1903730"/>
                  <wp:effectExtent l="19050" t="0" r="1270" b="0"/>
                  <wp:docPr id="39" name="Рисунок 13" descr="https://math-oge.sdamgia.ru/get_file?id=3952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-oge.sdamgia.ru/get_file?id=3952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3730" cy="1903730"/>
                  <wp:effectExtent l="19050" t="0" r="1270" b="0"/>
                  <wp:docPr id="38" name="Рисунок 14" descr="https://math-oge.sdamgia.ru/get_file?id=3952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h-oge.sdamgia.ru/get_file?id=3952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1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Площадь ромба 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1030" cy="238760"/>
            <wp:effectExtent l="19050" t="0" r="7620" b="0"/>
            <wp:docPr id="37" name="Рисунок 15" descr="S левая круглая скобка в м в квадрате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 левая круглая скобка в м в квадрате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  можно вычислить по формуле 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4540" cy="402590"/>
            <wp:effectExtent l="19050" t="0" r="0" b="0"/>
            <wp:docPr id="36" name="Рисунок 16" descr="S= дробь: числитель: 1, знаменатель: 2 конец дроби d_1 d_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= дробь: числитель: 1, знаменатель: 2 конец дроби d_1 d_2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, где 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0215" cy="170815"/>
            <wp:effectExtent l="19050" t="0" r="6985" b="0"/>
            <wp:docPr id="35" name="Рисунок 17" descr="d_1, 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_1, d_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  — диагонали ромба (в метрах). Пользуясь этой формулой, найдите диагональ 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6525" cy="143510"/>
            <wp:effectExtent l="19050" t="0" r="0" b="0"/>
            <wp:docPr id="34" name="Рисунок 18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, если диагональ 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6845" cy="156845"/>
            <wp:effectExtent l="19050" t="0" r="0" b="0"/>
            <wp:docPr id="33" name="Рисунок 19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_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  равна 30 м, а площадь ромба 120 м</w:t>
      </w:r>
      <w:proofErr w:type="gramStart"/>
      <w:r w:rsidR="00725E35" w:rsidRPr="00725E35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="00725E35" w:rsidRPr="00725E35">
        <w:rPr>
          <w:rFonts w:ascii="Times New Roman" w:eastAsia="Times New Roman" w:hAnsi="Times New Roman" w:cs="Times New Roman"/>
          <w:color w:val="000000"/>
        </w:rPr>
        <w:t>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8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Решите неравенство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42415" cy="191135"/>
            <wp:effectExtent l="19050" t="0" r="635" b="0"/>
            <wp:docPr id="32" name="Рисунок 20" descr="22 минус x больше 5 минус 4 левая круглая скобка x минус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2 минус x больше 5 минус 4 левая круглая скобка x минус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 и определите, на каком рисунке изображено множество его решений.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tbl>
      <w:tblPr>
        <w:tblW w:w="64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18"/>
      </w:tblGrid>
      <w:tr w:rsidR="00725E35" w:rsidRPr="00725E35" w:rsidTr="00725E35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  <w:p w:rsidR="00725E35" w:rsidRPr="00725E35" w:rsidRDefault="00725E35" w:rsidP="007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64970" cy="320675"/>
                  <wp:effectExtent l="19050" t="0" r="0" b="0"/>
                  <wp:docPr id="31" name="Рисунок 21" descr="https://math-oge.sdamgia.ru/get_file?id=4324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th-oge.sdamgia.ru/get_file?id=4324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  <w:p w:rsidR="00725E35" w:rsidRPr="00725E35" w:rsidRDefault="00725E35" w:rsidP="007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57985" cy="389255"/>
                  <wp:effectExtent l="19050" t="0" r="0" b="0"/>
                  <wp:docPr id="30" name="Рисунок 22" descr="https://math-oge.sdamgia.ru/get_file?id=4324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th-oge.sdamgia.ru/get_file?id=4324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E35" w:rsidRPr="00725E35" w:rsidRDefault="00725E35" w:rsidP="00725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64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3231"/>
      </w:tblGrid>
      <w:tr w:rsidR="00725E35" w:rsidRPr="00725E35" w:rsidTr="00725E35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  <w:p w:rsidR="00725E35" w:rsidRPr="00725E35" w:rsidRDefault="00725E35" w:rsidP="007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57985" cy="389255"/>
                  <wp:effectExtent l="0" t="0" r="0" b="0"/>
                  <wp:docPr id="23" name="Рисунок 23" descr="https://math-oge.sdamgia.ru/get_file?id=4324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th-oge.sdamgia.ru/get_file?id=4324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725E35" w:rsidRPr="00725E35" w:rsidRDefault="00725E35" w:rsidP="00725E35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E35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  <w:p w:rsidR="00725E35" w:rsidRPr="00725E35" w:rsidRDefault="00725E35" w:rsidP="0072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64970" cy="320675"/>
                  <wp:effectExtent l="0" t="0" r="0" b="0"/>
                  <wp:docPr id="24" name="Рисунок 24" descr="https://math-oge.sdamgia.ru/get_file?id=4324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th-oge.sdamgia.ru/get_file?id=4324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4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При свободном падении тело прошло в первую секунду 5 м, а в каждую следующую на 10 м больше. Найдите глубину шахты, если свободно падающее тело достигло его дна через 5 с после начала падения.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125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Один угол параллелограмма в два раза больше другого. Найдите меньший угол. Ответ дайте в градусах.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60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28090" cy="1235075"/>
            <wp:effectExtent l="0" t="0" r="0" b="0"/>
            <wp:docPr id="25" name="Рисунок 25" descr="https://math-oge.sdamgia.ru/get_file?id=401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oge.sdamgia.ru/get_file?id=40128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В окружность вписан равносторонний восьмиугольник. Найдите величину угла </w:t>
      </w:r>
      <w:r w:rsidRPr="00725E35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725E35">
        <w:rPr>
          <w:rFonts w:ascii="Times New Roman" w:eastAsia="Times New Roman" w:hAnsi="Times New Roman" w:cs="Times New Roman"/>
          <w:color w:val="000000"/>
        </w:rPr>
        <w:t>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22,5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64615" cy="477520"/>
            <wp:effectExtent l="19050" t="0" r="6985" b="0"/>
            <wp:docPr id="26" name="Рисунок 26" descr="https://math-oge.sdamgia.ru/get_file?id=410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oge.sdamgia.ru/get_file?id=41013&amp;png=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35" w:rsidRPr="00725E35">
        <w:rPr>
          <w:rFonts w:ascii="Times New Roman" w:eastAsia="Times New Roman" w:hAnsi="Times New Roman" w:cs="Times New Roman"/>
          <w:color w:val="000000"/>
        </w:rPr>
        <w:t>В равнобедренном треугольнике боковая сторона равна 10, а угол, лежащий напротив основания, равен 120°. Найдите площадь треугольника, </w:t>
      </w:r>
      <w:r w:rsidR="00725E35" w:rsidRPr="00725E35">
        <w:rPr>
          <w:rFonts w:ascii="Times New Roman" w:eastAsia="Times New Roman" w:hAnsi="Times New Roman" w:cs="Times New Roman"/>
          <w:i/>
          <w:iCs/>
          <w:color w:val="000000"/>
        </w:rPr>
        <w:t xml:space="preserve">делённую </w:t>
      </w:r>
      <w:proofErr w:type="gramStart"/>
      <w:r w:rsidR="00725E35" w:rsidRPr="00725E35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gramEnd"/>
      <w:r w:rsidR="00725E35" w:rsidRPr="00725E35">
        <w:rPr>
          <w:rFonts w:ascii="Times New Roman" w:eastAsia="Times New Roman" w:hAnsi="Times New Roman" w:cs="Times New Roman"/>
          <w:color w:val="000000"/>
        </w:rPr>
        <w:t>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9080" cy="238760"/>
            <wp:effectExtent l="19050" t="0" r="7620" b="0"/>
            <wp:docPr id="27" name="Рисунок 27" descr=" корень из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корень из 3 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25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13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78230" cy="1228090"/>
            <wp:effectExtent l="19050" t="0" r="7620" b="0"/>
            <wp:docPr id="28" name="Рисунок 28" descr="https://math-oge.sdamgia.ru/get_file?id=413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-oge.sdamgia.ru/get_file?id=41397&amp;png=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На клетчатой бумаге с размером клетки 1см × 1см изображён параллелограмм. Найдите длину его большей высоты. Ответ дайте в сантиметрах.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5</w:t>
      </w:r>
    </w:p>
    <w:p w:rsidR="00725E35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Укажите номера верных утверждений.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 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1)  Через любую точку проходит не менее одной прямой.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2)  Если при пересечении двух прямых третьей прямой соответственные углы равны 65°, то эти две прямые параллельны.</w:t>
      </w:r>
    </w:p>
    <w:p w:rsidR="00725E35" w:rsidRPr="00725E35" w:rsidRDefault="00725E35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3)  Если при пересечении двух прямых третьей прямой внутренние накрест лежащие углы составляют в сумме 90°, то эти две прямые параллельны.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> 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i/>
          <w:iCs/>
          <w:color w:val="000000"/>
        </w:rPr>
        <w:t>Если утверждений несколько, запишите их номера в порядке возрастания.</w:t>
      </w:r>
    </w:p>
    <w:p w:rsidR="00725E35" w:rsidRPr="00725E35" w:rsidRDefault="00725E35" w:rsidP="00725E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5E35">
        <w:rPr>
          <w:rFonts w:ascii="Verdana" w:eastAsia="Times New Roman" w:hAnsi="Verdana" w:cs="Times New Roman"/>
          <w:color w:val="000000"/>
          <w:spacing w:val="21"/>
          <w:sz w:val="18"/>
          <w:szCs w:val="18"/>
        </w:rPr>
        <w:t>Ответ: 12</w:t>
      </w:r>
    </w:p>
    <w:p w:rsid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725E35" w:rsidRPr="00725E3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725E35" w:rsidRPr="00725E35">
        <w:rPr>
          <w:rFonts w:ascii="Times New Roman" w:eastAsia="Times New Roman" w:hAnsi="Times New Roman" w:cs="Times New Roman"/>
          <w:color w:val="000000"/>
        </w:rPr>
        <w:t>Сократите дробь </w:t>
      </w:r>
      <w:r w:rsidR="00725E3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91920" cy="464185"/>
            <wp:effectExtent l="19050" t="0" r="0" b="0"/>
            <wp:docPr id="29" name="Рисунок 29" descr=" дробь: числитель: x в кубе плюс 2x в квадрате минус 9x минус 18, знаменатель: левая круглая скобка x минус 3 правая круглая скобка левая круглая скобка x плюс 2 правая круглая скобка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дробь: числитель: x в кубе плюс 2x в квадрате минус 9x минус 18, знаменатель: левая круглая скобка x минус 3 правая круглая скобка левая круглая скобка x плюс 2 правая круглая скобка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48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color w:val="000000"/>
          <w:spacing w:val="21"/>
          <w:sz w:val="16"/>
          <w:szCs w:val="16"/>
          <w:shd w:val="clear" w:color="auto" w:fill="FFFFFF"/>
        </w:rPr>
      </w:pPr>
    </w:p>
    <w:p w:rsidR="00C32648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color w:val="000000"/>
          <w:spacing w:val="21"/>
          <w:sz w:val="16"/>
          <w:szCs w:val="16"/>
          <w:shd w:val="clear" w:color="auto" w:fill="FFFFFF"/>
        </w:rPr>
      </w:pPr>
    </w:p>
    <w:p w:rsidR="00C32648" w:rsidRPr="00C32648" w:rsidRDefault="00C32648" w:rsidP="00725E35">
      <w:pPr>
        <w:shd w:val="clear" w:color="auto" w:fill="FFFFFF"/>
        <w:spacing w:after="0" w:line="240" w:lineRule="auto"/>
        <w:ind w:firstLine="269"/>
        <w:jc w:val="both"/>
      </w:pPr>
      <w:r w:rsidRPr="00C32648">
        <w:rPr>
          <w:color w:val="000000"/>
          <w:spacing w:val="21"/>
          <w:shd w:val="clear" w:color="auto" w:fill="FFFFFF"/>
        </w:rPr>
        <w:t>Ответ</w:t>
      </w:r>
      <w:r w:rsidRPr="00C32648">
        <w:rPr>
          <w:color w:val="000000"/>
          <w:shd w:val="clear" w:color="auto" w:fill="FFFFFF"/>
        </w:rPr>
        <w:t>:  х+3</w:t>
      </w:r>
    </w:p>
    <w:p w:rsidR="00C32648" w:rsidRPr="00725E35" w:rsidRDefault="00C32648" w:rsidP="00725E35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</w:rPr>
      </w:pPr>
      <w:r w:rsidRPr="00725E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55F44" w:rsidRDefault="00355F44" w:rsidP="00355F44">
      <w:pPr>
        <w:spacing w:after="25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sectPr w:rsidR="00355F44" w:rsidSect="00EB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5F44"/>
    <w:rsid w:val="00025388"/>
    <w:rsid w:val="00347E3D"/>
    <w:rsid w:val="00355F44"/>
    <w:rsid w:val="003F238B"/>
    <w:rsid w:val="00430DD7"/>
    <w:rsid w:val="00437CB0"/>
    <w:rsid w:val="004D10D7"/>
    <w:rsid w:val="004E5676"/>
    <w:rsid w:val="00725E35"/>
    <w:rsid w:val="00927E18"/>
    <w:rsid w:val="0098429A"/>
    <w:rsid w:val="009E69A7"/>
    <w:rsid w:val="00A90865"/>
    <w:rsid w:val="00AB1272"/>
    <w:rsid w:val="00AC06E0"/>
    <w:rsid w:val="00C32648"/>
    <w:rsid w:val="00C816C5"/>
    <w:rsid w:val="00CD413A"/>
    <w:rsid w:val="00EB48EA"/>
    <w:rsid w:val="00ED28F4"/>
    <w:rsid w:val="00F2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5F4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eftmargin">
    <w:name w:val="left_margin"/>
    <w:basedOn w:val="a"/>
    <w:rsid w:val="0035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F44"/>
  </w:style>
  <w:style w:type="character" w:customStyle="1" w:styleId="outernumber">
    <w:name w:val="outer_number"/>
    <w:basedOn w:val="a0"/>
    <w:rsid w:val="00355F44"/>
  </w:style>
  <w:style w:type="character" w:customStyle="1" w:styleId="probnums">
    <w:name w:val="prob_nums"/>
    <w:basedOn w:val="a0"/>
    <w:rsid w:val="00355F44"/>
  </w:style>
  <w:style w:type="table" w:styleId="a5">
    <w:name w:val="Table Grid"/>
    <w:basedOn w:val="a1"/>
    <w:uiPriority w:val="59"/>
    <w:rsid w:val="00355F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44"/>
    <w:rPr>
      <w:rFonts w:ascii="Tahoma" w:hAnsi="Tahoma" w:cs="Tahoma"/>
      <w:sz w:val="16"/>
      <w:szCs w:val="16"/>
    </w:rPr>
  </w:style>
  <w:style w:type="character" w:customStyle="1" w:styleId="innernumber">
    <w:name w:val="inner_number"/>
    <w:basedOn w:val="a0"/>
    <w:rsid w:val="007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966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70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02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90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110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6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453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4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530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95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60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757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37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02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8044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8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49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85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034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4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291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06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613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67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1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61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2129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04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000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05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884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94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87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8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070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8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0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29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9187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48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27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65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379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57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0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86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62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83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32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56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5909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60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5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3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57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40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3k elo</cp:lastModifiedBy>
  <cp:revision>12</cp:revision>
  <dcterms:created xsi:type="dcterms:W3CDTF">2021-02-06T17:56:00Z</dcterms:created>
  <dcterms:modified xsi:type="dcterms:W3CDTF">2023-01-22T09:39:00Z</dcterms:modified>
</cp:coreProperties>
</file>