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AB30" w14:textId="77777777" w:rsidR="00260B1F" w:rsidRDefault="00260B1F" w:rsidP="00260B1F">
      <w:pPr>
        <w:pStyle w:val="a3"/>
        <w:spacing w:before="0" w:beforeAutospacing="0" w:after="0" w:afterAutospacing="0"/>
        <w:ind w:left="58"/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14:paraId="626B337E" w14:textId="77777777" w:rsidR="00260B1F" w:rsidRDefault="00260B1F" w:rsidP="00260B1F">
      <w:pPr>
        <w:pStyle w:val="a3"/>
        <w:spacing w:before="0" w:beforeAutospacing="0" w:after="0" w:afterAutospacing="0"/>
        <w:ind w:left="58"/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14:paraId="45A3478F" w14:textId="77777777" w:rsidR="00DA0AAA" w:rsidRPr="00DA0AAA" w:rsidRDefault="00DA0AAA" w:rsidP="00DA0AAA">
      <w:pPr>
        <w:pStyle w:val="a3"/>
        <w:spacing w:before="0" w:beforeAutospacing="0" w:after="0" w:afterAutospacing="0"/>
        <w:ind w:left="58"/>
        <w:jc w:val="right"/>
        <w:rPr>
          <w:bCs/>
          <w:i/>
          <w:iCs/>
          <w:color w:val="000000"/>
          <w:bdr w:val="none" w:sz="0" w:space="0" w:color="auto" w:frame="1"/>
        </w:rPr>
      </w:pPr>
      <w:r w:rsidRPr="00DA0AAA">
        <w:rPr>
          <w:bCs/>
          <w:i/>
          <w:iCs/>
          <w:color w:val="000000"/>
          <w:bdr w:val="none" w:sz="0" w:space="0" w:color="auto" w:frame="1"/>
        </w:rPr>
        <w:t xml:space="preserve"> Утверждаю</w:t>
      </w:r>
    </w:p>
    <w:p w14:paraId="23FD0A2C" w14:textId="77777777" w:rsidR="00DA0AAA" w:rsidRPr="00DA0AAA" w:rsidRDefault="00DA0AAA" w:rsidP="00DA0AAA">
      <w:pPr>
        <w:pStyle w:val="a3"/>
        <w:spacing w:before="0" w:beforeAutospacing="0" w:after="0" w:afterAutospacing="0"/>
        <w:ind w:left="58"/>
        <w:jc w:val="right"/>
        <w:rPr>
          <w:bCs/>
          <w:i/>
          <w:iCs/>
          <w:color w:val="000000"/>
          <w:bdr w:val="none" w:sz="0" w:space="0" w:color="auto" w:frame="1"/>
        </w:rPr>
      </w:pPr>
      <w:r w:rsidRPr="00DA0AAA">
        <w:rPr>
          <w:bCs/>
          <w:i/>
          <w:iCs/>
          <w:color w:val="000000"/>
          <w:bdr w:val="none" w:sz="0" w:space="0" w:color="auto" w:frame="1"/>
        </w:rPr>
        <w:t>Директор МОУ Дивногорской ООШ</w:t>
      </w:r>
    </w:p>
    <w:p w14:paraId="3D7C0FED" w14:textId="77777777" w:rsidR="00DA0AAA" w:rsidRPr="00DA0AAA" w:rsidRDefault="00DA0AAA" w:rsidP="00DA0AAA">
      <w:pPr>
        <w:pStyle w:val="a3"/>
        <w:spacing w:before="0" w:beforeAutospacing="0" w:after="0" w:afterAutospacing="0"/>
        <w:ind w:left="58"/>
        <w:jc w:val="right"/>
        <w:rPr>
          <w:bCs/>
          <w:i/>
          <w:iCs/>
          <w:color w:val="000000"/>
          <w:bdr w:val="none" w:sz="0" w:space="0" w:color="auto" w:frame="1"/>
        </w:rPr>
      </w:pPr>
      <w:r w:rsidRPr="00DA0AAA">
        <w:rPr>
          <w:bCs/>
          <w:i/>
          <w:iCs/>
          <w:color w:val="000000"/>
          <w:bdr w:val="none" w:sz="0" w:space="0" w:color="auto" w:frame="1"/>
        </w:rPr>
        <w:t>_____________ А.В. Богомолов.</w:t>
      </w:r>
    </w:p>
    <w:p w14:paraId="3A02623A" w14:textId="1B365DB6" w:rsidR="00DA0AAA" w:rsidRDefault="00DA0AAA" w:rsidP="00D8190F">
      <w:pPr>
        <w:pStyle w:val="a3"/>
        <w:spacing w:before="0" w:beforeAutospacing="0" w:after="0" w:afterAutospacing="0"/>
        <w:ind w:left="58"/>
        <w:jc w:val="right"/>
        <w:rPr>
          <w:b/>
          <w:bCs/>
          <w:i/>
          <w:iCs/>
          <w:color w:val="000000"/>
          <w:bdr w:val="none" w:sz="0" w:space="0" w:color="auto" w:frame="1"/>
        </w:rPr>
      </w:pPr>
      <w:r w:rsidRPr="00DA0AAA">
        <w:rPr>
          <w:bCs/>
          <w:i/>
          <w:iCs/>
          <w:color w:val="000000"/>
          <w:bdr w:val="none" w:sz="0" w:space="0" w:color="auto" w:frame="1"/>
        </w:rPr>
        <w:t>«</w:t>
      </w:r>
      <w:r w:rsidR="00D8190F">
        <w:rPr>
          <w:bCs/>
          <w:i/>
          <w:iCs/>
          <w:color w:val="000000"/>
          <w:bdr w:val="none" w:sz="0" w:space="0" w:color="auto" w:frame="1"/>
        </w:rPr>
        <w:t>31</w:t>
      </w:r>
      <w:r w:rsidRPr="00DA0AAA">
        <w:rPr>
          <w:bCs/>
          <w:i/>
          <w:iCs/>
          <w:color w:val="000000"/>
          <w:bdr w:val="none" w:sz="0" w:space="0" w:color="auto" w:frame="1"/>
        </w:rPr>
        <w:t xml:space="preserve">» </w:t>
      </w:r>
      <w:r w:rsidR="00D8190F">
        <w:rPr>
          <w:bCs/>
          <w:i/>
          <w:iCs/>
          <w:color w:val="000000"/>
          <w:bdr w:val="none" w:sz="0" w:space="0" w:color="auto" w:frame="1"/>
        </w:rPr>
        <w:t>января2025 г.</w:t>
      </w:r>
    </w:p>
    <w:p w14:paraId="087F2C2E" w14:textId="77777777" w:rsidR="00DA0AAA" w:rsidRDefault="00260B1F" w:rsidP="00DA0AAA">
      <w:pPr>
        <w:pStyle w:val="a3"/>
        <w:spacing w:before="0" w:beforeAutospacing="0" w:after="0" w:afterAutospacing="0"/>
        <w:ind w:left="58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DA0AAA">
        <w:rPr>
          <w:b/>
          <w:bCs/>
          <w:i/>
          <w:iCs/>
          <w:color w:val="000000"/>
          <w:bdr w:val="none" w:sz="0" w:space="0" w:color="auto" w:frame="1"/>
        </w:rPr>
        <w:t xml:space="preserve">План по антикоррупционному образованию, антикоррупционному просвещению, антикоррупционной пропаганде, по противодействию коррупции </w:t>
      </w:r>
    </w:p>
    <w:p w14:paraId="11CEA3C6" w14:textId="481E4099" w:rsidR="00260B1F" w:rsidRPr="00DA0AAA" w:rsidRDefault="00260B1F" w:rsidP="00DA0AAA">
      <w:pPr>
        <w:pStyle w:val="a3"/>
        <w:spacing w:before="0" w:beforeAutospacing="0" w:after="0" w:afterAutospacing="0"/>
        <w:ind w:left="58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DA0AAA">
        <w:rPr>
          <w:b/>
          <w:bCs/>
          <w:i/>
          <w:iCs/>
          <w:color w:val="000000"/>
          <w:bdr w:val="none" w:sz="0" w:space="0" w:color="auto" w:frame="1"/>
        </w:rPr>
        <w:t xml:space="preserve">МОУ Дивногорской ООШ на </w:t>
      </w:r>
      <w:r w:rsidR="00D8190F">
        <w:rPr>
          <w:b/>
          <w:bCs/>
          <w:i/>
          <w:iCs/>
          <w:color w:val="000000"/>
          <w:bdr w:val="none" w:sz="0" w:space="0" w:color="auto" w:frame="1"/>
        </w:rPr>
        <w:t>2025</w:t>
      </w:r>
      <w:r w:rsidRPr="00DA0AAA">
        <w:rPr>
          <w:b/>
          <w:bCs/>
          <w:i/>
          <w:iCs/>
          <w:color w:val="000000"/>
          <w:bdr w:val="none" w:sz="0" w:space="0" w:color="auto" w:frame="1"/>
        </w:rPr>
        <w:t xml:space="preserve"> год.</w:t>
      </w:r>
    </w:p>
    <w:p w14:paraId="3F6DAC36" w14:textId="77777777" w:rsidR="00260B1F" w:rsidRPr="00DA0AAA" w:rsidRDefault="00260B1F" w:rsidP="00260B1F">
      <w:pPr>
        <w:pStyle w:val="a3"/>
        <w:spacing w:before="0" w:beforeAutospacing="0" w:after="0" w:afterAutospacing="0"/>
        <w:ind w:left="58"/>
        <w:rPr>
          <w:b/>
          <w:bCs/>
          <w:i/>
          <w:iCs/>
          <w:color w:val="000000"/>
          <w:bdr w:val="none" w:sz="0" w:space="0" w:color="auto" w:frame="1"/>
        </w:rPr>
      </w:pPr>
    </w:p>
    <w:p w14:paraId="6D745FD1" w14:textId="77777777" w:rsidR="00260B1F" w:rsidRPr="00DA0AAA" w:rsidRDefault="00260B1F" w:rsidP="00260B1F">
      <w:pPr>
        <w:pStyle w:val="a3"/>
        <w:spacing w:before="0" w:beforeAutospacing="0" w:after="0" w:afterAutospacing="0"/>
        <w:ind w:left="58"/>
        <w:rPr>
          <w:b/>
          <w:bCs/>
          <w:i/>
          <w:iCs/>
          <w:color w:val="000000"/>
          <w:bdr w:val="none" w:sz="0" w:space="0" w:color="auto" w:frame="1"/>
        </w:rPr>
      </w:pPr>
    </w:p>
    <w:p w14:paraId="248CCAB7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b/>
          <w:bCs/>
          <w:i/>
          <w:iCs/>
          <w:color w:val="000000"/>
          <w:bdr w:val="none" w:sz="0" w:space="0" w:color="auto" w:frame="1"/>
        </w:rPr>
        <w:t>Цель</w:t>
      </w:r>
      <w:r w:rsidRPr="00DA0AAA">
        <w:rPr>
          <w:b/>
          <w:bCs/>
          <w:color w:val="000000"/>
          <w:bdr w:val="none" w:sz="0" w:space="0" w:color="auto" w:frame="1"/>
        </w:rPr>
        <w:t>:</w:t>
      </w:r>
    </w:p>
    <w:p w14:paraId="484996A3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color w:val="000000"/>
          <w:bdr w:val="none" w:sz="0" w:space="0" w:color="auto" w:frame="1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 в ОУ; формирование гражданской позиции молодого поколения и нетерпимого отношения к проявлениям коррупции во всех сферах деятельности.</w:t>
      </w:r>
    </w:p>
    <w:p w14:paraId="4A24C1FB" w14:textId="77777777" w:rsidR="00260B1F" w:rsidRPr="00DA0AAA" w:rsidRDefault="00260B1F" w:rsidP="00DA0AAA">
      <w:pPr>
        <w:pStyle w:val="a3"/>
        <w:spacing w:before="225" w:beforeAutospacing="0" w:after="225" w:afterAutospacing="0"/>
        <w:rPr>
          <w:color w:val="000000"/>
        </w:rPr>
      </w:pPr>
      <w:r w:rsidRPr="00DA0AAA">
        <w:rPr>
          <w:color w:val="000000"/>
        </w:rPr>
        <w:t> </w:t>
      </w:r>
      <w:r w:rsidRPr="00DA0AAA">
        <w:rPr>
          <w:b/>
          <w:bCs/>
          <w:i/>
          <w:iCs/>
          <w:color w:val="000000"/>
          <w:bdr w:val="none" w:sz="0" w:space="0" w:color="auto" w:frame="1"/>
        </w:rPr>
        <w:t>Задачи</w:t>
      </w:r>
      <w:r w:rsidRPr="00DA0AAA">
        <w:rPr>
          <w:color w:val="000000"/>
          <w:bdr w:val="none" w:sz="0" w:space="0" w:color="auto" w:frame="1"/>
        </w:rPr>
        <w:t>:</w:t>
      </w:r>
    </w:p>
    <w:p w14:paraId="7F32A10E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color w:val="000000"/>
          <w:bdr w:val="none" w:sz="0" w:space="0" w:color="auto" w:frame="1"/>
        </w:rPr>
        <w:t>- разработка мер, направленных на обеспечение прозрачности действий ответственных и должностных лиц;</w:t>
      </w:r>
    </w:p>
    <w:p w14:paraId="5459A559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color w:val="000000"/>
          <w:bdr w:val="none" w:sz="0" w:space="0" w:color="auto" w:frame="1"/>
        </w:rPr>
        <w:t>- совершенствование методов воспитания и обучения учащихся нравственным</w:t>
      </w:r>
    </w:p>
    <w:p w14:paraId="0E292C90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color w:val="000000"/>
          <w:bdr w:val="none" w:sz="0" w:space="0" w:color="auto" w:frame="1"/>
        </w:rPr>
        <w:t>нормам, составляющим основу личности, устойчивой к коррупции;</w:t>
      </w:r>
    </w:p>
    <w:p w14:paraId="5C9F52FF" w14:textId="77777777" w:rsidR="00260B1F" w:rsidRPr="00DA0AAA" w:rsidRDefault="00260B1F" w:rsidP="00260B1F">
      <w:pPr>
        <w:pStyle w:val="a3"/>
        <w:spacing w:before="0" w:beforeAutospacing="0" w:after="0" w:afterAutospacing="0"/>
        <w:rPr>
          <w:color w:val="000000"/>
        </w:rPr>
      </w:pPr>
      <w:r w:rsidRPr="00DA0AAA">
        <w:rPr>
          <w:color w:val="000000"/>
          <w:bdr w:val="none" w:sz="0" w:space="0" w:color="auto" w:frame="1"/>
        </w:rPr>
        <w:t>- содействие реализации прав участников образовательного процесса на доступ к информации о фактах коррупции, а также на их свободное освещение в средствах массовой информации.</w:t>
      </w:r>
    </w:p>
    <w:p w14:paraId="673FF3CD" w14:textId="77777777" w:rsidR="00260B1F" w:rsidRDefault="00260B1F" w:rsidP="00260B1F">
      <w:pPr>
        <w:pStyle w:val="a3"/>
        <w:spacing w:before="225" w:beforeAutospacing="0" w:after="225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15"/>
        <w:gridCol w:w="15"/>
        <w:gridCol w:w="19"/>
        <w:gridCol w:w="4481"/>
        <w:gridCol w:w="15"/>
        <w:gridCol w:w="15"/>
        <w:gridCol w:w="1890"/>
        <w:gridCol w:w="15"/>
        <w:gridCol w:w="2329"/>
      </w:tblGrid>
      <w:tr w:rsidR="00260B1F" w:rsidRPr="00DA0AAA" w14:paraId="5D5A325D" w14:textId="77777777" w:rsidTr="003C58AC">
        <w:tc>
          <w:tcPr>
            <w:tcW w:w="604" w:type="dxa"/>
            <w:gridSpan w:val="4"/>
          </w:tcPr>
          <w:p w14:paraId="1B78E048" w14:textId="77777777" w:rsidR="00260B1F" w:rsidRPr="00DA0AAA" w:rsidRDefault="00260B1F" w:rsidP="00260B1F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 w:rsidRPr="00DA0AAA">
              <w:rPr>
                <w:b/>
                <w:bCs/>
                <w:color w:val="000000"/>
                <w:bdr w:val="none" w:sz="0" w:space="0" w:color="auto" w:frame="1"/>
              </w:rPr>
              <w:t>п/п</w:t>
            </w:r>
          </w:p>
        </w:tc>
        <w:tc>
          <w:tcPr>
            <w:tcW w:w="4496" w:type="dxa"/>
            <w:gridSpan w:val="2"/>
          </w:tcPr>
          <w:p w14:paraId="0740F7B6" w14:textId="77777777" w:rsidR="00260B1F" w:rsidRPr="00DA0AAA" w:rsidRDefault="00260B1F" w:rsidP="00260B1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AAA">
              <w:rPr>
                <w:b/>
                <w:bCs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1920" w:type="dxa"/>
            <w:gridSpan w:val="3"/>
          </w:tcPr>
          <w:p w14:paraId="626BB484" w14:textId="77777777" w:rsidR="00260B1F" w:rsidRPr="00DA0AAA" w:rsidRDefault="00260B1F" w:rsidP="00260B1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AAA">
              <w:rPr>
                <w:b/>
                <w:bCs/>
                <w:color w:val="000000"/>
                <w:bdr w:val="none" w:sz="0" w:space="0" w:color="auto" w:frame="1"/>
              </w:rPr>
              <w:t>Срок</w:t>
            </w:r>
          </w:p>
          <w:p w14:paraId="58F91D05" w14:textId="77777777" w:rsidR="00260B1F" w:rsidRPr="00DA0AAA" w:rsidRDefault="00260B1F" w:rsidP="00260B1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AAA">
              <w:rPr>
                <w:b/>
                <w:bCs/>
                <w:color w:val="000000"/>
                <w:bdr w:val="none" w:sz="0" w:space="0" w:color="auto" w:frame="1"/>
              </w:rPr>
              <w:t>исполнения</w:t>
            </w:r>
          </w:p>
        </w:tc>
        <w:tc>
          <w:tcPr>
            <w:tcW w:w="2329" w:type="dxa"/>
          </w:tcPr>
          <w:p w14:paraId="67DB2653" w14:textId="77777777" w:rsidR="00260B1F" w:rsidRPr="00DA0AAA" w:rsidRDefault="00260B1F" w:rsidP="00260B1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AAA">
              <w:rPr>
                <w:b/>
                <w:bCs/>
                <w:color w:val="000000"/>
                <w:bdr w:val="none" w:sz="0" w:space="0" w:color="auto" w:frame="1"/>
              </w:rPr>
              <w:t>Исполнители</w:t>
            </w:r>
          </w:p>
        </w:tc>
      </w:tr>
      <w:tr w:rsidR="00260B1F" w14:paraId="446E9C4D" w14:textId="77777777" w:rsidTr="003C58AC">
        <w:tc>
          <w:tcPr>
            <w:tcW w:w="604" w:type="dxa"/>
            <w:gridSpan w:val="4"/>
          </w:tcPr>
          <w:p w14:paraId="684B0F6C" w14:textId="77777777" w:rsidR="00260B1F" w:rsidRPr="00CB7277" w:rsidRDefault="00260B1F" w:rsidP="00260B1F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 w:rsidRPr="00CB7277">
              <w:rPr>
                <w:color w:val="000000"/>
              </w:rPr>
              <w:t>1.</w:t>
            </w:r>
          </w:p>
        </w:tc>
        <w:tc>
          <w:tcPr>
            <w:tcW w:w="4496" w:type="dxa"/>
            <w:gridSpan w:val="2"/>
          </w:tcPr>
          <w:p w14:paraId="229B82D2" w14:textId="77777777" w:rsidR="00260B1F" w:rsidRPr="00CB7277" w:rsidRDefault="00260B1F" w:rsidP="00260B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Издание приказов «О соблюдении антикоррупционного законодательства РФ в сфере образования в ОУ»;</w:t>
            </w:r>
          </w:p>
          <w:p w14:paraId="42F66AEF" w14:textId="77777777" w:rsidR="00260B1F" w:rsidRPr="00CB7277" w:rsidRDefault="00260B1F" w:rsidP="00260B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«О недопущении незаконных сборов денежных средств с родителей (законных представителей) обучающихся»;</w:t>
            </w:r>
          </w:p>
          <w:p w14:paraId="027138F5" w14:textId="77777777" w:rsidR="00260B1F" w:rsidRPr="00CB7277" w:rsidRDefault="00260B1F" w:rsidP="00260B1F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4CA2B238" w14:textId="27003FCA" w:rsidR="00260B1F" w:rsidRDefault="00D8190F" w:rsidP="00514B52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Январь 2025</w:t>
            </w:r>
          </w:p>
        </w:tc>
        <w:tc>
          <w:tcPr>
            <w:tcW w:w="2329" w:type="dxa"/>
          </w:tcPr>
          <w:p w14:paraId="189BF66D" w14:textId="77777777" w:rsidR="00260B1F" w:rsidRDefault="002A4EB6" w:rsidP="00260B1F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 </w:t>
            </w:r>
          </w:p>
          <w:p w14:paraId="3249632E" w14:textId="77777777" w:rsidR="002A4EB6" w:rsidRDefault="002A4EB6" w:rsidP="00260B1F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Богомолов А.В.</w:t>
            </w:r>
          </w:p>
        </w:tc>
      </w:tr>
      <w:tr w:rsidR="00CB7277" w14:paraId="574BCC6D" w14:textId="77777777" w:rsidTr="003C58AC">
        <w:tc>
          <w:tcPr>
            <w:tcW w:w="9349" w:type="dxa"/>
            <w:gridSpan w:val="10"/>
          </w:tcPr>
          <w:p w14:paraId="626EFF7A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277">
              <w:rPr>
                <w:b/>
                <w:bCs/>
                <w:color w:val="000000"/>
                <w:bdr w:val="none" w:sz="0" w:space="0" w:color="auto" w:frame="1"/>
              </w:rPr>
              <w:t>Доступность информации о системе образования</w:t>
            </w:r>
          </w:p>
        </w:tc>
      </w:tr>
      <w:tr w:rsidR="00CB7277" w14:paraId="4155A758" w14:textId="77777777" w:rsidTr="003C58AC">
        <w:trPr>
          <w:trHeight w:val="1785"/>
        </w:trPr>
        <w:tc>
          <w:tcPr>
            <w:tcW w:w="585" w:type="dxa"/>
            <w:gridSpan w:val="3"/>
          </w:tcPr>
          <w:p w14:paraId="11EE5B06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CB7277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500" w:type="dxa"/>
            <w:gridSpan w:val="2"/>
          </w:tcPr>
          <w:p w14:paraId="0026BE77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Работа школьного сайта в соответствии с законодательством РФ в целях обеспечения информационной открытости образовательной деятельности, ведение на сайте раздела «Антикоррупционная политика»</w:t>
            </w:r>
          </w:p>
          <w:p w14:paraId="69658111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76155EF6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CE90046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Постоянно</w:t>
            </w:r>
          </w:p>
          <w:p w14:paraId="01BC4F7B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041D130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802FE6C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55E759DD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6F4AF4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72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 за работу сайта школы</w:t>
            </w:r>
          </w:p>
          <w:p w14:paraId="739B3A0B" w14:textId="77777777" w:rsidR="00CB7277" w:rsidRPr="00CB7277" w:rsidRDefault="00CB7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50EBC2C" w14:textId="77777777" w:rsidR="00CB7277" w:rsidRPr="00CB7277" w:rsidRDefault="00CB7277" w:rsidP="00CB72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CB7277" w14:paraId="0ED97EA5" w14:textId="77777777" w:rsidTr="003C58AC">
        <w:trPr>
          <w:trHeight w:val="7717"/>
        </w:trPr>
        <w:tc>
          <w:tcPr>
            <w:tcW w:w="585" w:type="dxa"/>
            <w:gridSpan w:val="3"/>
          </w:tcPr>
          <w:p w14:paraId="0E01C020" w14:textId="77777777" w:rsidR="00CB7277" w:rsidRPr="003C58AC" w:rsidRDefault="00CB7277" w:rsidP="00CB7277">
            <w:pPr>
              <w:pStyle w:val="a3"/>
              <w:spacing w:after="0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bCs/>
                <w:color w:val="00000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500" w:type="dxa"/>
            <w:gridSpan w:val="2"/>
          </w:tcPr>
          <w:p w14:paraId="74344757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Размещение на сайте ОУ нормативно-правовых и локальных актов:</w:t>
            </w:r>
          </w:p>
          <w:p w14:paraId="14A1CBE5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- образовательная программа ОУ;</w:t>
            </w:r>
          </w:p>
          <w:p w14:paraId="1E17CA43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 рабочие программы учебных курсов, предметов; дисциплин (модулей);</w:t>
            </w:r>
          </w:p>
          <w:p w14:paraId="11B73D6A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 годовой календарный учебный график ОУ;</w:t>
            </w:r>
          </w:p>
          <w:p w14:paraId="3DBBD384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 порядок и процедура приема обучающихся в ОУ;</w:t>
            </w:r>
          </w:p>
          <w:p w14:paraId="69AE37C8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 информация о праве граждан на получение бесплатного образования;</w:t>
            </w:r>
          </w:p>
          <w:p w14:paraId="5B9EE2C6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- информация об изменениях в действующем законодательстве в сфере образования;</w:t>
            </w:r>
          </w:p>
          <w:p w14:paraId="796EAE14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- каталог тематических Интернет-ресурсов по антикоррупционной деятельности</w:t>
            </w:r>
          </w:p>
          <w:p w14:paraId="2619218A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b/>
                <w:bCs/>
                <w:color w:val="383838"/>
                <w:bdr w:val="none" w:sz="0" w:space="0" w:color="auto" w:frame="1"/>
              </w:rPr>
              <w:t>-</w:t>
            </w:r>
            <w:r w:rsidRPr="003C58AC">
              <w:rPr>
                <w:color w:val="000000"/>
                <w:bdr w:val="none" w:sz="0" w:space="0" w:color="auto" w:frame="1"/>
              </w:rPr>
              <w:t>план мероприятий по антикоррупционной политике;                                       </w:t>
            </w:r>
          </w:p>
          <w:p w14:paraId="2D2870BE" w14:textId="77777777" w:rsidR="00CB7277" w:rsidRPr="003C58AC" w:rsidRDefault="00CB7277" w:rsidP="00CB7277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</w:t>
            </w:r>
            <w:r w:rsidRPr="003C58AC">
              <w:rPr>
                <w:b/>
                <w:bCs/>
                <w:color w:val="383838"/>
                <w:bdr w:val="none" w:sz="0" w:space="0" w:color="auto" w:frame="1"/>
              </w:rPr>
              <w:t>.</w:t>
            </w:r>
          </w:p>
        </w:tc>
        <w:tc>
          <w:tcPr>
            <w:tcW w:w="1920" w:type="dxa"/>
            <w:gridSpan w:val="3"/>
          </w:tcPr>
          <w:p w14:paraId="0379F90D" w14:textId="77777777" w:rsidR="00CB7277" w:rsidRPr="003C58AC" w:rsidRDefault="00CB7277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Постоянно</w:t>
            </w:r>
          </w:p>
          <w:p w14:paraId="79541AE5" w14:textId="77777777" w:rsidR="00CB7277" w:rsidRPr="003C58AC" w:rsidRDefault="00CB7277" w:rsidP="00CB7277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2A98C5B8" w14:textId="77777777" w:rsidR="00CB7277" w:rsidRPr="003C58AC" w:rsidRDefault="00CB7277" w:rsidP="003C58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Администрация</w:t>
            </w:r>
          </w:p>
          <w:p w14:paraId="41E5E781" w14:textId="77777777" w:rsidR="00CB7277" w:rsidRPr="003C58AC" w:rsidRDefault="00CB7277" w:rsidP="003C58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школы, ответственный за сайт школы.</w:t>
            </w:r>
          </w:p>
          <w:p w14:paraId="2BEF1A87" w14:textId="77777777" w:rsidR="00CB7277" w:rsidRPr="003C58AC" w:rsidRDefault="00CB7277" w:rsidP="003C58AC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C58AC" w14:paraId="1DF6BFA5" w14:textId="77777777" w:rsidTr="003C58AC">
        <w:trPr>
          <w:trHeight w:val="3840"/>
        </w:trPr>
        <w:tc>
          <w:tcPr>
            <w:tcW w:w="585" w:type="dxa"/>
            <w:gridSpan w:val="3"/>
          </w:tcPr>
          <w:p w14:paraId="48DC2C00" w14:textId="77777777" w:rsidR="003C58AC" w:rsidRDefault="003C58AC" w:rsidP="00CB7277">
            <w:pPr>
              <w:pStyle w:val="a3"/>
              <w:spacing w:after="0"/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500" w:type="dxa"/>
            <w:gridSpan w:val="2"/>
          </w:tcPr>
          <w:p w14:paraId="4190CE59" w14:textId="77777777" w:rsidR="003C58AC" w:rsidRPr="003C58AC" w:rsidRDefault="003C58AC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Размещение на информационных стендах</w:t>
            </w:r>
          </w:p>
          <w:p w14:paraId="6B48F7B5" w14:textId="77777777" w:rsidR="003C58AC" w:rsidRPr="003C58AC" w:rsidRDefault="003C58AC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  <w:bdr w:val="none" w:sz="0" w:space="0" w:color="auto" w:frame="1"/>
              </w:rPr>
              <w:t>-  лицензии, свидетельства об аккредитации, устава и т.д.;</w:t>
            </w:r>
          </w:p>
          <w:p w14:paraId="6953D09D" w14:textId="77777777" w:rsidR="003C58AC" w:rsidRPr="003C58AC" w:rsidRDefault="003C58AC" w:rsidP="00CB7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-  нормативных актов о режиме работы ОУ;</w:t>
            </w:r>
          </w:p>
          <w:p w14:paraId="4F770C99" w14:textId="77777777" w:rsidR="003C58AC" w:rsidRPr="003C58AC" w:rsidRDefault="003C58AC" w:rsidP="00CB7277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- порядка проведения государственной (итоговой) аттестации обучающихся, других локальных актов и положений, обеспечивающих прозрачность нормативной базы</w:t>
            </w:r>
          </w:p>
        </w:tc>
        <w:tc>
          <w:tcPr>
            <w:tcW w:w="1920" w:type="dxa"/>
            <w:gridSpan w:val="3"/>
          </w:tcPr>
          <w:p w14:paraId="252B2333" w14:textId="77777777" w:rsidR="003C58AC" w:rsidRPr="00CB7277" w:rsidRDefault="003C58AC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Постоянно</w:t>
            </w:r>
          </w:p>
          <w:p w14:paraId="02F2184C" w14:textId="77777777" w:rsidR="003C58AC" w:rsidRPr="00CB7277" w:rsidRDefault="003C58AC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1C9ADB00" w14:textId="77777777" w:rsidR="003C58AC" w:rsidRPr="00CB7277" w:rsidRDefault="003C58AC" w:rsidP="003C58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B7277">
              <w:rPr>
                <w:color w:val="000000"/>
                <w:bdr w:val="none" w:sz="0" w:space="0" w:color="auto" w:frame="1"/>
              </w:rPr>
              <w:t>Администрация</w:t>
            </w:r>
          </w:p>
          <w:p w14:paraId="7BD05C1A" w14:textId="77777777" w:rsidR="003C58AC" w:rsidRPr="00CB7277" w:rsidRDefault="003C58AC" w:rsidP="003C58A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школы, от</w:t>
            </w:r>
            <w:r w:rsidRPr="00CB7277">
              <w:rPr>
                <w:color w:val="000000"/>
                <w:bdr w:val="none" w:sz="0" w:space="0" w:color="auto" w:frame="1"/>
              </w:rPr>
              <w:t>ветственный за сайт школы.</w:t>
            </w:r>
          </w:p>
          <w:p w14:paraId="036A3EC5" w14:textId="77777777" w:rsidR="003C58AC" w:rsidRPr="00CB7277" w:rsidRDefault="003C58AC" w:rsidP="003C58AC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C58AC" w14:paraId="3A03FAA3" w14:textId="77777777" w:rsidTr="003C58AC">
        <w:trPr>
          <w:trHeight w:val="365"/>
        </w:trPr>
        <w:tc>
          <w:tcPr>
            <w:tcW w:w="9349" w:type="dxa"/>
            <w:gridSpan w:val="10"/>
          </w:tcPr>
          <w:p w14:paraId="1E22D9A3" w14:textId="77777777" w:rsidR="003C58AC" w:rsidRPr="003C58AC" w:rsidRDefault="003C58AC" w:rsidP="003C58A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Антикоррупционное образование</w:t>
            </w:r>
          </w:p>
        </w:tc>
      </w:tr>
      <w:tr w:rsidR="003C58AC" w:rsidRPr="003C58AC" w14:paraId="48B7B1FE" w14:textId="77777777" w:rsidTr="003C58AC">
        <w:trPr>
          <w:trHeight w:val="1935"/>
        </w:trPr>
        <w:tc>
          <w:tcPr>
            <w:tcW w:w="570" w:type="dxa"/>
            <w:gridSpan w:val="2"/>
          </w:tcPr>
          <w:p w14:paraId="45B31070" w14:textId="77777777" w:rsidR="003C58AC" w:rsidRPr="003C58AC" w:rsidRDefault="003C58AC" w:rsidP="003C58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bCs/>
                <w:color w:val="000000"/>
                <w:bdr w:val="none" w:sz="0" w:space="0" w:color="auto" w:frame="1"/>
              </w:rPr>
              <w:t>1.</w:t>
            </w:r>
          </w:p>
          <w:p w14:paraId="018A6EA2" w14:textId="77777777" w:rsidR="003C58AC" w:rsidRPr="003C58AC" w:rsidRDefault="003C58AC" w:rsidP="003C58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530" w:type="dxa"/>
            <w:gridSpan w:val="4"/>
          </w:tcPr>
          <w:p w14:paraId="36C2FD71" w14:textId="77777777" w:rsidR="003C58AC" w:rsidRPr="003C58AC" w:rsidRDefault="003C58AC" w:rsidP="003C58AC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color w:val="000000"/>
                <w:bdr w:val="none" w:sz="0" w:space="0" w:color="auto" w:frame="1"/>
              </w:rPr>
              <w:t>Реализация образовательных программ в рамках изучения предмета «Обществознание» в 7-9 классах. Темы, направленные на формирование антикоррупционного мировоззрения, содержащие антикоррупционную направленность</w:t>
            </w:r>
          </w:p>
        </w:tc>
        <w:tc>
          <w:tcPr>
            <w:tcW w:w="1920" w:type="dxa"/>
            <w:gridSpan w:val="3"/>
          </w:tcPr>
          <w:p w14:paraId="7181A18E" w14:textId="77777777" w:rsidR="003C58AC" w:rsidRPr="003C58AC" w:rsidRDefault="003C58AC" w:rsidP="003C58AC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color w:val="000000"/>
              </w:rPr>
              <w:t> </w:t>
            </w:r>
            <w:r w:rsidRPr="003C58AC">
              <w:rPr>
                <w:color w:val="000000"/>
                <w:bdr w:val="none" w:sz="0" w:space="0" w:color="auto" w:frame="1"/>
              </w:rPr>
              <w:t>Смотреть темы, сроки в тематическом планировании</w:t>
            </w:r>
          </w:p>
        </w:tc>
        <w:tc>
          <w:tcPr>
            <w:tcW w:w="2329" w:type="dxa"/>
          </w:tcPr>
          <w:p w14:paraId="151FB129" w14:textId="77777777" w:rsidR="003C58AC" w:rsidRPr="003C58AC" w:rsidRDefault="003C58AC" w:rsidP="003C77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  <w:p w14:paraId="7BDC2D02" w14:textId="77777777" w:rsidR="003C58AC" w:rsidRPr="003C58AC" w:rsidRDefault="003C58AC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C58AC" w:rsidRPr="003C58AC" w14:paraId="71B5748D" w14:textId="77777777" w:rsidTr="003C58AC">
        <w:trPr>
          <w:trHeight w:val="629"/>
        </w:trPr>
        <w:tc>
          <w:tcPr>
            <w:tcW w:w="570" w:type="dxa"/>
            <w:gridSpan w:val="2"/>
          </w:tcPr>
          <w:p w14:paraId="4A343850" w14:textId="77777777" w:rsidR="003C58AC" w:rsidRPr="003C58AC" w:rsidRDefault="003C58AC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530" w:type="dxa"/>
            <w:gridSpan w:val="4"/>
          </w:tcPr>
          <w:p w14:paraId="50612323" w14:textId="77777777" w:rsidR="003C58AC" w:rsidRPr="003C58AC" w:rsidRDefault="003C58AC" w:rsidP="003C774E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3C58AC">
              <w:rPr>
                <w:color w:val="000000"/>
                <w:bdr w:val="none" w:sz="0" w:space="0" w:color="auto" w:frame="1"/>
              </w:rPr>
              <w:t>Единый день правовых знаний  </w:t>
            </w:r>
          </w:p>
          <w:p w14:paraId="398DD9E5" w14:textId="77777777" w:rsidR="003C58AC" w:rsidRDefault="003C58AC" w:rsidP="003C77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</w:p>
          <w:p w14:paraId="11ECFA6A" w14:textId="77777777" w:rsidR="003C58AC" w:rsidRPr="003C58AC" w:rsidRDefault="003C58AC" w:rsidP="003C774E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4B4F6E47" w14:textId="77777777" w:rsidR="003C58AC" w:rsidRPr="003C58AC" w:rsidRDefault="004F032D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д</w:t>
            </w:r>
            <w:r w:rsidR="003C58AC" w:rsidRPr="003C58AC">
              <w:rPr>
                <w:color w:val="000000"/>
                <w:bdr w:val="none" w:sz="0" w:space="0" w:color="auto" w:frame="1"/>
              </w:rPr>
              <w:t>екабрь</w:t>
            </w:r>
          </w:p>
        </w:tc>
        <w:tc>
          <w:tcPr>
            <w:tcW w:w="2329" w:type="dxa"/>
          </w:tcPr>
          <w:p w14:paraId="4146755B" w14:textId="77777777" w:rsidR="003C58AC" w:rsidRPr="003C58AC" w:rsidRDefault="003C58AC" w:rsidP="003C77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  <w:p w14:paraId="4710FC8C" w14:textId="77777777" w:rsidR="003C58AC" w:rsidRPr="003C58AC" w:rsidRDefault="003C58AC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C58AC" w:rsidRPr="003C58AC" w14:paraId="79301D85" w14:textId="77777777" w:rsidTr="003C58AC">
        <w:trPr>
          <w:trHeight w:val="1905"/>
        </w:trPr>
        <w:tc>
          <w:tcPr>
            <w:tcW w:w="570" w:type="dxa"/>
            <w:gridSpan w:val="2"/>
          </w:tcPr>
          <w:p w14:paraId="5945426D" w14:textId="77777777" w:rsidR="003C58AC" w:rsidRPr="004F032D" w:rsidRDefault="003C58AC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530" w:type="dxa"/>
            <w:gridSpan w:val="4"/>
          </w:tcPr>
          <w:p w14:paraId="51123D84" w14:textId="77777777" w:rsidR="003C58AC" w:rsidRPr="004F032D" w:rsidRDefault="003C58AC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Тематические классные часы, беседы, диспуты и другие мероприятия правовой направленности</w:t>
            </w:r>
          </w:p>
          <w:p w14:paraId="43CEDCB3" w14:textId="77777777" w:rsidR="003C58AC" w:rsidRPr="004F032D" w:rsidRDefault="003C58AC" w:rsidP="004F032D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71F5A082" w14:textId="77777777" w:rsidR="003C58AC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</w:t>
            </w:r>
            <w:r w:rsidR="003C58AC" w:rsidRPr="004F032D">
              <w:rPr>
                <w:color w:val="000000"/>
                <w:bdr w:val="none" w:sz="0" w:space="0" w:color="auto" w:frame="1"/>
              </w:rPr>
              <w:t xml:space="preserve"> течение года</w:t>
            </w:r>
          </w:p>
          <w:p w14:paraId="771B8120" w14:textId="77777777" w:rsidR="003C58AC" w:rsidRPr="004F032D" w:rsidRDefault="003C58AC" w:rsidP="004F032D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</w:tcPr>
          <w:p w14:paraId="7535AA06" w14:textId="77777777" w:rsidR="003C58AC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="003C58AC" w:rsidRPr="004F032D">
              <w:rPr>
                <w:color w:val="000000"/>
                <w:bdr w:val="none" w:sz="0" w:space="0" w:color="auto" w:frame="1"/>
              </w:rPr>
              <w:t>л</w:t>
            </w:r>
            <w:r w:rsidRPr="004F032D">
              <w:rPr>
                <w:color w:val="000000"/>
                <w:bdr w:val="none" w:sz="0" w:space="0" w:color="auto" w:frame="1"/>
              </w:rPr>
              <w:t>ассные р</w:t>
            </w:r>
            <w:r w:rsidR="003C58AC" w:rsidRPr="004F032D">
              <w:rPr>
                <w:color w:val="000000"/>
                <w:bdr w:val="none" w:sz="0" w:space="0" w:color="auto" w:frame="1"/>
              </w:rPr>
              <w:t>уководители</w:t>
            </w:r>
          </w:p>
          <w:p w14:paraId="26C89CB2" w14:textId="77777777" w:rsidR="003C58AC" w:rsidRPr="004F032D" w:rsidRDefault="003C58AC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C58AC" w:rsidRPr="004F032D" w14:paraId="22282A35" w14:textId="77777777" w:rsidTr="004F032D">
        <w:trPr>
          <w:trHeight w:val="1473"/>
        </w:trPr>
        <w:tc>
          <w:tcPr>
            <w:tcW w:w="570" w:type="dxa"/>
            <w:gridSpan w:val="2"/>
          </w:tcPr>
          <w:p w14:paraId="45E974BF" w14:textId="77777777" w:rsidR="003C58AC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530" w:type="dxa"/>
            <w:gridSpan w:val="4"/>
          </w:tcPr>
          <w:p w14:paraId="28309FED" w14:textId="77777777" w:rsidR="003C58AC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Организация книжных выставок «Права человека», «Закон в твоей жизни». Обеспечение литературой по антикоррупционному образованию, просвещению, пропаганде</w:t>
            </w:r>
          </w:p>
        </w:tc>
        <w:tc>
          <w:tcPr>
            <w:tcW w:w="1920" w:type="dxa"/>
            <w:gridSpan w:val="3"/>
          </w:tcPr>
          <w:p w14:paraId="6C740716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3A40B57A" w14:textId="77777777" w:rsidR="003C58AC" w:rsidRPr="004F032D" w:rsidRDefault="003C58AC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9" w:type="dxa"/>
          </w:tcPr>
          <w:p w14:paraId="5F7EE51B" w14:textId="77777777" w:rsidR="003C58AC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з</w:t>
            </w:r>
            <w:r w:rsidRPr="004F032D">
              <w:rPr>
                <w:bCs/>
                <w:color w:val="000000"/>
                <w:bdr w:val="none" w:sz="0" w:space="0" w:color="auto" w:frame="1"/>
              </w:rPr>
              <w:t>аведующая библиотекой</w:t>
            </w:r>
          </w:p>
        </w:tc>
      </w:tr>
      <w:tr w:rsidR="004F032D" w:rsidRPr="004F032D" w14:paraId="1D95E1DF" w14:textId="77777777" w:rsidTr="004F032D">
        <w:trPr>
          <w:trHeight w:val="1473"/>
        </w:trPr>
        <w:tc>
          <w:tcPr>
            <w:tcW w:w="570" w:type="dxa"/>
            <w:gridSpan w:val="2"/>
          </w:tcPr>
          <w:p w14:paraId="79E7EE38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4530" w:type="dxa"/>
            <w:gridSpan w:val="4"/>
          </w:tcPr>
          <w:p w14:paraId="51AAD8AC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Формирование банка данных методических разработок уроков, внеклассных мероприятий по антикоррупционной тематике</w:t>
            </w:r>
          </w:p>
          <w:p w14:paraId="224721EB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1DECE946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24BDDF0C" w14:textId="77777777" w:rsidR="004F032D" w:rsidRPr="004F032D" w:rsidRDefault="004F032D" w:rsidP="004F032D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</w:tcPr>
          <w:p w14:paraId="2322A72D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Pr="004F032D">
              <w:rPr>
                <w:color w:val="000000"/>
                <w:bdr w:val="none" w:sz="0" w:space="0" w:color="auto" w:frame="1"/>
              </w:rPr>
              <w:t>лассные руководители</w:t>
            </w:r>
          </w:p>
          <w:p w14:paraId="03743EB2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4F032D" w:rsidRPr="004F032D" w14:paraId="28C3A9BE" w14:textId="77777777" w:rsidTr="004F032D">
        <w:trPr>
          <w:trHeight w:val="1062"/>
        </w:trPr>
        <w:tc>
          <w:tcPr>
            <w:tcW w:w="570" w:type="dxa"/>
            <w:gridSpan w:val="2"/>
          </w:tcPr>
          <w:p w14:paraId="1A06EC20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4530" w:type="dxa"/>
            <w:gridSpan w:val="4"/>
          </w:tcPr>
          <w:p w14:paraId="169D3F60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Внедрение в практику внеурочной работы программ антикоррупционной направленности</w:t>
            </w:r>
          </w:p>
        </w:tc>
        <w:tc>
          <w:tcPr>
            <w:tcW w:w="1920" w:type="dxa"/>
            <w:gridSpan w:val="3"/>
          </w:tcPr>
          <w:p w14:paraId="2994FEBF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53FDBA0E" w14:textId="77777777" w:rsidR="004F032D" w:rsidRPr="004F032D" w:rsidRDefault="004F032D" w:rsidP="004F032D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</w:tcPr>
          <w:p w14:paraId="47D78EAA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учителя</w:t>
            </w:r>
          </w:p>
          <w:p w14:paraId="3388F8F5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4F032D" w:rsidRPr="004F032D" w14:paraId="6F673CBF" w14:textId="77777777" w:rsidTr="004F032D">
        <w:trPr>
          <w:trHeight w:val="1062"/>
        </w:trPr>
        <w:tc>
          <w:tcPr>
            <w:tcW w:w="570" w:type="dxa"/>
            <w:gridSpan w:val="2"/>
          </w:tcPr>
          <w:p w14:paraId="7553B696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4530" w:type="dxa"/>
            <w:gridSpan w:val="4"/>
          </w:tcPr>
          <w:p w14:paraId="27908D28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Проведение конкурсов по проблеме борьбы с коррупцией. Участие в городских и региональных конкурсах</w:t>
            </w:r>
          </w:p>
          <w:p w14:paraId="6F840A53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378D0757" w14:textId="77777777" w:rsidR="004F032D" w:rsidRPr="004F032D" w:rsidRDefault="004F032D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385F71BE" w14:textId="77777777" w:rsidR="004F032D" w:rsidRPr="004F032D" w:rsidRDefault="004F032D" w:rsidP="003C774E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</w:tcPr>
          <w:p w14:paraId="409B5765" w14:textId="77777777" w:rsidR="004F032D" w:rsidRPr="004F032D" w:rsidRDefault="004F032D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учителя</w:t>
            </w:r>
          </w:p>
          <w:p w14:paraId="2274A193" w14:textId="77777777" w:rsidR="004F032D" w:rsidRPr="004F032D" w:rsidRDefault="004F032D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4F032D" w:rsidRPr="004F032D" w14:paraId="6BFED9F0" w14:textId="77777777" w:rsidTr="004F032D">
        <w:trPr>
          <w:trHeight w:val="1062"/>
        </w:trPr>
        <w:tc>
          <w:tcPr>
            <w:tcW w:w="570" w:type="dxa"/>
            <w:gridSpan w:val="2"/>
          </w:tcPr>
          <w:p w14:paraId="66925C00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4530" w:type="dxa"/>
            <w:gridSpan w:val="4"/>
          </w:tcPr>
          <w:p w14:paraId="17E06C81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Включение вопросов антикоррупционной тематики в школьные олимпиады по праву и обществознанию</w:t>
            </w:r>
          </w:p>
          <w:p w14:paraId="17AF580C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3CD18D44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4E25396D" w14:textId="77777777" w:rsidR="004F032D" w:rsidRPr="004F032D" w:rsidRDefault="004F032D" w:rsidP="004F032D">
            <w:pPr>
              <w:pStyle w:val="a3"/>
              <w:spacing w:after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</w:tcPr>
          <w:p w14:paraId="0518EEA1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учитель обществознания</w:t>
            </w:r>
          </w:p>
          <w:p w14:paraId="28875CC6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4F032D" w:rsidRPr="004F032D" w14:paraId="147D0019" w14:textId="77777777" w:rsidTr="004F032D">
        <w:trPr>
          <w:trHeight w:val="1062"/>
        </w:trPr>
        <w:tc>
          <w:tcPr>
            <w:tcW w:w="570" w:type="dxa"/>
            <w:gridSpan w:val="2"/>
          </w:tcPr>
          <w:p w14:paraId="2AFBCD5E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9.</w:t>
            </w:r>
          </w:p>
        </w:tc>
        <w:tc>
          <w:tcPr>
            <w:tcW w:w="4530" w:type="dxa"/>
            <w:gridSpan w:val="4"/>
          </w:tcPr>
          <w:p w14:paraId="19024852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Организация встреч с представителями правоохранительных органов, родительских собраний и других мероприятий, направленных на формирование антикоррупционного мировоззрения обучающихся</w:t>
            </w:r>
          </w:p>
          <w:p w14:paraId="079D3BF9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36126C31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4F032D">
              <w:rPr>
                <w:color w:val="000000"/>
                <w:bdr w:val="none" w:sz="0" w:space="0" w:color="auto" w:frame="1"/>
              </w:rPr>
              <w:t>1 раз в квартал</w:t>
            </w:r>
          </w:p>
        </w:tc>
        <w:tc>
          <w:tcPr>
            <w:tcW w:w="2329" w:type="dxa"/>
          </w:tcPr>
          <w:p w14:paraId="7BCD5822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Администрация</w:t>
            </w:r>
          </w:p>
          <w:p w14:paraId="0FBB035F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школы,</w:t>
            </w:r>
          </w:p>
        </w:tc>
      </w:tr>
      <w:tr w:rsidR="004F032D" w:rsidRPr="004F032D" w14:paraId="43B238BE" w14:textId="77777777" w:rsidTr="00422517">
        <w:trPr>
          <w:trHeight w:val="1062"/>
        </w:trPr>
        <w:tc>
          <w:tcPr>
            <w:tcW w:w="570" w:type="dxa"/>
            <w:gridSpan w:val="2"/>
          </w:tcPr>
          <w:p w14:paraId="1A79757C" w14:textId="77777777" w:rsidR="004F032D" w:rsidRPr="004F032D" w:rsidRDefault="004F032D" w:rsidP="004F032D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F032D">
              <w:rPr>
                <w:bCs/>
                <w:color w:val="000000"/>
                <w:bdr w:val="none" w:sz="0" w:space="0" w:color="auto" w:frame="1"/>
              </w:rPr>
              <w:t>10.</w:t>
            </w:r>
          </w:p>
        </w:tc>
        <w:tc>
          <w:tcPr>
            <w:tcW w:w="4530" w:type="dxa"/>
            <w:gridSpan w:val="4"/>
          </w:tcPr>
          <w:p w14:paraId="409CC494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Проведение конкурса рисунков "Без коррупции с детства"</w:t>
            </w:r>
          </w:p>
          <w:p w14:paraId="592E33E3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20" w:type="dxa"/>
            <w:gridSpan w:val="3"/>
          </w:tcPr>
          <w:p w14:paraId="5C89684D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4F032D"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329" w:type="dxa"/>
          </w:tcPr>
          <w:p w14:paraId="1E732DD6" w14:textId="77777777" w:rsidR="004F032D" w:rsidRPr="004F032D" w:rsidRDefault="004F032D" w:rsidP="004F032D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4F032D">
              <w:rPr>
                <w:color w:val="000000"/>
                <w:bdr w:val="none" w:sz="0" w:space="0" w:color="auto" w:frame="1"/>
              </w:rPr>
              <w:t>Учитель ИЗО</w:t>
            </w:r>
          </w:p>
        </w:tc>
      </w:tr>
      <w:tr w:rsidR="00422517" w:rsidRPr="004F032D" w14:paraId="1E240C24" w14:textId="77777777" w:rsidTr="00422517">
        <w:trPr>
          <w:trHeight w:val="416"/>
        </w:trPr>
        <w:tc>
          <w:tcPr>
            <w:tcW w:w="9349" w:type="dxa"/>
            <w:gridSpan w:val="10"/>
          </w:tcPr>
          <w:p w14:paraId="2737AE3C" w14:textId="2C984FFF" w:rsidR="00422517" w:rsidRPr="00422517" w:rsidRDefault="00422517" w:rsidP="0042251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Мониторинг эффективности </w:t>
            </w:r>
            <w:r w:rsidR="00D66541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антикоррупционных</w:t>
            </w:r>
            <w:r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мероприятий в ОУ</w:t>
            </w:r>
          </w:p>
        </w:tc>
      </w:tr>
      <w:tr w:rsidR="00422517" w:rsidRPr="00422517" w14:paraId="02611652" w14:textId="77777777" w:rsidTr="00422517">
        <w:trPr>
          <w:trHeight w:val="988"/>
        </w:trPr>
        <w:tc>
          <w:tcPr>
            <w:tcW w:w="555" w:type="dxa"/>
          </w:tcPr>
          <w:p w14:paraId="67F27A79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</w:p>
          <w:p w14:paraId="5C51530A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560" w:type="dxa"/>
            <w:gridSpan w:val="6"/>
          </w:tcPr>
          <w:p w14:paraId="36EB93BB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Организация соблюдения законодательства при приеме граждан на работу и учащихся в школу.</w:t>
            </w:r>
          </w:p>
        </w:tc>
        <w:tc>
          <w:tcPr>
            <w:tcW w:w="1890" w:type="dxa"/>
          </w:tcPr>
          <w:p w14:paraId="068F3265" w14:textId="77777777" w:rsidR="00422517" w:rsidRPr="00422517" w:rsidRDefault="00422517" w:rsidP="004225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8D0EC7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344" w:type="dxa"/>
            <w:gridSpan w:val="2"/>
          </w:tcPr>
          <w:p w14:paraId="447CCA13" w14:textId="77777777" w:rsidR="00422517" w:rsidRPr="00422517" w:rsidRDefault="00422517" w:rsidP="00422517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</w:tc>
      </w:tr>
      <w:tr w:rsidR="00422517" w:rsidRPr="00422517" w14:paraId="6BA0DFD3" w14:textId="77777777" w:rsidTr="00422517">
        <w:trPr>
          <w:trHeight w:val="988"/>
        </w:trPr>
        <w:tc>
          <w:tcPr>
            <w:tcW w:w="555" w:type="dxa"/>
          </w:tcPr>
          <w:p w14:paraId="61A1EBFA" w14:textId="77777777" w:rsidR="00422517" w:rsidRPr="00422517" w:rsidRDefault="00422517" w:rsidP="003C774E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560" w:type="dxa"/>
            <w:gridSpan w:val="6"/>
          </w:tcPr>
          <w:p w14:paraId="1BE6CBC3" w14:textId="77777777" w:rsidR="00422517" w:rsidRPr="00422517" w:rsidRDefault="00422517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 xml:space="preserve">Проверка новых должностных инструкций работников учреждения на предмет наличия в них коррупционных факторов, которые могут оказать влияние </w:t>
            </w:r>
            <w:r w:rsidRPr="00422517">
              <w:rPr>
                <w:color w:val="000000"/>
                <w:bdr w:val="none" w:sz="0" w:space="0" w:color="auto" w:frame="1"/>
              </w:rPr>
              <w:lastRenderedPageBreak/>
              <w:t>на работника при исполнении им своих должностных обязанностей.</w:t>
            </w:r>
          </w:p>
          <w:p w14:paraId="0023BE94" w14:textId="77777777" w:rsidR="00422517" w:rsidRPr="00422517" w:rsidRDefault="00422517" w:rsidP="003C774E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7652D2DC" w14:textId="77777777" w:rsidR="00422517" w:rsidRPr="00422517" w:rsidRDefault="00422517" w:rsidP="003C77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с</w:t>
            </w:r>
            <w:r w:rsidRPr="00422517">
              <w:rPr>
                <w:color w:val="000000"/>
                <w:bdr w:val="none" w:sz="0" w:space="0" w:color="auto" w:frame="1"/>
              </w:rPr>
              <w:t xml:space="preserve">ентябрь- </w:t>
            </w:r>
            <w:r>
              <w:rPr>
                <w:color w:val="000000"/>
                <w:bdr w:val="none" w:sz="0" w:space="0" w:color="auto" w:frame="1"/>
              </w:rPr>
              <w:t>о</w:t>
            </w:r>
            <w:r w:rsidRPr="00422517">
              <w:rPr>
                <w:color w:val="000000"/>
                <w:bdr w:val="none" w:sz="0" w:space="0" w:color="auto" w:frame="1"/>
              </w:rPr>
              <w:t>ктябрь</w:t>
            </w:r>
          </w:p>
          <w:p w14:paraId="62702A5F" w14:textId="77777777" w:rsidR="00422517" w:rsidRPr="00422517" w:rsidRDefault="00422517" w:rsidP="003C77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44" w:type="dxa"/>
            <w:gridSpan w:val="2"/>
          </w:tcPr>
          <w:p w14:paraId="04166EAF" w14:textId="77777777" w:rsidR="00422517" w:rsidRPr="00422517" w:rsidRDefault="00422517" w:rsidP="003C774E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</w:tc>
      </w:tr>
      <w:tr w:rsidR="00422517" w:rsidRPr="00422517" w14:paraId="1C7807B0" w14:textId="77777777" w:rsidTr="00422517">
        <w:trPr>
          <w:trHeight w:val="988"/>
        </w:trPr>
        <w:tc>
          <w:tcPr>
            <w:tcW w:w="555" w:type="dxa"/>
          </w:tcPr>
          <w:p w14:paraId="15B7A0F5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560" w:type="dxa"/>
            <w:gridSpan w:val="6"/>
          </w:tcPr>
          <w:p w14:paraId="40A6A1DC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Проведение социологического исследования «Уровень удовлетворенности граждан качеством и доступностью услуг в сфере образования» (обучающиеся школы, родители).</w:t>
            </w:r>
          </w:p>
          <w:p w14:paraId="539C3A01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2B6A2456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2 раза в год</w:t>
            </w:r>
          </w:p>
          <w:p w14:paraId="2200C745" w14:textId="77777777" w:rsidR="00422517" w:rsidRPr="00422517" w:rsidRDefault="00422517" w:rsidP="004225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44" w:type="dxa"/>
            <w:gridSpan w:val="2"/>
          </w:tcPr>
          <w:p w14:paraId="12E9553F" w14:textId="77777777" w:rsidR="00422517" w:rsidRPr="00422517" w:rsidRDefault="00422517" w:rsidP="00422517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</w:tc>
      </w:tr>
      <w:tr w:rsidR="00422517" w:rsidRPr="00422517" w14:paraId="3301CD02" w14:textId="77777777" w:rsidTr="00422517">
        <w:trPr>
          <w:trHeight w:val="988"/>
        </w:trPr>
        <w:tc>
          <w:tcPr>
            <w:tcW w:w="555" w:type="dxa"/>
          </w:tcPr>
          <w:p w14:paraId="43CBAE73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560" w:type="dxa"/>
            <w:gridSpan w:val="6"/>
          </w:tcPr>
          <w:p w14:paraId="77F03E80" w14:textId="123B490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 xml:space="preserve">Подведение итогов по </w:t>
            </w:r>
            <w:proofErr w:type="gramStart"/>
            <w:r w:rsidRPr="00422517">
              <w:rPr>
                <w:color w:val="000000"/>
                <w:bdr w:val="none" w:sz="0" w:space="0" w:color="auto" w:frame="1"/>
              </w:rPr>
              <w:t>антикоррупционной</w:t>
            </w:r>
            <w:r w:rsidR="00DA0AAA">
              <w:rPr>
                <w:color w:val="000000"/>
                <w:bdr w:val="none" w:sz="0" w:space="0" w:color="auto" w:frame="1"/>
              </w:rPr>
              <w:t xml:space="preserve"> </w:t>
            </w:r>
            <w:r w:rsidRPr="00422517">
              <w:rPr>
                <w:color w:val="000000"/>
                <w:bdr w:val="none" w:sz="0" w:space="0" w:color="auto" w:frame="1"/>
              </w:rPr>
              <w:t xml:space="preserve"> работе</w:t>
            </w:r>
            <w:proofErr w:type="gramEnd"/>
            <w:r w:rsidRPr="00422517">
              <w:rPr>
                <w:color w:val="000000"/>
                <w:bdr w:val="none" w:sz="0" w:space="0" w:color="auto" w:frame="1"/>
              </w:rPr>
              <w:t xml:space="preserve"> в 20</w:t>
            </w:r>
            <w:r w:rsidR="00D66541">
              <w:rPr>
                <w:color w:val="000000"/>
                <w:bdr w:val="none" w:sz="0" w:space="0" w:color="auto" w:frame="1"/>
              </w:rPr>
              <w:t>2</w:t>
            </w:r>
            <w:r w:rsidR="00D8190F">
              <w:rPr>
                <w:color w:val="000000"/>
                <w:bdr w:val="none" w:sz="0" w:space="0" w:color="auto" w:frame="1"/>
              </w:rPr>
              <w:t>4</w:t>
            </w:r>
            <w:r w:rsidRPr="00422517">
              <w:rPr>
                <w:color w:val="000000"/>
                <w:bdr w:val="none" w:sz="0" w:space="0" w:color="auto" w:frame="1"/>
              </w:rPr>
              <w:t>-20</w:t>
            </w:r>
            <w:r w:rsidR="00D66541">
              <w:rPr>
                <w:color w:val="000000"/>
                <w:bdr w:val="none" w:sz="0" w:space="0" w:color="auto" w:frame="1"/>
              </w:rPr>
              <w:t>2</w:t>
            </w:r>
            <w:r w:rsidR="00D8190F">
              <w:rPr>
                <w:color w:val="000000"/>
                <w:bdr w:val="none" w:sz="0" w:space="0" w:color="auto" w:frame="1"/>
              </w:rPr>
              <w:t>5</w:t>
            </w:r>
            <w:r w:rsidRPr="00422517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422517">
              <w:rPr>
                <w:color w:val="000000"/>
                <w:bdr w:val="none" w:sz="0" w:space="0" w:color="auto" w:frame="1"/>
              </w:rPr>
              <w:t>уч.г</w:t>
            </w:r>
            <w:proofErr w:type="spellEnd"/>
            <w:r w:rsidRPr="00422517">
              <w:rPr>
                <w:color w:val="000000"/>
                <w:bdr w:val="none" w:sz="0" w:space="0" w:color="auto" w:frame="1"/>
              </w:rPr>
              <w:t>. в школе</w:t>
            </w:r>
          </w:p>
          <w:p w14:paraId="569AB4B4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08132F24" w14:textId="77777777" w:rsidR="00422517" w:rsidRPr="00422517" w:rsidRDefault="00422517" w:rsidP="00422517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344" w:type="dxa"/>
            <w:gridSpan w:val="2"/>
          </w:tcPr>
          <w:p w14:paraId="63043212" w14:textId="77777777" w:rsidR="00422517" w:rsidRPr="00422517" w:rsidRDefault="00422517" w:rsidP="00422517">
            <w:pPr>
              <w:pStyle w:val="a3"/>
              <w:spacing w:after="0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</w:tc>
      </w:tr>
      <w:tr w:rsidR="00422517" w:rsidRPr="00422517" w14:paraId="34424704" w14:textId="77777777" w:rsidTr="00422517">
        <w:trPr>
          <w:trHeight w:val="687"/>
        </w:trPr>
        <w:tc>
          <w:tcPr>
            <w:tcW w:w="9349" w:type="dxa"/>
            <w:gridSpan w:val="10"/>
          </w:tcPr>
          <w:p w14:paraId="672291DA" w14:textId="77777777" w:rsidR="00422517" w:rsidRPr="00D8190F" w:rsidRDefault="00422517" w:rsidP="00571E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190F">
              <w:rPr>
                <w:b/>
                <w:bCs/>
                <w:color w:val="000000"/>
                <w:bdr w:val="none" w:sz="0" w:space="0" w:color="auto" w:frame="1"/>
              </w:rPr>
              <w:t>Меры по совершенствованию управлении в целях предупреждения коррупции</w:t>
            </w:r>
          </w:p>
        </w:tc>
      </w:tr>
      <w:tr w:rsidR="00DA0AAA" w:rsidRPr="00422517" w14:paraId="10066E63" w14:textId="77777777" w:rsidTr="00422517">
        <w:trPr>
          <w:trHeight w:val="687"/>
        </w:trPr>
        <w:tc>
          <w:tcPr>
            <w:tcW w:w="570" w:type="dxa"/>
            <w:gridSpan w:val="2"/>
          </w:tcPr>
          <w:p w14:paraId="6DAB30BA" w14:textId="77777777" w:rsidR="00DA0AAA" w:rsidRPr="00422517" w:rsidRDefault="00DA0AAA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422517">
              <w:rPr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545" w:type="dxa"/>
            <w:gridSpan w:val="5"/>
          </w:tcPr>
          <w:p w14:paraId="5B794C53" w14:textId="77777777" w:rsidR="00DA0AAA" w:rsidRPr="00422517" w:rsidRDefault="00DA0AAA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Анализ заявлений, обращений граждан на предмет наличия в них информации о фактах коррупции. </w:t>
            </w:r>
          </w:p>
          <w:p w14:paraId="5771F6A0" w14:textId="77777777" w:rsidR="00DA0AAA" w:rsidRPr="00422517" w:rsidRDefault="00DA0AAA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4A0F363C" w14:textId="77777777" w:rsidR="00DA0AAA" w:rsidRPr="00422517" w:rsidRDefault="00DA0AAA" w:rsidP="004225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2517">
              <w:rPr>
                <w:color w:val="000000"/>
                <w:bdr w:val="none" w:sz="0" w:space="0" w:color="auto" w:frame="1"/>
              </w:rPr>
              <w:t>По мере поступления обращений</w:t>
            </w:r>
          </w:p>
          <w:p w14:paraId="44A07B08" w14:textId="77777777" w:rsidR="00DA0AAA" w:rsidRPr="00422517" w:rsidRDefault="00DA0AAA" w:rsidP="00422517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5B9CB693" w14:textId="77777777" w:rsidR="00DA0AAA" w:rsidRDefault="00DA0AAA" w:rsidP="003C774E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  <w:p w14:paraId="261508FC" w14:textId="77777777" w:rsidR="00DA0AAA" w:rsidRPr="00571E3F" w:rsidRDefault="00DA0AAA" w:rsidP="003C774E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Комиссия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  <w:tr w:rsidR="00422517" w:rsidRPr="00571E3F" w14:paraId="39A29C6A" w14:textId="77777777" w:rsidTr="00571E3F">
        <w:trPr>
          <w:trHeight w:val="687"/>
        </w:trPr>
        <w:tc>
          <w:tcPr>
            <w:tcW w:w="570" w:type="dxa"/>
            <w:gridSpan w:val="2"/>
          </w:tcPr>
          <w:p w14:paraId="61C58057" w14:textId="77777777" w:rsidR="00422517" w:rsidRPr="00571E3F" w:rsidRDefault="00422517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545" w:type="dxa"/>
            <w:gridSpan w:val="5"/>
          </w:tcPr>
          <w:p w14:paraId="70D9622B" w14:textId="77777777" w:rsidR="00422517" w:rsidRPr="00571E3F" w:rsidRDefault="00422517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  <w:p w14:paraId="5E980048" w14:textId="77777777" w:rsidR="00422517" w:rsidRPr="00571E3F" w:rsidRDefault="00422517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084FC352" w14:textId="77777777" w:rsidR="00422517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По мере поступ</w:t>
            </w:r>
            <w:r w:rsidR="00422517" w:rsidRPr="00571E3F">
              <w:rPr>
                <w:color w:val="000000"/>
                <w:bdr w:val="none" w:sz="0" w:space="0" w:color="auto" w:frame="1"/>
              </w:rPr>
              <w:t>ления</w:t>
            </w:r>
            <w:r>
              <w:rPr>
                <w:color w:val="000000"/>
                <w:bdr w:val="none" w:sz="0" w:space="0" w:color="auto" w:frame="1"/>
              </w:rPr>
              <w:t xml:space="preserve"> пожертво</w:t>
            </w:r>
            <w:r w:rsidR="00422517" w:rsidRPr="00571E3F">
              <w:rPr>
                <w:color w:val="000000"/>
                <w:bdr w:val="none" w:sz="0" w:space="0" w:color="auto" w:frame="1"/>
              </w:rPr>
              <w:t>ваний</w:t>
            </w:r>
          </w:p>
          <w:p w14:paraId="7704C93F" w14:textId="77777777" w:rsidR="00422517" w:rsidRPr="00571E3F" w:rsidRDefault="00422517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0DA97964" w14:textId="77777777" w:rsidR="00422517" w:rsidRPr="00571E3F" w:rsidRDefault="00571E3F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</w:tc>
      </w:tr>
      <w:tr w:rsidR="00571E3F" w:rsidRPr="00571E3F" w14:paraId="463D3B55" w14:textId="77777777" w:rsidTr="00571E3F">
        <w:trPr>
          <w:trHeight w:val="687"/>
        </w:trPr>
        <w:tc>
          <w:tcPr>
            <w:tcW w:w="570" w:type="dxa"/>
            <w:gridSpan w:val="2"/>
          </w:tcPr>
          <w:p w14:paraId="2E5752FE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545" w:type="dxa"/>
            <w:gridSpan w:val="5"/>
          </w:tcPr>
          <w:p w14:paraId="6717B4DC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Совершенствование контроля за организацией и проведением ГИА (государственной итоговой аттестации обучающихся, освоивших образовательные программы основного общего образования):</w:t>
            </w:r>
          </w:p>
          <w:p w14:paraId="13824CEB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- организация информирования участников ГИА и их родителей (законных представителей);</w:t>
            </w:r>
          </w:p>
          <w:p w14:paraId="08CD838E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</w:rPr>
              <w:t> </w:t>
            </w:r>
            <w:r w:rsidRPr="00571E3F">
              <w:rPr>
                <w:color w:val="000000"/>
                <w:bdr w:val="none" w:sz="0" w:space="0" w:color="auto" w:frame="1"/>
              </w:rPr>
              <w:t>- обеспечение ознакомления участников ГИА с полученными ими результатами;</w:t>
            </w:r>
          </w:p>
          <w:p w14:paraId="4F3C8A32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- участие работников ОУ в составе предметных комиссий.                         </w:t>
            </w:r>
          </w:p>
          <w:p w14:paraId="608E6F10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14:paraId="53479CEA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Апрель — июнь</w:t>
            </w:r>
          </w:p>
          <w:p w14:paraId="7D5BB09E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</w:tcPr>
          <w:p w14:paraId="4193A804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Директор школы</w:t>
            </w:r>
          </w:p>
          <w:p w14:paraId="58A17CCA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учителя</w:t>
            </w:r>
          </w:p>
        </w:tc>
      </w:tr>
      <w:tr w:rsidR="00571E3F" w:rsidRPr="00571E3F" w14:paraId="44F59616" w14:textId="77777777" w:rsidTr="00422517">
        <w:trPr>
          <w:trHeight w:val="687"/>
        </w:trPr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14:paraId="3619FF93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545" w:type="dxa"/>
            <w:gridSpan w:val="5"/>
            <w:tcBorders>
              <w:bottom w:val="single" w:sz="4" w:space="0" w:color="auto"/>
            </w:tcBorders>
          </w:tcPr>
          <w:p w14:paraId="1E6E801F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Проведение антикоррупционной экспертизы локальных актов образовательных учреждений</w:t>
            </w:r>
          </w:p>
          <w:p w14:paraId="1035F750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5D6792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71E3F">
              <w:rPr>
                <w:color w:val="000000"/>
                <w:bdr w:val="none" w:sz="0" w:space="0" w:color="auto" w:frame="1"/>
              </w:rPr>
              <w:t>в течение года</w:t>
            </w:r>
          </w:p>
          <w:p w14:paraId="775B05A8" w14:textId="77777777" w:rsidR="00571E3F" w:rsidRPr="00571E3F" w:rsidRDefault="00571E3F" w:rsidP="00571E3F">
            <w:pPr>
              <w:pStyle w:val="a3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79F4F205" w14:textId="77777777" w:rsidR="00571E3F" w:rsidRPr="00571E3F" w:rsidRDefault="00DA0AAA" w:rsidP="00571E3F">
            <w:pPr>
              <w:pStyle w:val="a3"/>
              <w:spacing w:before="0" w:beforeAutospacing="0" w:after="0" w:afterAutospacing="0"/>
              <w:rPr>
                <w:bCs/>
                <w:color w:val="000000"/>
                <w:bdr w:val="none" w:sz="0" w:space="0" w:color="auto" w:frame="1"/>
              </w:rPr>
            </w:pPr>
            <w:r w:rsidRPr="00571E3F">
              <w:rPr>
                <w:bCs/>
                <w:color w:val="000000"/>
                <w:bdr w:val="none" w:sz="0" w:space="0" w:color="auto" w:frame="1"/>
              </w:rPr>
              <w:t>К</w:t>
            </w:r>
            <w:r w:rsidR="00571E3F" w:rsidRPr="00571E3F">
              <w:rPr>
                <w:bCs/>
                <w:color w:val="000000"/>
                <w:bdr w:val="none" w:sz="0" w:space="0" w:color="auto" w:frame="1"/>
              </w:rPr>
              <w:t>омиссия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по противодействию коррупции</w:t>
            </w:r>
          </w:p>
        </w:tc>
      </w:tr>
    </w:tbl>
    <w:p w14:paraId="1C8BB5F7" w14:textId="77777777" w:rsidR="00260B1F" w:rsidRDefault="00260B1F" w:rsidP="00260B1F">
      <w:pPr>
        <w:pStyle w:val="a3"/>
        <w:spacing w:before="225" w:beforeAutospacing="0" w:after="225" w:afterAutospacing="0"/>
        <w:jc w:val="center"/>
        <w:rPr>
          <w:color w:val="000000"/>
        </w:rPr>
      </w:pPr>
      <w:r>
        <w:rPr>
          <w:color w:val="000000"/>
        </w:rPr>
        <w:t> </w:t>
      </w:r>
    </w:p>
    <w:p w14:paraId="36D094C1" w14:textId="77777777" w:rsidR="00361340" w:rsidRDefault="00361340"/>
    <w:sectPr w:rsidR="00361340" w:rsidSect="006A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1F"/>
    <w:rsid w:val="00260B1F"/>
    <w:rsid w:val="002A4EB6"/>
    <w:rsid w:val="00361340"/>
    <w:rsid w:val="003C58AC"/>
    <w:rsid w:val="00422517"/>
    <w:rsid w:val="004F032D"/>
    <w:rsid w:val="00514B52"/>
    <w:rsid w:val="00571E3F"/>
    <w:rsid w:val="006A4FB0"/>
    <w:rsid w:val="0091277A"/>
    <w:rsid w:val="00BB7ADB"/>
    <w:rsid w:val="00CB7277"/>
    <w:rsid w:val="00D66541"/>
    <w:rsid w:val="00D8190F"/>
    <w:rsid w:val="00DA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7D5"/>
  <w15:docId w15:val="{0812D375-F134-47CB-B437-1D3AE70A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E35F-B85F-4B3D-A32D-EC8AA69A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8</cp:revision>
  <cp:lastPrinted>2019-09-03T04:33:00Z</cp:lastPrinted>
  <dcterms:created xsi:type="dcterms:W3CDTF">2019-04-03T06:09:00Z</dcterms:created>
  <dcterms:modified xsi:type="dcterms:W3CDTF">2025-01-17T08:51:00Z</dcterms:modified>
</cp:coreProperties>
</file>