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E62F6" w14:textId="77777777" w:rsidR="00D84F5C" w:rsidRPr="002D7F69" w:rsidRDefault="00D84F5C" w:rsidP="0055150A">
      <w:pPr>
        <w:keepNext/>
        <w:keepLines/>
        <w:spacing w:before="240" w:after="600"/>
        <w:ind w:left="4536" w:firstLine="0"/>
        <w:jc w:val="both"/>
        <w:rPr>
          <w:rFonts w:cs="Times New Roman"/>
          <w:strike/>
          <w:kern w:val="26"/>
          <w:sz w:val="26"/>
          <w:szCs w:val="26"/>
        </w:rPr>
      </w:pPr>
    </w:p>
    <w:p w14:paraId="6CDBBB0B" w14:textId="473EBB2C" w:rsidR="0055150A" w:rsidRPr="00F8264A" w:rsidRDefault="0055150A" w:rsidP="00F8264A">
      <w:pPr>
        <w:pStyle w:val="aff0"/>
        <w:pageBreakBefore w:val="0"/>
        <w:tabs>
          <w:tab w:val="left" w:pos="9354"/>
        </w:tabs>
        <w:spacing w:before="960"/>
        <w:ind w:left="0" w:right="0" w:firstLine="0"/>
        <w:rPr>
          <w:sz w:val="36"/>
          <w:szCs w:val="36"/>
        </w:rPr>
      </w:pPr>
      <w:r>
        <w:rPr>
          <w:szCs w:val="28"/>
        </w:rPr>
        <w:br/>
      </w:r>
      <w:r w:rsidRPr="00F8264A">
        <w:rPr>
          <w:sz w:val="36"/>
          <w:szCs w:val="36"/>
        </w:rPr>
        <w:t>Антикоррупционная полити</w:t>
      </w:r>
      <w:r w:rsidR="00F8264A">
        <w:rPr>
          <w:sz w:val="36"/>
          <w:szCs w:val="36"/>
        </w:rPr>
        <w:t xml:space="preserve">ка                                   </w:t>
      </w:r>
      <w:r w:rsidR="002C7A22" w:rsidRPr="00F8264A">
        <w:rPr>
          <w:sz w:val="36"/>
          <w:szCs w:val="36"/>
        </w:rPr>
        <w:t>муниципального</w:t>
      </w:r>
      <w:r w:rsidR="00F8264A" w:rsidRPr="00F8264A">
        <w:rPr>
          <w:sz w:val="36"/>
          <w:szCs w:val="36"/>
        </w:rPr>
        <w:t xml:space="preserve"> общеобразовательного</w:t>
      </w:r>
      <w:r w:rsidR="002C7A22" w:rsidRPr="00F8264A">
        <w:rPr>
          <w:sz w:val="36"/>
          <w:szCs w:val="36"/>
        </w:rPr>
        <w:t xml:space="preserve"> учреждения </w:t>
      </w:r>
      <w:r w:rsidR="00F8264A" w:rsidRPr="00F8264A">
        <w:rPr>
          <w:sz w:val="36"/>
          <w:szCs w:val="36"/>
        </w:rPr>
        <w:t>Дивногорской основной общеобразовательной школы Угличского района</w:t>
      </w:r>
      <w:r w:rsidR="00FC2820" w:rsidRPr="00F8264A">
        <w:rPr>
          <w:sz w:val="36"/>
          <w:szCs w:val="36"/>
        </w:rPr>
        <w:t xml:space="preserve"> </w:t>
      </w:r>
      <w:r w:rsidRPr="00F8264A">
        <w:rPr>
          <w:sz w:val="36"/>
          <w:szCs w:val="36"/>
        </w:rPr>
        <w:t xml:space="preserve">Ярославской </w:t>
      </w:r>
      <w:r w:rsidR="00B00F7D" w:rsidRPr="00F8264A">
        <w:rPr>
          <w:sz w:val="36"/>
          <w:szCs w:val="36"/>
        </w:rPr>
        <w:t>области</w:t>
      </w:r>
    </w:p>
    <w:p w14:paraId="44A37BB9" w14:textId="77777777" w:rsidR="0055150A" w:rsidRDefault="0055150A" w:rsidP="0055150A">
      <w:pPr>
        <w:pStyle w:val="aff"/>
      </w:pPr>
    </w:p>
    <w:p w14:paraId="7701B227" w14:textId="77777777" w:rsidR="002142B1" w:rsidRDefault="002142B1" w:rsidP="0055150A">
      <w:pPr>
        <w:pStyle w:val="aff"/>
      </w:pPr>
    </w:p>
    <w:p w14:paraId="3CE1BB54" w14:textId="77777777" w:rsidR="002142B1" w:rsidRDefault="002142B1" w:rsidP="0055150A">
      <w:pPr>
        <w:pStyle w:val="aff"/>
      </w:pPr>
    </w:p>
    <w:p w14:paraId="2FF8BDA0" w14:textId="77777777" w:rsidR="002142B1" w:rsidRDefault="002142B1" w:rsidP="0055150A">
      <w:pPr>
        <w:pStyle w:val="aff"/>
      </w:pPr>
    </w:p>
    <w:p w14:paraId="3CA364F8" w14:textId="77777777" w:rsidR="002142B1" w:rsidRDefault="002142B1" w:rsidP="0055150A">
      <w:pPr>
        <w:pStyle w:val="aff"/>
      </w:pPr>
    </w:p>
    <w:p w14:paraId="625527B8" w14:textId="77777777" w:rsidR="002142B1" w:rsidRDefault="002142B1" w:rsidP="0055150A">
      <w:pPr>
        <w:pStyle w:val="aff"/>
      </w:pPr>
    </w:p>
    <w:p w14:paraId="27310778" w14:textId="77777777" w:rsidR="002142B1" w:rsidRDefault="002142B1" w:rsidP="0055150A">
      <w:pPr>
        <w:pStyle w:val="aff"/>
      </w:pPr>
    </w:p>
    <w:p w14:paraId="36457A47" w14:textId="77777777" w:rsidR="002142B1" w:rsidRDefault="002142B1" w:rsidP="0055150A">
      <w:pPr>
        <w:pStyle w:val="aff"/>
      </w:pPr>
    </w:p>
    <w:p w14:paraId="5B9E19BF" w14:textId="77777777" w:rsidR="002142B1" w:rsidRDefault="002142B1" w:rsidP="0055150A">
      <w:pPr>
        <w:pStyle w:val="aff"/>
      </w:pPr>
    </w:p>
    <w:p w14:paraId="6DCE500B" w14:textId="3995D284" w:rsidR="002142B1" w:rsidRDefault="002142B1" w:rsidP="0055150A">
      <w:pPr>
        <w:pStyle w:val="aff"/>
      </w:pPr>
      <w:r>
        <w:t>2025 г.</w:t>
      </w:r>
    </w:p>
    <w:p w14:paraId="4ECE433F" w14:textId="77777777"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14:paraId="59F695F6" w14:textId="53A08042" w:rsidR="0055150A" w:rsidRPr="002142B1" w:rsidRDefault="0055150A" w:rsidP="0055150A">
      <w:pPr>
        <w:keepNext/>
        <w:keepLines/>
        <w:spacing w:before="240"/>
        <w:ind w:firstLine="0"/>
        <w:jc w:val="center"/>
        <w:rPr>
          <w:rFonts w:cs="Times New Roman"/>
          <w:b/>
          <w:kern w:val="26"/>
          <w:sz w:val="24"/>
          <w:szCs w:val="24"/>
        </w:rPr>
      </w:pPr>
      <w:r w:rsidRPr="002142B1">
        <w:rPr>
          <w:rFonts w:cs="Times New Roman"/>
          <w:b/>
          <w:kern w:val="26"/>
          <w:sz w:val="24"/>
          <w:szCs w:val="24"/>
        </w:rPr>
        <w:lastRenderedPageBreak/>
        <w:t>Структура</w:t>
      </w:r>
      <w:r w:rsidRPr="002142B1">
        <w:rPr>
          <w:rFonts w:cs="Times New Roman"/>
          <w:b/>
          <w:kern w:val="26"/>
          <w:sz w:val="24"/>
          <w:szCs w:val="24"/>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rPr>
          <w:sz w:val="20"/>
          <w:szCs w:val="20"/>
        </w:rPr>
      </w:sdtEndPr>
      <w:sdtContent>
        <w:p w14:paraId="17F3A01B" w14:textId="77777777" w:rsidR="00F8264A" w:rsidRDefault="00F8264A">
          <w:pPr>
            <w:pStyle w:val="aff1"/>
            <w:rPr>
              <w:rFonts w:ascii="Times New Roman" w:eastAsia="Times New Roman" w:hAnsi="Times New Roman" w:cs="Calibri"/>
              <w:b w:val="0"/>
              <w:bCs w:val="0"/>
              <w:color w:val="auto"/>
              <w:szCs w:val="22"/>
            </w:rPr>
          </w:pPr>
        </w:p>
        <w:p w14:paraId="7879BEFB" w14:textId="77777777" w:rsidR="00F8264A" w:rsidRDefault="00F8264A">
          <w:pPr>
            <w:pStyle w:val="aff1"/>
            <w:rPr>
              <w:rFonts w:ascii="Times New Roman" w:eastAsia="Times New Roman" w:hAnsi="Times New Roman" w:cs="Calibri"/>
              <w:b w:val="0"/>
              <w:bCs w:val="0"/>
              <w:color w:val="auto"/>
              <w:szCs w:val="22"/>
            </w:rPr>
          </w:pPr>
        </w:p>
        <w:p w14:paraId="39B76993" w14:textId="77777777" w:rsidR="00F8264A" w:rsidRDefault="00F8264A">
          <w:pPr>
            <w:pStyle w:val="aff1"/>
            <w:rPr>
              <w:rFonts w:ascii="Times New Roman" w:eastAsia="Times New Roman" w:hAnsi="Times New Roman" w:cs="Calibri"/>
              <w:b w:val="0"/>
              <w:bCs w:val="0"/>
              <w:color w:val="auto"/>
              <w:szCs w:val="22"/>
            </w:rPr>
          </w:pPr>
        </w:p>
        <w:p w14:paraId="1E6CF194" w14:textId="71A09D17" w:rsidR="007464B9" w:rsidRPr="0094702B" w:rsidRDefault="007464B9">
          <w:pPr>
            <w:pStyle w:val="aff1"/>
            <w:rPr>
              <w:b w:val="0"/>
              <w:bCs w:val="0"/>
              <w:sz w:val="20"/>
              <w:szCs w:val="20"/>
            </w:rPr>
          </w:pPr>
          <w:r w:rsidRPr="0094702B">
            <w:rPr>
              <w:b w:val="0"/>
              <w:bCs w:val="0"/>
              <w:sz w:val="20"/>
              <w:szCs w:val="20"/>
            </w:rPr>
            <w:lastRenderedPageBreak/>
            <w:t>Оглавление</w:t>
          </w:r>
        </w:p>
        <w:p w14:paraId="164B704B" w14:textId="19CD0345" w:rsidR="002142B1" w:rsidRPr="002142B1" w:rsidRDefault="007464B9">
          <w:pPr>
            <w:pStyle w:val="16"/>
            <w:rPr>
              <w:rFonts w:asciiTheme="minorHAnsi" w:eastAsiaTheme="minorEastAsia" w:hAnsiTheme="minorHAnsi" w:cstheme="minorBidi"/>
              <w:b w:val="0"/>
              <w:kern w:val="2"/>
              <w:sz w:val="20"/>
              <w:szCs w:val="20"/>
              <w:lang w:eastAsia="ru-RU"/>
              <w14:ligatures w14:val="standardContextual"/>
            </w:rPr>
          </w:pPr>
          <w:r w:rsidRPr="002142B1">
            <w:rPr>
              <w:b w:val="0"/>
              <w:sz w:val="20"/>
              <w:szCs w:val="20"/>
            </w:rPr>
            <w:fldChar w:fldCharType="begin"/>
          </w:r>
          <w:r w:rsidRPr="002142B1">
            <w:rPr>
              <w:b w:val="0"/>
              <w:sz w:val="20"/>
              <w:szCs w:val="20"/>
            </w:rPr>
            <w:instrText xml:space="preserve"> TOC \o "1-3" \h \z \u </w:instrText>
          </w:r>
          <w:r w:rsidRPr="002142B1">
            <w:rPr>
              <w:b w:val="0"/>
              <w:sz w:val="20"/>
              <w:szCs w:val="20"/>
            </w:rPr>
            <w:fldChar w:fldCharType="separate"/>
          </w:r>
          <w:hyperlink w:anchor="_Toc188005663" w:history="1">
            <w:r w:rsidR="002142B1" w:rsidRPr="002142B1">
              <w:rPr>
                <w:rStyle w:val="af2"/>
                <w:b w:val="0"/>
                <w:sz w:val="20"/>
                <w:szCs w:val="20"/>
              </w:rPr>
              <w:t>ПРИКАЗ</w:t>
            </w:r>
            <w:r w:rsidR="002142B1" w:rsidRPr="002142B1">
              <w:rPr>
                <w:b w:val="0"/>
                <w:webHidden/>
                <w:sz w:val="20"/>
                <w:szCs w:val="20"/>
              </w:rPr>
              <w:tab/>
            </w:r>
            <w:r w:rsidR="002142B1" w:rsidRPr="002142B1">
              <w:rPr>
                <w:b w:val="0"/>
                <w:webHidden/>
                <w:sz w:val="20"/>
                <w:szCs w:val="20"/>
              </w:rPr>
              <w:fldChar w:fldCharType="begin"/>
            </w:r>
            <w:r w:rsidR="002142B1" w:rsidRPr="002142B1">
              <w:rPr>
                <w:b w:val="0"/>
                <w:webHidden/>
                <w:sz w:val="20"/>
                <w:szCs w:val="20"/>
              </w:rPr>
              <w:instrText xml:space="preserve"> PAGEREF _Toc188005663 \h </w:instrText>
            </w:r>
            <w:r w:rsidR="002142B1" w:rsidRPr="002142B1">
              <w:rPr>
                <w:b w:val="0"/>
                <w:webHidden/>
                <w:sz w:val="20"/>
                <w:szCs w:val="20"/>
              </w:rPr>
            </w:r>
            <w:r w:rsidR="002142B1" w:rsidRPr="002142B1">
              <w:rPr>
                <w:b w:val="0"/>
                <w:webHidden/>
                <w:sz w:val="20"/>
                <w:szCs w:val="20"/>
              </w:rPr>
              <w:fldChar w:fldCharType="separate"/>
            </w:r>
            <w:r w:rsidR="002142B1">
              <w:rPr>
                <w:b w:val="0"/>
                <w:webHidden/>
                <w:sz w:val="20"/>
                <w:szCs w:val="20"/>
              </w:rPr>
              <w:t>5</w:t>
            </w:r>
            <w:r w:rsidR="002142B1" w:rsidRPr="002142B1">
              <w:rPr>
                <w:b w:val="0"/>
                <w:webHidden/>
                <w:sz w:val="20"/>
                <w:szCs w:val="20"/>
              </w:rPr>
              <w:fldChar w:fldCharType="end"/>
            </w:r>
          </w:hyperlink>
        </w:p>
        <w:p w14:paraId="671FAE6F" w14:textId="03552D9C"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664" w:history="1">
            <w:r w:rsidRPr="002142B1">
              <w:rPr>
                <w:rStyle w:val="af2"/>
                <w:rFonts w:cs="Times New Roman"/>
                <w:b w:val="0"/>
                <w:kern w:val="26"/>
                <w:sz w:val="20"/>
                <w:szCs w:val="20"/>
              </w:rPr>
              <w:t>Антикоррупционная политика</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_Toc188005664 \h </w:instrText>
            </w:r>
            <w:r w:rsidRPr="002142B1">
              <w:rPr>
                <w:b w:val="0"/>
                <w:webHidden/>
                <w:sz w:val="20"/>
                <w:szCs w:val="20"/>
              </w:rPr>
            </w:r>
            <w:r w:rsidRPr="002142B1">
              <w:rPr>
                <w:b w:val="0"/>
                <w:webHidden/>
                <w:sz w:val="20"/>
                <w:szCs w:val="20"/>
              </w:rPr>
              <w:fldChar w:fldCharType="separate"/>
            </w:r>
            <w:r>
              <w:rPr>
                <w:b w:val="0"/>
                <w:webHidden/>
                <w:sz w:val="20"/>
                <w:szCs w:val="20"/>
              </w:rPr>
              <w:t>6</w:t>
            </w:r>
            <w:r w:rsidRPr="002142B1">
              <w:rPr>
                <w:b w:val="0"/>
                <w:webHidden/>
                <w:sz w:val="20"/>
                <w:szCs w:val="20"/>
              </w:rPr>
              <w:fldChar w:fldCharType="end"/>
            </w:r>
          </w:hyperlink>
        </w:p>
        <w:p w14:paraId="4573B336" w14:textId="668C8D7A"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65" w:history="1">
            <w:r w:rsidRPr="002142B1">
              <w:rPr>
                <w:rStyle w:val="af2"/>
                <w:b w:val="0"/>
                <w:sz w:val="20"/>
                <w:szCs w:val="20"/>
              </w:rPr>
              <w:t>1.</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Понятие, цели и задачи  антикоррупционной политики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_Toc188005665 \h </w:instrText>
            </w:r>
            <w:r w:rsidRPr="002142B1">
              <w:rPr>
                <w:b w:val="0"/>
                <w:webHidden/>
                <w:sz w:val="20"/>
                <w:szCs w:val="20"/>
              </w:rPr>
            </w:r>
            <w:r w:rsidRPr="002142B1">
              <w:rPr>
                <w:b w:val="0"/>
                <w:webHidden/>
                <w:sz w:val="20"/>
                <w:szCs w:val="20"/>
              </w:rPr>
              <w:fldChar w:fldCharType="separate"/>
            </w:r>
            <w:r>
              <w:rPr>
                <w:b w:val="0"/>
                <w:webHidden/>
                <w:sz w:val="20"/>
                <w:szCs w:val="20"/>
              </w:rPr>
              <w:t>6</w:t>
            </w:r>
            <w:r w:rsidRPr="002142B1">
              <w:rPr>
                <w:b w:val="0"/>
                <w:webHidden/>
                <w:sz w:val="20"/>
                <w:szCs w:val="20"/>
              </w:rPr>
              <w:fldChar w:fldCharType="end"/>
            </w:r>
          </w:hyperlink>
        </w:p>
        <w:p w14:paraId="02AF0520" w14:textId="109FBD09"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66" w:history="1">
            <w:r w:rsidRPr="002142B1">
              <w:rPr>
                <w:rStyle w:val="af2"/>
                <w:b w:val="0"/>
                <w:sz w:val="20"/>
                <w:szCs w:val="20"/>
              </w:rPr>
              <w:t>2.</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Термины и определения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_Toc188005666 \h </w:instrText>
            </w:r>
            <w:r w:rsidRPr="002142B1">
              <w:rPr>
                <w:b w:val="0"/>
                <w:webHidden/>
                <w:sz w:val="20"/>
                <w:szCs w:val="20"/>
              </w:rPr>
            </w:r>
            <w:r w:rsidRPr="002142B1">
              <w:rPr>
                <w:b w:val="0"/>
                <w:webHidden/>
                <w:sz w:val="20"/>
                <w:szCs w:val="20"/>
              </w:rPr>
              <w:fldChar w:fldCharType="separate"/>
            </w:r>
            <w:r>
              <w:rPr>
                <w:b w:val="0"/>
                <w:webHidden/>
                <w:sz w:val="20"/>
                <w:szCs w:val="20"/>
              </w:rPr>
              <w:t>6</w:t>
            </w:r>
            <w:r w:rsidRPr="002142B1">
              <w:rPr>
                <w:b w:val="0"/>
                <w:webHidden/>
                <w:sz w:val="20"/>
                <w:szCs w:val="20"/>
              </w:rPr>
              <w:fldChar w:fldCharType="end"/>
            </w:r>
          </w:hyperlink>
        </w:p>
        <w:p w14:paraId="0F643C53" w14:textId="036AB8CA"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67" w:history="1">
            <w:r w:rsidRPr="002142B1">
              <w:rPr>
                <w:rStyle w:val="af2"/>
                <w:b w:val="0"/>
                <w:sz w:val="20"/>
                <w:szCs w:val="20"/>
              </w:rPr>
              <w:t>3.</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Основные принципы работы  по предупреждению коррупции в организации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_Toc188005667 \h </w:instrText>
            </w:r>
            <w:r w:rsidRPr="002142B1">
              <w:rPr>
                <w:b w:val="0"/>
                <w:webHidden/>
                <w:sz w:val="20"/>
                <w:szCs w:val="20"/>
              </w:rPr>
            </w:r>
            <w:r w:rsidRPr="002142B1">
              <w:rPr>
                <w:b w:val="0"/>
                <w:webHidden/>
                <w:sz w:val="20"/>
                <w:szCs w:val="20"/>
              </w:rPr>
              <w:fldChar w:fldCharType="separate"/>
            </w:r>
            <w:r>
              <w:rPr>
                <w:b w:val="0"/>
                <w:webHidden/>
                <w:sz w:val="20"/>
                <w:szCs w:val="20"/>
              </w:rPr>
              <w:t>8</w:t>
            </w:r>
            <w:r w:rsidRPr="002142B1">
              <w:rPr>
                <w:b w:val="0"/>
                <w:webHidden/>
                <w:sz w:val="20"/>
                <w:szCs w:val="20"/>
              </w:rPr>
              <w:fldChar w:fldCharType="end"/>
            </w:r>
          </w:hyperlink>
        </w:p>
        <w:p w14:paraId="136AE944" w14:textId="18C9B5CA"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68" w:history="1">
            <w:r w:rsidRPr="002142B1">
              <w:rPr>
                <w:rStyle w:val="af2"/>
                <w:b w:val="0"/>
                <w:sz w:val="20"/>
                <w:szCs w:val="20"/>
              </w:rPr>
              <w:t>4.</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Область применения Антикоррупционной политики и круг лиц, попадающих под ее действие</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_Toc188005668 \h </w:instrText>
            </w:r>
            <w:r w:rsidRPr="002142B1">
              <w:rPr>
                <w:b w:val="0"/>
                <w:webHidden/>
                <w:sz w:val="20"/>
                <w:szCs w:val="20"/>
              </w:rPr>
            </w:r>
            <w:r w:rsidRPr="002142B1">
              <w:rPr>
                <w:b w:val="0"/>
                <w:webHidden/>
                <w:sz w:val="20"/>
                <w:szCs w:val="20"/>
              </w:rPr>
              <w:fldChar w:fldCharType="separate"/>
            </w:r>
            <w:r>
              <w:rPr>
                <w:b w:val="0"/>
                <w:webHidden/>
                <w:sz w:val="20"/>
                <w:szCs w:val="20"/>
              </w:rPr>
              <w:t>8</w:t>
            </w:r>
            <w:r w:rsidRPr="002142B1">
              <w:rPr>
                <w:b w:val="0"/>
                <w:webHidden/>
                <w:sz w:val="20"/>
                <w:szCs w:val="20"/>
              </w:rPr>
              <w:fldChar w:fldCharType="end"/>
            </w:r>
          </w:hyperlink>
        </w:p>
        <w:p w14:paraId="07838729" w14:textId="48EFE3B2"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69" w:history="1">
            <w:r w:rsidRPr="002142B1">
              <w:rPr>
                <w:rStyle w:val="af2"/>
                <w:b w:val="0"/>
                <w:sz w:val="20"/>
                <w:szCs w:val="20"/>
              </w:rPr>
              <w:t>5.</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Должностные лица Организации,  ответственные за реализацию Антикоррупционной политики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_Toc188005669 \h </w:instrText>
            </w:r>
            <w:r w:rsidRPr="002142B1">
              <w:rPr>
                <w:b w:val="0"/>
                <w:webHidden/>
                <w:sz w:val="20"/>
                <w:szCs w:val="20"/>
              </w:rPr>
            </w:r>
            <w:r w:rsidRPr="002142B1">
              <w:rPr>
                <w:b w:val="0"/>
                <w:webHidden/>
                <w:sz w:val="20"/>
                <w:szCs w:val="20"/>
              </w:rPr>
              <w:fldChar w:fldCharType="separate"/>
            </w:r>
            <w:r>
              <w:rPr>
                <w:b w:val="0"/>
                <w:webHidden/>
                <w:sz w:val="20"/>
                <w:szCs w:val="20"/>
              </w:rPr>
              <w:t>8</w:t>
            </w:r>
            <w:r w:rsidRPr="002142B1">
              <w:rPr>
                <w:b w:val="0"/>
                <w:webHidden/>
                <w:sz w:val="20"/>
                <w:szCs w:val="20"/>
              </w:rPr>
              <w:fldChar w:fldCharType="end"/>
            </w:r>
          </w:hyperlink>
        </w:p>
        <w:p w14:paraId="5BE4DEE0" w14:textId="1044E713"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0" w:history="1">
            <w:r w:rsidRPr="002142B1">
              <w:rPr>
                <w:rStyle w:val="af2"/>
                <w:b w:val="0"/>
                <w:sz w:val="20"/>
                <w:szCs w:val="20"/>
              </w:rPr>
              <w:t>6.</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Комиссия по противодействию коррупции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_Toc188005670 \h </w:instrText>
            </w:r>
            <w:r w:rsidRPr="002142B1">
              <w:rPr>
                <w:b w:val="0"/>
                <w:webHidden/>
                <w:sz w:val="20"/>
                <w:szCs w:val="20"/>
              </w:rPr>
            </w:r>
            <w:r w:rsidRPr="002142B1">
              <w:rPr>
                <w:b w:val="0"/>
                <w:webHidden/>
                <w:sz w:val="20"/>
                <w:szCs w:val="20"/>
              </w:rPr>
              <w:fldChar w:fldCharType="separate"/>
            </w:r>
            <w:r>
              <w:rPr>
                <w:b w:val="0"/>
                <w:webHidden/>
                <w:sz w:val="20"/>
                <w:szCs w:val="20"/>
              </w:rPr>
              <w:t>9</w:t>
            </w:r>
            <w:r w:rsidRPr="002142B1">
              <w:rPr>
                <w:b w:val="0"/>
                <w:webHidden/>
                <w:sz w:val="20"/>
                <w:szCs w:val="20"/>
              </w:rPr>
              <w:fldChar w:fldCharType="end"/>
            </w:r>
          </w:hyperlink>
        </w:p>
        <w:p w14:paraId="76470CF1" w14:textId="3F46F237"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1" w:history="1">
            <w:r w:rsidRPr="002142B1">
              <w:rPr>
                <w:rStyle w:val="af2"/>
                <w:b w:val="0"/>
                <w:sz w:val="20"/>
                <w:szCs w:val="20"/>
              </w:rPr>
              <w:t>7.</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Обязанности работников, связанные с предупреждением коррупции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_Toc188005671 \h </w:instrText>
            </w:r>
            <w:r w:rsidRPr="002142B1">
              <w:rPr>
                <w:b w:val="0"/>
                <w:webHidden/>
                <w:sz w:val="20"/>
                <w:szCs w:val="20"/>
              </w:rPr>
            </w:r>
            <w:r w:rsidRPr="002142B1">
              <w:rPr>
                <w:b w:val="0"/>
                <w:webHidden/>
                <w:sz w:val="20"/>
                <w:szCs w:val="20"/>
              </w:rPr>
              <w:fldChar w:fldCharType="separate"/>
            </w:r>
            <w:r>
              <w:rPr>
                <w:b w:val="0"/>
                <w:webHidden/>
                <w:sz w:val="20"/>
                <w:szCs w:val="20"/>
              </w:rPr>
              <w:t>9</w:t>
            </w:r>
            <w:r w:rsidRPr="002142B1">
              <w:rPr>
                <w:b w:val="0"/>
                <w:webHidden/>
                <w:sz w:val="20"/>
                <w:szCs w:val="20"/>
              </w:rPr>
              <w:fldChar w:fldCharType="end"/>
            </w:r>
          </w:hyperlink>
        </w:p>
        <w:p w14:paraId="1EC86407" w14:textId="3291D076"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2" w:history="1">
            <w:r w:rsidRPr="002142B1">
              <w:rPr>
                <w:rStyle w:val="af2"/>
                <w:b w:val="0"/>
                <w:sz w:val="20"/>
                <w:szCs w:val="20"/>
              </w:rPr>
              <w:t>8.</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Мероприятия по предупреждению коррупции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_Toc188005672 \h </w:instrText>
            </w:r>
            <w:r w:rsidRPr="002142B1">
              <w:rPr>
                <w:b w:val="0"/>
                <w:webHidden/>
                <w:sz w:val="20"/>
                <w:szCs w:val="20"/>
              </w:rPr>
            </w:r>
            <w:r w:rsidRPr="002142B1">
              <w:rPr>
                <w:b w:val="0"/>
                <w:webHidden/>
                <w:sz w:val="20"/>
                <w:szCs w:val="20"/>
              </w:rPr>
              <w:fldChar w:fldCharType="separate"/>
            </w:r>
            <w:r>
              <w:rPr>
                <w:b w:val="0"/>
                <w:webHidden/>
                <w:sz w:val="20"/>
                <w:szCs w:val="20"/>
              </w:rPr>
              <w:t>10</w:t>
            </w:r>
            <w:r w:rsidRPr="002142B1">
              <w:rPr>
                <w:b w:val="0"/>
                <w:webHidden/>
                <w:sz w:val="20"/>
                <w:szCs w:val="20"/>
              </w:rPr>
              <w:fldChar w:fldCharType="end"/>
            </w:r>
          </w:hyperlink>
        </w:p>
        <w:p w14:paraId="08B2185E" w14:textId="0470D7FD"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3" w:history="1">
            <w:r w:rsidRPr="002142B1">
              <w:rPr>
                <w:rStyle w:val="af2"/>
                <w:b w:val="0"/>
                <w:sz w:val="20"/>
                <w:szCs w:val="20"/>
              </w:rPr>
              <w:t>9.</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Внедрение антикоррупционных стандартов поведения работников Организации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_Toc188005673 \h </w:instrText>
            </w:r>
            <w:r w:rsidRPr="002142B1">
              <w:rPr>
                <w:b w:val="0"/>
                <w:webHidden/>
                <w:sz w:val="20"/>
                <w:szCs w:val="20"/>
              </w:rPr>
            </w:r>
            <w:r w:rsidRPr="002142B1">
              <w:rPr>
                <w:b w:val="0"/>
                <w:webHidden/>
                <w:sz w:val="20"/>
                <w:szCs w:val="20"/>
              </w:rPr>
              <w:fldChar w:fldCharType="separate"/>
            </w:r>
            <w:r>
              <w:rPr>
                <w:b w:val="0"/>
                <w:webHidden/>
                <w:sz w:val="20"/>
                <w:szCs w:val="20"/>
              </w:rPr>
              <w:t>10</w:t>
            </w:r>
            <w:r w:rsidRPr="002142B1">
              <w:rPr>
                <w:b w:val="0"/>
                <w:webHidden/>
                <w:sz w:val="20"/>
                <w:szCs w:val="20"/>
              </w:rPr>
              <w:fldChar w:fldCharType="end"/>
            </w:r>
          </w:hyperlink>
        </w:p>
        <w:p w14:paraId="335D8DFD" w14:textId="322C5624"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4" w:history="1">
            <w:r w:rsidRPr="002142B1">
              <w:rPr>
                <w:rStyle w:val="af2"/>
                <w:b w:val="0"/>
                <w:sz w:val="20"/>
                <w:szCs w:val="20"/>
              </w:rPr>
              <w:t>10.</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Выявление и урегулирование конфликта интересов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_Toc188005674 \h </w:instrText>
            </w:r>
            <w:r w:rsidRPr="002142B1">
              <w:rPr>
                <w:b w:val="0"/>
                <w:webHidden/>
                <w:sz w:val="20"/>
                <w:szCs w:val="20"/>
              </w:rPr>
            </w:r>
            <w:r w:rsidRPr="002142B1">
              <w:rPr>
                <w:b w:val="0"/>
                <w:webHidden/>
                <w:sz w:val="20"/>
                <w:szCs w:val="20"/>
              </w:rPr>
              <w:fldChar w:fldCharType="separate"/>
            </w:r>
            <w:r>
              <w:rPr>
                <w:b w:val="0"/>
                <w:webHidden/>
                <w:sz w:val="20"/>
                <w:szCs w:val="20"/>
              </w:rPr>
              <w:t>10</w:t>
            </w:r>
            <w:r w:rsidRPr="002142B1">
              <w:rPr>
                <w:b w:val="0"/>
                <w:webHidden/>
                <w:sz w:val="20"/>
                <w:szCs w:val="20"/>
              </w:rPr>
              <w:fldChar w:fldCharType="end"/>
            </w:r>
          </w:hyperlink>
        </w:p>
        <w:p w14:paraId="271CF376" w14:textId="6E7AAA40"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5" w:history="1">
            <w:r w:rsidRPr="002142B1">
              <w:rPr>
                <w:rStyle w:val="af2"/>
                <w:b w:val="0"/>
                <w:sz w:val="20"/>
                <w:szCs w:val="20"/>
              </w:rPr>
              <w:t>11.</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Правила обмена деловыми подарками  и знаками делового гостеприимства</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_Toc188005675 \h </w:instrText>
            </w:r>
            <w:r w:rsidRPr="002142B1">
              <w:rPr>
                <w:b w:val="0"/>
                <w:webHidden/>
                <w:sz w:val="20"/>
                <w:szCs w:val="20"/>
              </w:rPr>
            </w:r>
            <w:r w:rsidRPr="002142B1">
              <w:rPr>
                <w:b w:val="0"/>
                <w:webHidden/>
                <w:sz w:val="20"/>
                <w:szCs w:val="20"/>
              </w:rPr>
              <w:fldChar w:fldCharType="separate"/>
            </w:r>
            <w:r>
              <w:rPr>
                <w:b w:val="0"/>
                <w:webHidden/>
                <w:sz w:val="20"/>
                <w:szCs w:val="20"/>
              </w:rPr>
              <w:t>11</w:t>
            </w:r>
            <w:r w:rsidRPr="002142B1">
              <w:rPr>
                <w:b w:val="0"/>
                <w:webHidden/>
                <w:sz w:val="20"/>
                <w:szCs w:val="20"/>
              </w:rPr>
              <w:fldChar w:fldCharType="end"/>
            </w:r>
          </w:hyperlink>
        </w:p>
        <w:p w14:paraId="1CB4B376" w14:textId="6E49E302"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6" w:history="1">
            <w:r w:rsidRPr="002142B1">
              <w:rPr>
                <w:rStyle w:val="af2"/>
                <w:b w:val="0"/>
                <w:sz w:val="20"/>
                <w:szCs w:val="20"/>
              </w:rPr>
              <w:t>12.</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Меры по предупреждению коррупции  при взаимодействии с контрагентами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_Toc188005676 \h </w:instrText>
            </w:r>
            <w:r w:rsidRPr="002142B1">
              <w:rPr>
                <w:b w:val="0"/>
                <w:webHidden/>
                <w:sz w:val="20"/>
                <w:szCs w:val="20"/>
              </w:rPr>
            </w:r>
            <w:r w:rsidRPr="002142B1">
              <w:rPr>
                <w:b w:val="0"/>
                <w:webHidden/>
                <w:sz w:val="20"/>
                <w:szCs w:val="20"/>
              </w:rPr>
              <w:fldChar w:fldCharType="separate"/>
            </w:r>
            <w:r>
              <w:rPr>
                <w:b w:val="0"/>
                <w:webHidden/>
                <w:sz w:val="20"/>
                <w:szCs w:val="20"/>
              </w:rPr>
              <w:t>11</w:t>
            </w:r>
            <w:r w:rsidRPr="002142B1">
              <w:rPr>
                <w:b w:val="0"/>
                <w:webHidden/>
                <w:sz w:val="20"/>
                <w:szCs w:val="20"/>
              </w:rPr>
              <w:fldChar w:fldCharType="end"/>
            </w:r>
          </w:hyperlink>
        </w:p>
        <w:p w14:paraId="5B55752E" w14:textId="69299BBE"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7" w:history="1">
            <w:r w:rsidRPr="002142B1">
              <w:rPr>
                <w:rStyle w:val="af2"/>
                <w:b w:val="0"/>
                <w:sz w:val="20"/>
                <w:szCs w:val="20"/>
              </w:rPr>
              <w:t>13.</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Оценка коррупционных рисков Организации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_Toc188005677 \h </w:instrText>
            </w:r>
            <w:r w:rsidRPr="002142B1">
              <w:rPr>
                <w:b w:val="0"/>
                <w:webHidden/>
                <w:sz w:val="20"/>
                <w:szCs w:val="20"/>
              </w:rPr>
            </w:r>
            <w:r w:rsidRPr="002142B1">
              <w:rPr>
                <w:b w:val="0"/>
                <w:webHidden/>
                <w:sz w:val="20"/>
                <w:szCs w:val="20"/>
              </w:rPr>
              <w:fldChar w:fldCharType="separate"/>
            </w:r>
            <w:r>
              <w:rPr>
                <w:b w:val="0"/>
                <w:webHidden/>
                <w:sz w:val="20"/>
                <w:szCs w:val="20"/>
              </w:rPr>
              <w:t>12</w:t>
            </w:r>
            <w:r w:rsidRPr="002142B1">
              <w:rPr>
                <w:b w:val="0"/>
                <w:webHidden/>
                <w:sz w:val="20"/>
                <w:szCs w:val="20"/>
              </w:rPr>
              <w:fldChar w:fldCharType="end"/>
            </w:r>
          </w:hyperlink>
        </w:p>
        <w:p w14:paraId="787D5234" w14:textId="0AF4BBC3"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8" w:history="1">
            <w:r w:rsidRPr="002142B1">
              <w:rPr>
                <w:rStyle w:val="af2"/>
                <w:b w:val="0"/>
                <w:sz w:val="20"/>
                <w:szCs w:val="20"/>
              </w:rPr>
              <w:t>14.</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Антикоррупционное просвещение работников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_Toc188005678 \h </w:instrText>
            </w:r>
            <w:r w:rsidRPr="002142B1">
              <w:rPr>
                <w:b w:val="0"/>
                <w:webHidden/>
                <w:sz w:val="20"/>
                <w:szCs w:val="20"/>
              </w:rPr>
            </w:r>
            <w:r w:rsidRPr="002142B1">
              <w:rPr>
                <w:b w:val="0"/>
                <w:webHidden/>
                <w:sz w:val="20"/>
                <w:szCs w:val="20"/>
              </w:rPr>
              <w:fldChar w:fldCharType="separate"/>
            </w:r>
            <w:r>
              <w:rPr>
                <w:b w:val="0"/>
                <w:webHidden/>
                <w:sz w:val="20"/>
                <w:szCs w:val="20"/>
              </w:rPr>
              <w:t>12</w:t>
            </w:r>
            <w:r w:rsidRPr="002142B1">
              <w:rPr>
                <w:b w:val="0"/>
                <w:webHidden/>
                <w:sz w:val="20"/>
                <w:szCs w:val="20"/>
              </w:rPr>
              <w:fldChar w:fldCharType="end"/>
            </w:r>
          </w:hyperlink>
        </w:p>
        <w:p w14:paraId="7AC795B0" w14:textId="7DDC97C0"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79" w:history="1">
            <w:r w:rsidRPr="002142B1">
              <w:rPr>
                <w:rStyle w:val="af2"/>
                <w:b w:val="0"/>
                <w:iCs/>
                <w:sz w:val="20"/>
                <w:szCs w:val="20"/>
              </w:rPr>
              <w:t>15.</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Внутренний контроль и аудит</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_Toc188005679 \h </w:instrText>
            </w:r>
            <w:r w:rsidRPr="002142B1">
              <w:rPr>
                <w:b w:val="0"/>
                <w:webHidden/>
                <w:sz w:val="20"/>
                <w:szCs w:val="20"/>
              </w:rPr>
            </w:r>
            <w:r w:rsidRPr="002142B1">
              <w:rPr>
                <w:b w:val="0"/>
                <w:webHidden/>
                <w:sz w:val="20"/>
                <w:szCs w:val="20"/>
              </w:rPr>
              <w:fldChar w:fldCharType="separate"/>
            </w:r>
            <w:r>
              <w:rPr>
                <w:b w:val="0"/>
                <w:webHidden/>
                <w:sz w:val="20"/>
                <w:szCs w:val="20"/>
              </w:rPr>
              <w:t>13</w:t>
            </w:r>
            <w:r w:rsidRPr="002142B1">
              <w:rPr>
                <w:b w:val="0"/>
                <w:webHidden/>
                <w:sz w:val="20"/>
                <w:szCs w:val="20"/>
              </w:rPr>
              <w:fldChar w:fldCharType="end"/>
            </w:r>
          </w:hyperlink>
        </w:p>
        <w:p w14:paraId="55C68A6E" w14:textId="051B2D71"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0" w:history="1">
            <w:r w:rsidRPr="002142B1">
              <w:rPr>
                <w:rStyle w:val="af2"/>
                <w:b w:val="0"/>
                <w:sz w:val="20"/>
                <w:szCs w:val="20"/>
              </w:rPr>
              <w:t>16.</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Сотрудничество с контрольно - надзорными и правоохранительными органами в сфере противодействия коррупции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_Toc188005680 \h </w:instrText>
            </w:r>
            <w:r w:rsidRPr="002142B1">
              <w:rPr>
                <w:b w:val="0"/>
                <w:webHidden/>
                <w:sz w:val="20"/>
                <w:szCs w:val="20"/>
              </w:rPr>
            </w:r>
            <w:r w:rsidRPr="002142B1">
              <w:rPr>
                <w:b w:val="0"/>
                <w:webHidden/>
                <w:sz w:val="20"/>
                <w:szCs w:val="20"/>
              </w:rPr>
              <w:fldChar w:fldCharType="separate"/>
            </w:r>
            <w:r>
              <w:rPr>
                <w:b w:val="0"/>
                <w:webHidden/>
                <w:sz w:val="20"/>
                <w:szCs w:val="20"/>
              </w:rPr>
              <w:t>13</w:t>
            </w:r>
            <w:r w:rsidRPr="002142B1">
              <w:rPr>
                <w:b w:val="0"/>
                <w:webHidden/>
                <w:sz w:val="20"/>
                <w:szCs w:val="20"/>
              </w:rPr>
              <w:fldChar w:fldCharType="end"/>
            </w:r>
          </w:hyperlink>
        </w:p>
        <w:p w14:paraId="3CB983CA" w14:textId="7F2A2B1A"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1" w:history="1">
            <w:r w:rsidRPr="002142B1">
              <w:rPr>
                <w:rStyle w:val="af2"/>
                <w:b w:val="0"/>
                <w:sz w:val="20"/>
                <w:szCs w:val="20"/>
              </w:rPr>
              <w:t>17.</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Ответственность работников  за несоблюдение требований антикоррупционной политики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_Toc188005681 \h </w:instrText>
            </w:r>
            <w:r w:rsidRPr="002142B1">
              <w:rPr>
                <w:b w:val="0"/>
                <w:webHidden/>
                <w:sz w:val="20"/>
                <w:szCs w:val="20"/>
              </w:rPr>
            </w:r>
            <w:r w:rsidRPr="002142B1">
              <w:rPr>
                <w:b w:val="0"/>
                <w:webHidden/>
                <w:sz w:val="20"/>
                <w:szCs w:val="20"/>
              </w:rPr>
              <w:fldChar w:fldCharType="separate"/>
            </w:r>
            <w:r>
              <w:rPr>
                <w:b w:val="0"/>
                <w:webHidden/>
                <w:sz w:val="20"/>
                <w:szCs w:val="20"/>
              </w:rPr>
              <w:t>14</w:t>
            </w:r>
            <w:r w:rsidRPr="002142B1">
              <w:rPr>
                <w:b w:val="0"/>
                <w:webHidden/>
                <w:sz w:val="20"/>
                <w:szCs w:val="20"/>
              </w:rPr>
              <w:fldChar w:fldCharType="end"/>
            </w:r>
          </w:hyperlink>
        </w:p>
        <w:p w14:paraId="3401B074" w14:textId="7FD4350D"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2" w:history="1">
            <w:r w:rsidRPr="002142B1">
              <w:rPr>
                <w:rStyle w:val="af2"/>
                <w:b w:val="0"/>
                <w:sz w:val="20"/>
                <w:szCs w:val="20"/>
              </w:rPr>
              <w:t>18.</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Порядок пересмотра и внесения изменений  в Антикоррупционную политику</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_Toc188005682 \h </w:instrText>
            </w:r>
            <w:r w:rsidRPr="002142B1">
              <w:rPr>
                <w:b w:val="0"/>
                <w:webHidden/>
                <w:sz w:val="20"/>
                <w:szCs w:val="20"/>
              </w:rPr>
            </w:r>
            <w:r w:rsidRPr="002142B1">
              <w:rPr>
                <w:b w:val="0"/>
                <w:webHidden/>
                <w:sz w:val="20"/>
                <w:szCs w:val="20"/>
              </w:rPr>
              <w:fldChar w:fldCharType="separate"/>
            </w:r>
            <w:r>
              <w:rPr>
                <w:b w:val="0"/>
                <w:webHidden/>
                <w:sz w:val="20"/>
                <w:szCs w:val="20"/>
              </w:rPr>
              <w:t>14</w:t>
            </w:r>
            <w:r w:rsidRPr="002142B1">
              <w:rPr>
                <w:b w:val="0"/>
                <w:webHidden/>
                <w:sz w:val="20"/>
                <w:szCs w:val="20"/>
              </w:rPr>
              <w:fldChar w:fldCharType="end"/>
            </w:r>
          </w:hyperlink>
        </w:p>
        <w:p w14:paraId="3FDB2456" w14:textId="3929955D"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683" w:history="1">
            <w:r w:rsidRPr="002142B1">
              <w:rPr>
                <w:rStyle w:val="af2"/>
                <w:rFonts w:cs="Times New Roman"/>
                <w:b w:val="0"/>
                <w:kern w:val="26"/>
                <w:sz w:val="20"/>
                <w:szCs w:val="20"/>
              </w:rPr>
              <w:t>Положение о комиссии по противодействию коррупции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_Toc188005683 \h </w:instrText>
            </w:r>
            <w:r w:rsidRPr="002142B1">
              <w:rPr>
                <w:b w:val="0"/>
                <w:webHidden/>
                <w:sz w:val="20"/>
                <w:szCs w:val="20"/>
              </w:rPr>
            </w:r>
            <w:r w:rsidRPr="002142B1">
              <w:rPr>
                <w:b w:val="0"/>
                <w:webHidden/>
                <w:sz w:val="20"/>
                <w:szCs w:val="20"/>
              </w:rPr>
              <w:fldChar w:fldCharType="separate"/>
            </w:r>
            <w:r>
              <w:rPr>
                <w:b w:val="0"/>
                <w:webHidden/>
                <w:sz w:val="20"/>
                <w:szCs w:val="20"/>
              </w:rPr>
              <w:t>15</w:t>
            </w:r>
            <w:r w:rsidRPr="002142B1">
              <w:rPr>
                <w:b w:val="0"/>
                <w:webHidden/>
                <w:sz w:val="20"/>
                <w:szCs w:val="20"/>
              </w:rPr>
              <w:fldChar w:fldCharType="end"/>
            </w:r>
          </w:hyperlink>
        </w:p>
        <w:p w14:paraId="550DDB0C" w14:textId="2B6004B0"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4" w:history="1">
            <w:r w:rsidRPr="002142B1">
              <w:rPr>
                <w:rStyle w:val="af2"/>
                <w:b w:val="0"/>
                <w:sz w:val="20"/>
                <w:szCs w:val="20"/>
              </w:rPr>
              <w:t>1.</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Общие положения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_Toc188005684 \h </w:instrText>
            </w:r>
            <w:r w:rsidRPr="002142B1">
              <w:rPr>
                <w:b w:val="0"/>
                <w:webHidden/>
                <w:sz w:val="20"/>
                <w:szCs w:val="20"/>
              </w:rPr>
            </w:r>
            <w:r w:rsidRPr="002142B1">
              <w:rPr>
                <w:b w:val="0"/>
                <w:webHidden/>
                <w:sz w:val="20"/>
                <w:szCs w:val="20"/>
              </w:rPr>
              <w:fldChar w:fldCharType="separate"/>
            </w:r>
            <w:r>
              <w:rPr>
                <w:b w:val="0"/>
                <w:webHidden/>
                <w:sz w:val="20"/>
                <w:szCs w:val="20"/>
              </w:rPr>
              <w:t>15</w:t>
            </w:r>
            <w:r w:rsidRPr="002142B1">
              <w:rPr>
                <w:b w:val="0"/>
                <w:webHidden/>
                <w:sz w:val="20"/>
                <w:szCs w:val="20"/>
              </w:rPr>
              <w:fldChar w:fldCharType="end"/>
            </w:r>
          </w:hyperlink>
        </w:p>
        <w:p w14:paraId="0F99331B" w14:textId="383A5CD6"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5" w:history="1">
            <w:r w:rsidRPr="002142B1">
              <w:rPr>
                <w:rStyle w:val="af2"/>
                <w:b w:val="0"/>
                <w:sz w:val="20"/>
                <w:szCs w:val="20"/>
              </w:rPr>
              <w:t>2.</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Порядок образования комиссии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_Toc188005685 \h </w:instrText>
            </w:r>
            <w:r w:rsidRPr="002142B1">
              <w:rPr>
                <w:b w:val="0"/>
                <w:webHidden/>
                <w:sz w:val="20"/>
                <w:szCs w:val="20"/>
              </w:rPr>
            </w:r>
            <w:r w:rsidRPr="002142B1">
              <w:rPr>
                <w:b w:val="0"/>
                <w:webHidden/>
                <w:sz w:val="20"/>
                <w:szCs w:val="20"/>
              </w:rPr>
              <w:fldChar w:fldCharType="separate"/>
            </w:r>
            <w:r>
              <w:rPr>
                <w:b w:val="0"/>
                <w:webHidden/>
                <w:sz w:val="20"/>
                <w:szCs w:val="20"/>
              </w:rPr>
              <w:t>15</w:t>
            </w:r>
            <w:r w:rsidRPr="002142B1">
              <w:rPr>
                <w:b w:val="0"/>
                <w:webHidden/>
                <w:sz w:val="20"/>
                <w:szCs w:val="20"/>
              </w:rPr>
              <w:fldChar w:fldCharType="end"/>
            </w:r>
          </w:hyperlink>
        </w:p>
        <w:p w14:paraId="034A3AD3" w14:textId="046568B2"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6" w:history="1">
            <w:r w:rsidRPr="002142B1">
              <w:rPr>
                <w:rStyle w:val="af2"/>
                <w:b w:val="0"/>
                <w:sz w:val="20"/>
                <w:szCs w:val="20"/>
              </w:rPr>
              <w:t>3.</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Полномочия Комиссии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_Toc188005686 \h </w:instrText>
            </w:r>
            <w:r w:rsidRPr="002142B1">
              <w:rPr>
                <w:b w:val="0"/>
                <w:webHidden/>
                <w:sz w:val="20"/>
                <w:szCs w:val="20"/>
              </w:rPr>
            </w:r>
            <w:r w:rsidRPr="002142B1">
              <w:rPr>
                <w:b w:val="0"/>
                <w:webHidden/>
                <w:sz w:val="20"/>
                <w:szCs w:val="20"/>
              </w:rPr>
              <w:fldChar w:fldCharType="separate"/>
            </w:r>
            <w:r>
              <w:rPr>
                <w:b w:val="0"/>
                <w:webHidden/>
                <w:sz w:val="20"/>
                <w:szCs w:val="20"/>
              </w:rPr>
              <w:t>15</w:t>
            </w:r>
            <w:r w:rsidRPr="002142B1">
              <w:rPr>
                <w:b w:val="0"/>
                <w:webHidden/>
                <w:sz w:val="20"/>
                <w:szCs w:val="20"/>
              </w:rPr>
              <w:fldChar w:fldCharType="end"/>
            </w:r>
          </w:hyperlink>
        </w:p>
        <w:p w14:paraId="51BF63FA" w14:textId="37633D24"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7" w:history="1">
            <w:r w:rsidRPr="002142B1">
              <w:rPr>
                <w:rStyle w:val="af2"/>
                <w:b w:val="0"/>
                <w:sz w:val="20"/>
                <w:szCs w:val="20"/>
              </w:rPr>
              <w:t>4.</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Организация работы Комиссии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_Toc188005687 \h </w:instrText>
            </w:r>
            <w:r w:rsidRPr="002142B1">
              <w:rPr>
                <w:b w:val="0"/>
                <w:webHidden/>
                <w:sz w:val="20"/>
                <w:szCs w:val="20"/>
              </w:rPr>
            </w:r>
            <w:r w:rsidRPr="002142B1">
              <w:rPr>
                <w:b w:val="0"/>
                <w:webHidden/>
                <w:sz w:val="20"/>
                <w:szCs w:val="20"/>
              </w:rPr>
              <w:fldChar w:fldCharType="separate"/>
            </w:r>
            <w:r>
              <w:rPr>
                <w:b w:val="0"/>
                <w:webHidden/>
                <w:sz w:val="20"/>
                <w:szCs w:val="20"/>
              </w:rPr>
              <w:t>16</w:t>
            </w:r>
            <w:r w:rsidRPr="002142B1">
              <w:rPr>
                <w:b w:val="0"/>
                <w:webHidden/>
                <w:sz w:val="20"/>
                <w:szCs w:val="20"/>
              </w:rPr>
              <w:fldChar w:fldCharType="end"/>
            </w:r>
          </w:hyperlink>
        </w:p>
        <w:p w14:paraId="366B57EC" w14:textId="6B4E84A7"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688" w:history="1">
            <w:r w:rsidRPr="002142B1">
              <w:rPr>
                <w:rStyle w:val="af2"/>
                <w:rFonts w:cs="Times New Roman"/>
                <w:b w:val="0"/>
                <w:kern w:val="26"/>
                <w:sz w:val="20"/>
                <w:szCs w:val="20"/>
              </w:rPr>
              <w:t>Кодекс этики и служебного поведения работников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_Toc188005688 \h </w:instrText>
            </w:r>
            <w:r w:rsidRPr="002142B1">
              <w:rPr>
                <w:b w:val="0"/>
                <w:webHidden/>
                <w:sz w:val="20"/>
                <w:szCs w:val="20"/>
              </w:rPr>
            </w:r>
            <w:r w:rsidRPr="002142B1">
              <w:rPr>
                <w:b w:val="0"/>
                <w:webHidden/>
                <w:sz w:val="20"/>
                <w:szCs w:val="20"/>
              </w:rPr>
              <w:fldChar w:fldCharType="separate"/>
            </w:r>
            <w:r>
              <w:rPr>
                <w:b w:val="0"/>
                <w:webHidden/>
                <w:sz w:val="20"/>
                <w:szCs w:val="20"/>
              </w:rPr>
              <w:t>18</w:t>
            </w:r>
            <w:r w:rsidRPr="002142B1">
              <w:rPr>
                <w:b w:val="0"/>
                <w:webHidden/>
                <w:sz w:val="20"/>
                <w:szCs w:val="20"/>
              </w:rPr>
              <w:fldChar w:fldCharType="end"/>
            </w:r>
          </w:hyperlink>
        </w:p>
        <w:p w14:paraId="4F18CB01" w14:textId="4C6D0344"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89" w:history="1">
            <w:r w:rsidRPr="002142B1">
              <w:rPr>
                <w:rStyle w:val="af2"/>
                <w:b w:val="0"/>
                <w:sz w:val="20"/>
                <w:szCs w:val="20"/>
              </w:rPr>
              <w:t>1.</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Общие положения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_Toc188005689 \h </w:instrText>
            </w:r>
            <w:r w:rsidRPr="002142B1">
              <w:rPr>
                <w:b w:val="0"/>
                <w:webHidden/>
                <w:sz w:val="20"/>
                <w:szCs w:val="20"/>
              </w:rPr>
            </w:r>
            <w:r w:rsidRPr="002142B1">
              <w:rPr>
                <w:b w:val="0"/>
                <w:webHidden/>
                <w:sz w:val="20"/>
                <w:szCs w:val="20"/>
              </w:rPr>
              <w:fldChar w:fldCharType="separate"/>
            </w:r>
            <w:r>
              <w:rPr>
                <w:b w:val="0"/>
                <w:webHidden/>
                <w:sz w:val="20"/>
                <w:szCs w:val="20"/>
              </w:rPr>
              <w:t>18</w:t>
            </w:r>
            <w:r w:rsidRPr="002142B1">
              <w:rPr>
                <w:b w:val="0"/>
                <w:webHidden/>
                <w:sz w:val="20"/>
                <w:szCs w:val="20"/>
              </w:rPr>
              <w:fldChar w:fldCharType="end"/>
            </w:r>
          </w:hyperlink>
        </w:p>
        <w:p w14:paraId="0530D024" w14:textId="168B9187"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90" w:history="1">
            <w:r w:rsidRPr="002142B1">
              <w:rPr>
                <w:rStyle w:val="af2"/>
                <w:b w:val="0"/>
                <w:sz w:val="20"/>
                <w:szCs w:val="20"/>
              </w:rPr>
              <w:t>2.</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Основные обязанности, принципы  и правила служебного поведения работников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_Toc188005690 \h </w:instrText>
            </w:r>
            <w:r w:rsidRPr="002142B1">
              <w:rPr>
                <w:b w:val="0"/>
                <w:webHidden/>
                <w:sz w:val="20"/>
                <w:szCs w:val="20"/>
              </w:rPr>
            </w:r>
            <w:r w:rsidRPr="002142B1">
              <w:rPr>
                <w:b w:val="0"/>
                <w:webHidden/>
                <w:sz w:val="20"/>
                <w:szCs w:val="20"/>
              </w:rPr>
              <w:fldChar w:fldCharType="separate"/>
            </w:r>
            <w:r>
              <w:rPr>
                <w:b w:val="0"/>
                <w:webHidden/>
                <w:sz w:val="20"/>
                <w:szCs w:val="20"/>
              </w:rPr>
              <w:t>18</w:t>
            </w:r>
            <w:r w:rsidRPr="002142B1">
              <w:rPr>
                <w:b w:val="0"/>
                <w:webHidden/>
                <w:sz w:val="20"/>
                <w:szCs w:val="20"/>
              </w:rPr>
              <w:fldChar w:fldCharType="end"/>
            </w:r>
          </w:hyperlink>
        </w:p>
        <w:p w14:paraId="3CADA256" w14:textId="458BB4CF"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691" w:history="1">
            <w:r w:rsidRPr="002142B1">
              <w:rPr>
                <w:rStyle w:val="af2"/>
                <w:rFonts w:cs="Times New Roman"/>
                <w:b w:val="0"/>
                <w:kern w:val="26"/>
                <w:sz w:val="20"/>
                <w:szCs w:val="20"/>
              </w:rPr>
              <w:t>Положение о конфликте интересов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_Toc188005691 \h </w:instrText>
            </w:r>
            <w:r w:rsidRPr="002142B1">
              <w:rPr>
                <w:b w:val="0"/>
                <w:webHidden/>
                <w:sz w:val="20"/>
                <w:szCs w:val="20"/>
              </w:rPr>
            </w:r>
            <w:r w:rsidRPr="002142B1">
              <w:rPr>
                <w:b w:val="0"/>
                <w:webHidden/>
                <w:sz w:val="20"/>
                <w:szCs w:val="20"/>
              </w:rPr>
              <w:fldChar w:fldCharType="separate"/>
            </w:r>
            <w:r>
              <w:rPr>
                <w:b w:val="0"/>
                <w:webHidden/>
                <w:sz w:val="20"/>
                <w:szCs w:val="20"/>
              </w:rPr>
              <w:t>22</w:t>
            </w:r>
            <w:r w:rsidRPr="002142B1">
              <w:rPr>
                <w:b w:val="0"/>
                <w:webHidden/>
                <w:sz w:val="20"/>
                <w:szCs w:val="20"/>
              </w:rPr>
              <w:fldChar w:fldCharType="end"/>
            </w:r>
          </w:hyperlink>
        </w:p>
        <w:p w14:paraId="6C398BFD" w14:textId="06A71414"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92" w:history="1">
            <w:r w:rsidRPr="002142B1">
              <w:rPr>
                <w:rStyle w:val="af2"/>
                <w:b w:val="0"/>
                <w:sz w:val="20"/>
                <w:szCs w:val="20"/>
              </w:rPr>
              <w:t>1.</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Цели и задачи Положения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_Toc188005692 \h </w:instrText>
            </w:r>
            <w:r w:rsidRPr="002142B1">
              <w:rPr>
                <w:b w:val="0"/>
                <w:webHidden/>
                <w:sz w:val="20"/>
                <w:szCs w:val="20"/>
              </w:rPr>
            </w:r>
            <w:r w:rsidRPr="002142B1">
              <w:rPr>
                <w:b w:val="0"/>
                <w:webHidden/>
                <w:sz w:val="20"/>
                <w:szCs w:val="20"/>
              </w:rPr>
              <w:fldChar w:fldCharType="separate"/>
            </w:r>
            <w:r>
              <w:rPr>
                <w:b w:val="0"/>
                <w:webHidden/>
                <w:sz w:val="20"/>
                <w:szCs w:val="20"/>
              </w:rPr>
              <w:t>22</w:t>
            </w:r>
            <w:r w:rsidRPr="002142B1">
              <w:rPr>
                <w:b w:val="0"/>
                <w:webHidden/>
                <w:sz w:val="20"/>
                <w:szCs w:val="20"/>
              </w:rPr>
              <w:fldChar w:fldCharType="end"/>
            </w:r>
          </w:hyperlink>
        </w:p>
        <w:p w14:paraId="76BC6570" w14:textId="41DFD858"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93" w:history="1">
            <w:r w:rsidRPr="002142B1">
              <w:rPr>
                <w:rStyle w:val="af2"/>
                <w:b w:val="0"/>
                <w:sz w:val="20"/>
                <w:szCs w:val="20"/>
              </w:rPr>
              <w:t>2.</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Меры по предотвращению конфликта интересов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_Toc188005693 \h </w:instrText>
            </w:r>
            <w:r w:rsidRPr="002142B1">
              <w:rPr>
                <w:b w:val="0"/>
                <w:webHidden/>
                <w:sz w:val="20"/>
                <w:szCs w:val="20"/>
              </w:rPr>
            </w:r>
            <w:r w:rsidRPr="002142B1">
              <w:rPr>
                <w:b w:val="0"/>
                <w:webHidden/>
                <w:sz w:val="20"/>
                <w:szCs w:val="20"/>
              </w:rPr>
              <w:fldChar w:fldCharType="separate"/>
            </w:r>
            <w:r>
              <w:rPr>
                <w:b w:val="0"/>
                <w:webHidden/>
                <w:sz w:val="20"/>
                <w:szCs w:val="20"/>
              </w:rPr>
              <w:t>22</w:t>
            </w:r>
            <w:r w:rsidRPr="002142B1">
              <w:rPr>
                <w:b w:val="0"/>
                <w:webHidden/>
                <w:sz w:val="20"/>
                <w:szCs w:val="20"/>
              </w:rPr>
              <w:fldChar w:fldCharType="end"/>
            </w:r>
          </w:hyperlink>
        </w:p>
        <w:p w14:paraId="348C75B2" w14:textId="741B94C6"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94" w:history="1">
            <w:r w:rsidRPr="002142B1">
              <w:rPr>
                <w:rStyle w:val="af2"/>
                <w:b w:val="0"/>
                <w:sz w:val="20"/>
                <w:szCs w:val="20"/>
              </w:rPr>
              <w:t>3.</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Обязанности  руководителя Организации и работников  по предотвращению конфликта интересов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_Toc188005694 \h </w:instrText>
            </w:r>
            <w:r w:rsidRPr="002142B1">
              <w:rPr>
                <w:b w:val="0"/>
                <w:webHidden/>
                <w:sz w:val="20"/>
                <w:szCs w:val="20"/>
              </w:rPr>
            </w:r>
            <w:r w:rsidRPr="002142B1">
              <w:rPr>
                <w:b w:val="0"/>
                <w:webHidden/>
                <w:sz w:val="20"/>
                <w:szCs w:val="20"/>
              </w:rPr>
              <w:fldChar w:fldCharType="separate"/>
            </w:r>
            <w:r>
              <w:rPr>
                <w:b w:val="0"/>
                <w:webHidden/>
                <w:sz w:val="20"/>
                <w:szCs w:val="20"/>
              </w:rPr>
              <w:t>23</w:t>
            </w:r>
            <w:r w:rsidRPr="002142B1">
              <w:rPr>
                <w:b w:val="0"/>
                <w:webHidden/>
                <w:sz w:val="20"/>
                <w:szCs w:val="20"/>
              </w:rPr>
              <w:fldChar w:fldCharType="end"/>
            </w:r>
          </w:hyperlink>
        </w:p>
        <w:p w14:paraId="0B8BF8D2" w14:textId="3F874B60"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95" w:history="1">
            <w:r w:rsidRPr="002142B1">
              <w:rPr>
                <w:rStyle w:val="af2"/>
                <w:b w:val="0"/>
                <w:sz w:val="20"/>
                <w:szCs w:val="20"/>
              </w:rPr>
              <w:t>4.</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Порядок предотвращения  или урегулирования конфликта интересов</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_Toc188005695 \h </w:instrText>
            </w:r>
            <w:r w:rsidRPr="002142B1">
              <w:rPr>
                <w:b w:val="0"/>
                <w:webHidden/>
                <w:sz w:val="20"/>
                <w:szCs w:val="20"/>
              </w:rPr>
            </w:r>
            <w:r w:rsidRPr="002142B1">
              <w:rPr>
                <w:b w:val="0"/>
                <w:webHidden/>
                <w:sz w:val="20"/>
                <w:szCs w:val="20"/>
              </w:rPr>
              <w:fldChar w:fldCharType="separate"/>
            </w:r>
            <w:r>
              <w:rPr>
                <w:b w:val="0"/>
                <w:webHidden/>
                <w:sz w:val="20"/>
                <w:szCs w:val="20"/>
              </w:rPr>
              <w:t>23</w:t>
            </w:r>
            <w:r w:rsidRPr="002142B1">
              <w:rPr>
                <w:b w:val="0"/>
                <w:webHidden/>
                <w:sz w:val="20"/>
                <w:szCs w:val="20"/>
              </w:rPr>
              <w:fldChar w:fldCharType="end"/>
            </w:r>
          </w:hyperlink>
        </w:p>
        <w:p w14:paraId="13D54AE3" w14:textId="357A2514"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96" w:history="1">
            <w:r w:rsidRPr="002142B1">
              <w:rPr>
                <w:rStyle w:val="af2"/>
                <w:rFonts w:cs="Times New Roman"/>
                <w:b w:val="0"/>
                <w:kern w:val="26"/>
                <w:sz w:val="20"/>
                <w:szCs w:val="20"/>
              </w:rPr>
              <w:t>Декларация конфликта интересов работника государственного (муниципального) учреждения (предприятия)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_Toc188005696 \h </w:instrText>
            </w:r>
            <w:r w:rsidRPr="002142B1">
              <w:rPr>
                <w:b w:val="0"/>
                <w:webHidden/>
                <w:sz w:val="20"/>
                <w:szCs w:val="20"/>
              </w:rPr>
            </w:r>
            <w:r w:rsidRPr="002142B1">
              <w:rPr>
                <w:b w:val="0"/>
                <w:webHidden/>
                <w:sz w:val="20"/>
                <w:szCs w:val="20"/>
              </w:rPr>
              <w:fldChar w:fldCharType="separate"/>
            </w:r>
            <w:r>
              <w:rPr>
                <w:b w:val="0"/>
                <w:webHidden/>
                <w:sz w:val="20"/>
                <w:szCs w:val="20"/>
              </w:rPr>
              <w:t>25</w:t>
            </w:r>
            <w:r w:rsidRPr="002142B1">
              <w:rPr>
                <w:b w:val="0"/>
                <w:webHidden/>
                <w:sz w:val="20"/>
                <w:szCs w:val="20"/>
              </w:rPr>
              <w:fldChar w:fldCharType="end"/>
            </w:r>
          </w:hyperlink>
        </w:p>
        <w:p w14:paraId="78A69B96" w14:textId="0E74A8AA"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697" w:history="1">
            <w:r w:rsidRPr="002142B1">
              <w:rPr>
                <w:rStyle w:val="af2"/>
                <w:rFonts w:cs="Times New Roman"/>
                <w:b w:val="0"/>
                <w:kern w:val="26"/>
                <w:sz w:val="20"/>
                <w:szCs w:val="20"/>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_Toc188005697 \h </w:instrText>
            </w:r>
            <w:r w:rsidRPr="002142B1">
              <w:rPr>
                <w:b w:val="0"/>
                <w:webHidden/>
                <w:sz w:val="20"/>
                <w:szCs w:val="20"/>
              </w:rPr>
            </w:r>
            <w:r w:rsidRPr="002142B1">
              <w:rPr>
                <w:b w:val="0"/>
                <w:webHidden/>
                <w:sz w:val="20"/>
                <w:szCs w:val="20"/>
              </w:rPr>
              <w:fldChar w:fldCharType="separate"/>
            </w:r>
            <w:r>
              <w:rPr>
                <w:b w:val="0"/>
                <w:webHidden/>
                <w:sz w:val="20"/>
                <w:szCs w:val="20"/>
              </w:rPr>
              <w:t>31</w:t>
            </w:r>
            <w:r w:rsidRPr="002142B1">
              <w:rPr>
                <w:b w:val="0"/>
                <w:webHidden/>
                <w:sz w:val="20"/>
                <w:szCs w:val="20"/>
              </w:rPr>
              <w:fldChar w:fldCharType="end"/>
            </w:r>
          </w:hyperlink>
        </w:p>
        <w:p w14:paraId="2AABC161" w14:textId="77CB87BA"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698" w:history="1">
            <w:r w:rsidRPr="002142B1">
              <w:rPr>
                <w:rStyle w:val="af2"/>
                <w:b w:val="0"/>
                <w:sz w:val="20"/>
                <w:szCs w:val="20"/>
              </w:rPr>
              <w:t>1.</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Общие положения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_Toc188005698 \h </w:instrText>
            </w:r>
            <w:r w:rsidRPr="002142B1">
              <w:rPr>
                <w:b w:val="0"/>
                <w:webHidden/>
                <w:sz w:val="20"/>
                <w:szCs w:val="20"/>
              </w:rPr>
            </w:r>
            <w:r w:rsidRPr="002142B1">
              <w:rPr>
                <w:b w:val="0"/>
                <w:webHidden/>
                <w:sz w:val="20"/>
                <w:szCs w:val="20"/>
              </w:rPr>
              <w:fldChar w:fldCharType="separate"/>
            </w:r>
            <w:r>
              <w:rPr>
                <w:b w:val="0"/>
                <w:webHidden/>
                <w:sz w:val="20"/>
                <w:szCs w:val="20"/>
              </w:rPr>
              <w:t>31</w:t>
            </w:r>
            <w:r w:rsidRPr="002142B1">
              <w:rPr>
                <w:b w:val="0"/>
                <w:webHidden/>
                <w:sz w:val="20"/>
                <w:szCs w:val="20"/>
              </w:rPr>
              <w:fldChar w:fldCharType="end"/>
            </w:r>
          </w:hyperlink>
        </w:p>
        <w:p w14:paraId="1A2671B2" w14:textId="1572D5A5"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699" w:history="1">
            <w:r w:rsidRPr="002142B1">
              <w:rPr>
                <w:rStyle w:val="af2"/>
                <w:b w:val="0"/>
                <w:sz w:val="20"/>
                <w:szCs w:val="20"/>
              </w:rPr>
              <w:t xml:space="preserve">1.1. Порядок </w:t>
            </w:r>
            <w:r w:rsidRPr="002142B1">
              <w:rPr>
                <w:rStyle w:val="af2"/>
                <w:rFonts w:cs="Times New Roman"/>
                <w:b w:val="0"/>
                <w:kern w:val="26"/>
                <w:sz w:val="20"/>
                <w:szCs w:val="20"/>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Pr="002142B1">
              <w:rPr>
                <w:rStyle w:val="af2"/>
                <w:b w:val="0"/>
                <w:sz w:val="20"/>
                <w:szCs w:val="20"/>
              </w:rPr>
              <w:t>разработан в целях реализации Федерального закона от 25 декабря 2008 года № 273-ФЗ «О противодействии коррупции».</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_Toc188005699 \h </w:instrText>
            </w:r>
            <w:r w:rsidRPr="002142B1">
              <w:rPr>
                <w:b w:val="0"/>
                <w:webHidden/>
                <w:sz w:val="20"/>
                <w:szCs w:val="20"/>
              </w:rPr>
            </w:r>
            <w:r w:rsidRPr="002142B1">
              <w:rPr>
                <w:b w:val="0"/>
                <w:webHidden/>
                <w:sz w:val="20"/>
                <w:szCs w:val="20"/>
              </w:rPr>
              <w:fldChar w:fldCharType="separate"/>
            </w:r>
            <w:r>
              <w:rPr>
                <w:b w:val="0"/>
                <w:webHidden/>
                <w:sz w:val="20"/>
                <w:szCs w:val="20"/>
              </w:rPr>
              <w:t>31</w:t>
            </w:r>
            <w:r w:rsidRPr="002142B1">
              <w:rPr>
                <w:b w:val="0"/>
                <w:webHidden/>
                <w:sz w:val="20"/>
                <w:szCs w:val="20"/>
              </w:rPr>
              <w:fldChar w:fldCharType="end"/>
            </w:r>
          </w:hyperlink>
        </w:p>
        <w:p w14:paraId="4FE469C4" w14:textId="136CA115"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0" w:history="1">
            <w:r w:rsidRPr="002142B1">
              <w:rPr>
                <w:rStyle w:val="af2"/>
                <w:b w:val="0"/>
                <w:sz w:val="20"/>
                <w:szCs w:val="20"/>
              </w:rPr>
              <w:t>1.2. Порядок определяет:</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_Toc188005700 \h </w:instrText>
            </w:r>
            <w:r w:rsidRPr="002142B1">
              <w:rPr>
                <w:b w:val="0"/>
                <w:webHidden/>
                <w:sz w:val="20"/>
                <w:szCs w:val="20"/>
              </w:rPr>
            </w:r>
            <w:r w:rsidRPr="002142B1">
              <w:rPr>
                <w:b w:val="0"/>
                <w:webHidden/>
                <w:sz w:val="20"/>
                <w:szCs w:val="20"/>
              </w:rPr>
              <w:fldChar w:fldCharType="separate"/>
            </w:r>
            <w:r>
              <w:rPr>
                <w:b w:val="0"/>
                <w:webHidden/>
                <w:sz w:val="20"/>
                <w:szCs w:val="20"/>
              </w:rPr>
              <w:t>31</w:t>
            </w:r>
            <w:r w:rsidRPr="002142B1">
              <w:rPr>
                <w:b w:val="0"/>
                <w:webHidden/>
                <w:sz w:val="20"/>
                <w:szCs w:val="20"/>
              </w:rPr>
              <w:fldChar w:fldCharType="end"/>
            </w:r>
          </w:hyperlink>
        </w:p>
        <w:p w14:paraId="08BA7593" w14:textId="5F71B5F9"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1" w:history="1">
            <w:r w:rsidRPr="002142B1">
              <w:rPr>
                <w:rStyle w:val="af2"/>
                <w:rFonts w:eastAsiaTheme="minorHAnsi" w:cs="Times New Roman"/>
                <w:b w:val="0"/>
                <w:sz w:val="20"/>
                <w:szCs w:val="20"/>
              </w:rPr>
              <w:t>(указание фамилии, имени, отчества, должности, всех известных сведений о физическом лице, склоняющем к правонарушению)</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_Toc188005701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743D350F" w14:textId="6143DCEE"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2" w:history="1">
            <w:r w:rsidRPr="002142B1">
              <w:rPr>
                <w:rStyle w:val="af2"/>
                <w:rFonts w:eastAsiaTheme="minorHAnsi" w:cs="Times New Roman"/>
                <w:b w:val="0"/>
                <w:sz w:val="20"/>
                <w:szCs w:val="20"/>
              </w:rPr>
              <w:t>2. Склонение к правонарушению производилось в целях осуществления  мною</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_Toc188005702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6B29642D" w14:textId="4B154ADE"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3" w:history="1">
            <w:r w:rsidRPr="002142B1">
              <w:rPr>
                <w:rStyle w:val="af2"/>
                <w:rFonts w:eastAsiaTheme="minorHAnsi" w:cs="Times New Roman"/>
                <w:b w:val="0"/>
                <w:sz w:val="20"/>
                <w:szCs w:val="20"/>
              </w:rPr>
              <w:t>______________________________________________________________________________________(описание действия (бездействия), которые предлагается совершить)</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_Toc188005703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2DF5098F" w14:textId="36A77652"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4" w:history="1">
            <w:r w:rsidRPr="002142B1">
              <w:rPr>
                <w:rStyle w:val="af2"/>
                <w:rFonts w:eastAsiaTheme="minorHAnsi" w:cs="Times New Roman"/>
                <w:b w:val="0"/>
                <w:sz w:val="20"/>
                <w:szCs w:val="20"/>
              </w:rPr>
              <w:t>3. Склонение к правонарушению осуществлялось посредством</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_Toc188005704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2C7C8C7D" w14:textId="448B09BA"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5" w:history="1">
            <w:r w:rsidRPr="002142B1">
              <w:rPr>
                <w:rStyle w:val="af2"/>
                <w:rFonts w:eastAsiaTheme="minorHAnsi" w:cs="Times New Roman"/>
                <w:b w:val="0"/>
                <w:sz w:val="20"/>
                <w:szCs w:val="20"/>
              </w:rPr>
              <w:t>______________________________________________________________________________________(указание способа склонения: подкуп, угроза, обман, насилие, обещание и т.д.)</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_Toc188005705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41267392" w14:textId="34EA3443"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6" w:history="1">
            <w:r w:rsidRPr="002142B1">
              <w:rPr>
                <w:rStyle w:val="af2"/>
                <w:rFonts w:eastAsiaTheme="minorHAnsi" w:cs="Times New Roman"/>
                <w:b w:val="0"/>
                <w:sz w:val="20"/>
                <w:szCs w:val="20"/>
              </w:rPr>
              <w:t>4. Склонение к правонарушению произошло _____________________________________________________________________________________________</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_Toc188005706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7B2C91E9" w14:textId="173BAD21"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7" w:history="1">
            <w:r w:rsidRPr="002142B1">
              <w:rPr>
                <w:rStyle w:val="af2"/>
                <w:rFonts w:eastAsiaTheme="minorHAnsi" w:cs="Times New Roman"/>
                <w:b w:val="0"/>
                <w:sz w:val="20"/>
                <w:szCs w:val="20"/>
              </w:rPr>
              <w:t>(время, дата, указание наименования населенного пункта, адреса</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_Toc188005707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77E68ABB" w14:textId="6FF25D61"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8" w:history="1">
            <w:r w:rsidRPr="002142B1">
              <w:rPr>
                <w:rStyle w:val="af2"/>
                <w:rFonts w:eastAsiaTheme="minorHAnsi" w:cs="Times New Roman"/>
                <w:b w:val="0"/>
                <w:sz w:val="20"/>
                <w:szCs w:val="20"/>
              </w:rPr>
              <w:t>5. Склонение к правонарушению производилось ___________________________</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_Toc188005708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62652822" w14:textId="41F84455"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09" w:history="1">
            <w:r w:rsidRPr="002142B1">
              <w:rPr>
                <w:rStyle w:val="af2"/>
                <w:rFonts w:eastAsiaTheme="minorHAnsi" w:cs="Times New Roman"/>
                <w:b w:val="0"/>
                <w:sz w:val="20"/>
                <w:szCs w:val="20"/>
              </w:rPr>
              <w:t>(указание обстоятельств обращения: телефонный разговор, личная встреча, почтовое отправление и др.)</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_Toc188005709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5DC19876" w14:textId="10B133D7"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10" w:history="1">
            <w:r w:rsidRPr="002142B1">
              <w:rPr>
                <w:rStyle w:val="af2"/>
                <w:rFonts w:eastAsiaTheme="minorHAnsi" w:cs="Times New Roman"/>
                <w:b w:val="0"/>
                <w:sz w:val="20"/>
                <w:szCs w:val="20"/>
              </w:rPr>
              <w:t>6. ___________________________________________________________________________________</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_Toc188005710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6702C739" w14:textId="206F0C2F"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11" w:history="1">
            <w:r w:rsidRPr="002142B1">
              <w:rPr>
                <w:rStyle w:val="af2"/>
                <w:rFonts w:eastAsiaTheme="minorHAnsi" w:cs="Times New Roman"/>
                <w:b w:val="0"/>
                <w:sz w:val="20"/>
                <w:szCs w:val="20"/>
              </w:rPr>
              <w:t>(информация о наличии договоренностей или об отказе принять предложение)</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_Toc188005711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70A1C62C" w14:textId="467765EE"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12" w:history="1">
            <w:r w:rsidRPr="002142B1">
              <w:rPr>
                <w:rStyle w:val="af2"/>
                <w:rFonts w:eastAsiaTheme="minorHAnsi" w:cs="Times New Roman"/>
                <w:b w:val="0"/>
                <w:sz w:val="20"/>
                <w:szCs w:val="20"/>
              </w:rPr>
              <w:t>7.____________________________________________________________________________________(дополнительная информация, которую работник считает необходимым сообщить)</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_Toc188005712 \h </w:instrText>
            </w:r>
            <w:r w:rsidRPr="002142B1">
              <w:rPr>
                <w:b w:val="0"/>
                <w:webHidden/>
                <w:sz w:val="20"/>
                <w:szCs w:val="20"/>
              </w:rPr>
            </w:r>
            <w:r w:rsidRPr="002142B1">
              <w:rPr>
                <w:b w:val="0"/>
                <w:webHidden/>
                <w:sz w:val="20"/>
                <w:szCs w:val="20"/>
              </w:rPr>
              <w:fldChar w:fldCharType="separate"/>
            </w:r>
            <w:r>
              <w:rPr>
                <w:b w:val="0"/>
                <w:webHidden/>
                <w:sz w:val="20"/>
                <w:szCs w:val="20"/>
              </w:rPr>
              <w:t>33</w:t>
            </w:r>
            <w:r w:rsidRPr="002142B1">
              <w:rPr>
                <w:b w:val="0"/>
                <w:webHidden/>
                <w:sz w:val="20"/>
                <w:szCs w:val="20"/>
              </w:rPr>
              <w:fldChar w:fldCharType="end"/>
            </w:r>
          </w:hyperlink>
        </w:p>
        <w:p w14:paraId="093C787A" w14:textId="02BF66BC"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13" w:history="1">
            <w:r w:rsidRPr="002142B1">
              <w:rPr>
                <w:rStyle w:val="af2"/>
                <w:rFonts w:cs="Times New Roman"/>
                <w:b w:val="0"/>
                <w:kern w:val="26"/>
                <w:sz w:val="20"/>
                <w:szCs w:val="20"/>
              </w:rPr>
              <w:t>Регламент обмена подарками и знаками делового гостеприимства</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_Toc188005713 \h </w:instrText>
            </w:r>
            <w:r w:rsidRPr="002142B1">
              <w:rPr>
                <w:b w:val="0"/>
                <w:webHidden/>
                <w:sz w:val="20"/>
                <w:szCs w:val="20"/>
              </w:rPr>
            </w:r>
            <w:r w:rsidRPr="002142B1">
              <w:rPr>
                <w:b w:val="0"/>
                <w:webHidden/>
                <w:sz w:val="20"/>
                <w:szCs w:val="20"/>
              </w:rPr>
              <w:fldChar w:fldCharType="separate"/>
            </w:r>
            <w:r>
              <w:rPr>
                <w:b w:val="0"/>
                <w:webHidden/>
                <w:sz w:val="20"/>
                <w:szCs w:val="20"/>
              </w:rPr>
              <w:t>35</w:t>
            </w:r>
            <w:r w:rsidRPr="002142B1">
              <w:rPr>
                <w:b w:val="0"/>
                <w:webHidden/>
                <w:sz w:val="20"/>
                <w:szCs w:val="20"/>
              </w:rPr>
              <w:fldChar w:fldCharType="end"/>
            </w:r>
          </w:hyperlink>
        </w:p>
        <w:p w14:paraId="6FE6A8C6" w14:textId="1CCEFE4B"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714" w:history="1">
            <w:r w:rsidRPr="002142B1">
              <w:rPr>
                <w:rStyle w:val="af2"/>
                <w:b w:val="0"/>
                <w:sz w:val="20"/>
                <w:szCs w:val="20"/>
              </w:rPr>
              <w:t>1. Общие положения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_Toc188005714 \h </w:instrText>
            </w:r>
            <w:r w:rsidRPr="002142B1">
              <w:rPr>
                <w:b w:val="0"/>
                <w:webHidden/>
                <w:sz w:val="20"/>
                <w:szCs w:val="20"/>
              </w:rPr>
            </w:r>
            <w:r w:rsidRPr="002142B1">
              <w:rPr>
                <w:b w:val="0"/>
                <w:webHidden/>
                <w:sz w:val="20"/>
                <w:szCs w:val="20"/>
              </w:rPr>
              <w:fldChar w:fldCharType="separate"/>
            </w:r>
            <w:r>
              <w:rPr>
                <w:b w:val="0"/>
                <w:webHidden/>
                <w:sz w:val="20"/>
                <w:szCs w:val="20"/>
              </w:rPr>
              <w:t>35</w:t>
            </w:r>
            <w:r w:rsidRPr="002142B1">
              <w:rPr>
                <w:b w:val="0"/>
                <w:webHidden/>
                <w:sz w:val="20"/>
                <w:szCs w:val="20"/>
              </w:rPr>
              <w:fldChar w:fldCharType="end"/>
            </w:r>
          </w:hyperlink>
        </w:p>
        <w:p w14:paraId="7EE5A691" w14:textId="74C792E8"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715" w:history="1">
            <w:r w:rsidRPr="002142B1">
              <w:rPr>
                <w:rStyle w:val="af2"/>
                <w:b w:val="0"/>
                <w:sz w:val="20"/>
                <w:szCs w:val="20"/>
              </w:rPr>
              <w:t>2.</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Правила обмена деловыми подарками и знаками делового гостеприимства</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_Toc188005715 \h </w:instrText>
            </w:r>
            <w:r w:rsidRPr="002142B1">
              <w:rPr>
                <w:b w:val="0"/>
                <w:webHidden/>
                <w:sz w:val="20"/>
                <w:szCs w:val="20"/>
              </w:rPr>
            </w:r>
            <w:r w:rsidRPr="002142B1">
              <w:rPr>
                <w:b w:val="0"/>
                <w:webHidden/>
                <w:sz w:val="20"/>
                <w:szCs w:val="20"/>
              </w:rPr>
              <w:fldChar w:fldCharType="separate"/>
            </w:r>
            <w:r>
              <w:rPr>
                <w:b w:val="0"/>
                <w:webHidden/>
                <w:sz w:val="20"/>
                <w:szCs w:val="20"/>
              </w:rPr>
              <w:t>35</w:t>
            </w:r>
            <w:r w:rsidRPr="002142B1">
              <w:rPr>
                <w:b w:val="0"/>
                <w:webHidden/>
                <w:sz w:val="20"/>
                <w:szCs w:val="20"/>
              </w:rPr>
              <w:fldChar w:fldCharType="end"/>
            </w:r>
          </w:hyperlink>
        </w:p>
        <w:p w14:paraId="4B340595" w14:textId="07A8A140"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716" w:history="1">
            <w:r w:rsidRPr="002142B1">
              <w:rPr>
                <w:rStyle w:val="af2"/>
                <w:b w:val="0"/>
                <w:sz w:val="20"/>
                <w:szCs w:val="20"/>
              </w:rPr>
              <w:t>3.</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Область применения</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_Toc188005716 \h </w:instrText>
            </w:r>
            <w:r w:rsidRPr="002142B1">
              <w:rPr>
                <w:b w:val="0"/>
                <w:webHidden/>
                <w:sz w:val="20"/>
                <w:szCs w:val="20"/>
              </w:rPr>
            </w:r>
            <w:r w:rsidRPr="002142B1">
              <w:rPr>
                <w:b w:val="0"/>
                <w:webHidden/>
                <w:sz w:val="20"/>
                <w:szCs w:val="20"/>
              </w:rPr>
              <w:fldChar w:fldCharType="separate"/>
            </w:r>
            <w:r>
              <w:rPr>
                <w:b w:val="0"/>
                <w:webHidden/>
                <w:sz w:val="20"/>
                <w:szCs w:val="20"/>
              </w:rPr>
              <w:t>36</w:t>
            </w:r>
            <w:r w:rsidRPr="002142B1">
              <w:rPr>
                <w:b w:val="0"/>
                <w:webHidden/>
                <w:sz w:val="20"/>
                <w:szCs w:val="20"/>
              </w:rPr>
              <w:fldChar w:fldCharType="end"/>
            </w:r>
          </w:hyperlink>
        </w:p>
        <w:p w14:paraId="25C6F72D" w14:textId="610E2CEC" w:rsidR="002142B1" w:rsidRPr="002142B1" w:rsidRDefault="002142B1">
          <w:pPr>
            <w:pStyle w:val="25"/>
            <w:rPr>
              <w:rFonts w:asciiTheme="minorHAnsi" w:eastAsiaTheme="minorEastAsia" w:hAnsiTheme="minorHAnsi" w:cstheme="minorBidi"/>
              <w:b w:val="0"/>
              <w:kern w:val="2"/>
              <w:sz w:val="20"/>
              <w:szCs w:val="20"/>
              <w:lang w:eastAsia="ru-RU"/>
              <w14:ligatures w14:val="standardContextual"/>
            </w:rPr>
          </w:pPr>
          <w:hyperlink w:anchor="_Toc188005717" w:history="1">
            <w:r w:rsidRPr="002142B1">
              <w:rPr>
                <w:rStyle w:val="af2"/>
                <w:b w:val="0"/>
                <w:sz w:val="20"/>
                <w:szCs w:val="20"/>
              </w:rPr>
              <w:t>4.</w:t>
            </w:r>
            <w:r w:rsidRPr="002142B1">
              <w:rPr>
                <w:rFonts w:asciiTheme="minorHAnsi" w:eastAsiaTheme="minorEastAsia" w:hAnsiTheme="minorHAnsi" w:cstheme="minorBidi"/>
                <w:b w:val="0"/>
                <w:kern w:val="2"/>
                <w:sz w:val="20"/>
                <w:szCs w:val="20"/>
                <w:lang w:eastAsia="ru-RU"/>
                <w14:ligatures w14:val="standardContextual"/>
              </w:rPr>
              <w:tab/>
            </w:r>
            <w:r w:rsidRPr="002142B1">
              <w:rPr>
                <w:rStyle w:val="af2"/>
                <w:b w:val="0"/>
                <w:sz w:val="20"/>
                <w:szCs w:val="20"/>
              </w:rPr>
              <w:t>Ответственность</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_Toc188005717 \h </w:instrText>
            </w:r>
            <w:r w:rsidRPr="002142B1">
              <w:rPr>
                <w:b w:val="0"/>
                <w:webHidden/>
                <w:sz w:val="20"/>
                <w:szCs w:val="20"/>
              </w:rPr>
            </w:r>
            <w:r w:rsidRPr="002142B1">
              <w:rPr>
                <w:b w:val="0"/>
                <w:webHidden/>
                <w:sz w:val="20"/>
                <w:szCs w:val="20"/>
              </w:rPr>
              <w:fldChar w:fldCharType="separate"/>
            </w:r>
            <w:r>
              <w:rPr>
                <w:b w:val="0"/>
                <w:webHidden/>
                <w:sz w:val="20"/>
                <w:szCs w:val="20"/>
              </w:rPr>
              <w:t>36</w:t>
            </w:r>
            <w:r w:rsidRPr="002142B1">
              <w:rPr>
                <w:b w:val="0"/>
                <w:webHidden/>
                <w:sz w:val="20"/>
                <w:szCs w:val="20"/>
              </w:rPr>
              <w:fldChar w:fldCharType="end"/>
            </w:r>
          </w:hyperlink>
        </w:p>
        <w:p w14:paraId="5D054F37" w14:textId="274CE7F3" w:rsidR="002142B1" w:rsidRPr="002142B1" w:rsidRDefault="002142B1">
          <w:pPr>
            <w:pStyle w:val="16"/>
            <w:rPr>
              <w:rFonts w:asciiTheme="minorHAnsi" w:eastAsiaTheme="minorEastAsia" w:hAnsiTheme="minorHAnsi" w:cstheme="minorBidi"/>
              <w:b w:val="0"/>
              <w:kern w:val="2"/>
              <w:sz w:val="20"/>
              <w:szCs w:val="20"/>
              <w:lang w:eastAsia="ru-RU"/>
              <w14:ligatures w14:val="standardContextual"/>
            </w:rPr>
          </w:pPr>
          <w:hyperlink w:anchor="_Toc188005718" w:history="1">
            <w:r w:rsidRPr="002142B1">
              <w:rPr>
                <w:rStyle w:val="af2"/>
                <w:rFonts w:cs="Times New Roman"/>
                <w:b w:val="0"/>
                <w:kern w:val="26"/>
                <w:sz w:val="20"/>
                <w:szCs w:val="20"/>
              </w:rPr>
              <w:t>Антикоррупционная оговорка</w:t>
            </w:r>
            <w:r w:rsidRPr="002142B1">
              <w:rPr>
                <w:b w:val="0"/>
                <w:webHidden/>
                <w:sz w:val="20"/>
                <w:szCs w:val="20"/>
              </w:rPr>
              <w:tab/>
            </w:r>
            <w:r w:rsidRPr="002142B1">
              <w:rPr>
                <w:b w:val="0"/>
                <w:webHidden/>
                <w:sz w:val="20"/>
                <w:szCs w:val="20"/>
              </w:rPr>
              <w:fldChar w:fldCharType="begin"/>
            </w:r>
            <w:r w:rsidRPr="002142B1">
              <w:rPr>
                <w:b w:val="0"/>
                <w:webHidden/>
                <w:sz w:val="20"/>
                <w:szCs w:val="20"/>
              </w:rPr>
              <w:instrText xml:space="preserve"> PAGEREF _Toc188005718 \h </w:instrText>
            </w:r>
            <w:r w:rsidRPr="002142B1">
              <w:rPr>
                <w:b w:val="0"/>
                <w:webHidden/>
                <w:sz w:val="20"/>
                <w:szCs w:val="20"/>
              </w:rPr>
            </w:r>
            <w:r w:rsidRPr="002142B1">
              <w:rPr>
                <w:b w:val="0"/>
                <w:webHidden/>
                <w:sz w:val="20"/>
                <w:szCs w:val="20"/>
              </w:rPr>
              <w:fldChar w:fldCharType="separate"/>
            </w:r>
            <w:r>
              <w:rPr>
                <w:b w:val="0"/>
                <w:webHidden/>
                <w:sz w:val="20"/>
                <w:szCs w:val="20"/>
              </w:rPr>
              <w:t>37</w:t>
            </w:r>
            <w:r w:rsidRPr="002142B1">
              <w:rPr>
                <w:b w:val="0"/>
                <w:webHidden/>
                <w:sz w:val="20"/>
                <w:szCs w:val="20"/>
              </w:rPr>
              <w:fldChar w:fldCharType="end"/>
            </w:r>
          </w:hyperlink>
        </w:p>
        <w:p w14:paraId="547C83D2" w14:textId="2FBCD0F7" w:rsidR="007464B9" w:rsidRPr="002142B1" w:rsidRDefault="007464B9">
          <w:pPr>
            <w:rPr>
              <w:sz w:val="20"/>
              <w:szCs w:val="20"/>
            </w:rPr>
          </w:pPr>
          <w:r w:rsidRPr="002142B1">
            <w:rPr>
              <w:sz w:val="20"/>
              <w:szCs w:val="20"/>
            </w:rPr>
            <w:fldChar w:fldCharType="end"/>
          </w:r>
        </w:p>
      </w:sdtContent>
    </w:sdt>
    <w:p w14:paraId="1D4729B9" w14:textId="77777777" w:rsidR="00926FBD" w:rsidRPr="002142B1" w:rsidRDefault="00926FBD" w:rsidP="00926FBD">
      <w:pPr>
        <w:spacing w:line="276" w:lineRule="auto"/>
        <w:ind w:firstLine="0"/>
        <w:rPr>
          <w:sz w:val="20"/>
          <w:szCs w:val="20"/>
        </w:rPr>
      </w:pPr>
    </w:p>
    <w:p w14:paraId="7DCC0157" w14:textId="77777777" w:rsidR="00803E0C" w:rsidRPr="002142B1" w:rsidRDefault="00803E0C">
      <w:pPr>
        <w:rPr>
          <w:sz w:val="20"/>
          <w:szCs w:val="20"/>
        </w:rPr>
      </w:pPr>
      <w:r w:rsidRPr="002142B1">
        <w:rPr>
          <w:sz w:val="20"/>
          <w:szCs w:val="20"/>
        </w:rPr>
        <w:br w:type="page"/>
      </w:r>
    </w:p>
    <w:p w14:paraId="7C46C5CF" w14:textId="77777777" w:rsidR="0052737C" w:rsidRPr="0052737C" w:rsidRDefault="0052737C" w:rsidP="0052737C">
      <w:pPr>
        <w:suppressAutoHyphens/>
        <w:ind w:firstLine="0"/>
        <w:jc w:val="center"/>
        <w:rPr>
          <w:rFonts w:eastAsia="NSimSun" w:cs="Times New Roman"/>
          <w:b/>
          <w:kern w:val="1"/>
          <w:sz w:val="24"/>
          <w:szCs w:val="24"/>
          <w:lang w:eastAsia="zh-CN" w:bidi="hi-IN"/>
        </w:rPr>
      </w:pPr>
      <w:bookmarkStart w:id="0" w:name="_Ref318119313"/>
      <w:bookmarkStart w:id="1" w:name="_Hlk188005932"/>
      <w:r w:rsidRPr="0052737C">
        <w:rPr>
          <w:rFonts w:eastAsia="NSimSun" w:cs="Times New Roman"/>
          <w:b/>
          <w:kern w:val="1"/>
          <w:sz w:val="24"/>
          <w:szCs w:val="24"/>
          <w:lang w:eastAsia="zh-CN" w:bidi="hi-IN"/>
        </w:rPr>
        <w:lastRenderedPageBreak/>
        <w:t>муниципальное общеобразовательное учреждение</w:t>
      </w:r>
    </w:p>
    <w:p w14:paraId="421F99B3" w14:textId="77777777" w:rsidR="0052737C" w:rsidRPr="0052737C" w:rsidRDefault="0052737C" w:rsidP="0052737C">
      <w:pPr>
        <w:suppressAutoHyphens/>
        <w:ind w:firstLine="0"/>
        <w:jc w:val="center"/>
        <w:rPr>
          <w:rFonts w:eastAsia="NSimSun" w:cs="Times New Roman"/>
          <w:b/>
          <w:kern w:val="1"/>
          <w:sz w:val="24"/>
          <w:szCs w:val="24"/>
          <w:lang w:eastAsia="zh-CN" w:bidi="hi-IN"/>
        </w:rPr>
      </w:pPr>
      <w:r w:rsidRPr="0052737C">
        <w:rPr>
          <w:rFonts w:eastAsia="NSimSun" w:cs="Times New Roman"/>
          <w:b/>
          <w:kern w:val="1"/>
          <w:sz w:val="24"/>
          <w:szCs w:val="24"/>
          <w:lang w:eastAsia="zh-CN" w:bidi="hi-IN"/>
        </w:rPr>
        <w:t xml:space="preserve"> Дивногорская основная общеобразовательная школа</w:t>
      </w:r>
    </w:p>
    <w:p w14:paraId="51583979" w14:textId="77777777" w:rsidR="0052737C" w:rsidRPr="0052737C" w:rsidRDefault="0052737C" w:rsidP="0052737C">
      <w:pPr>
        <w:suppressAutoHyphens/>
        <w:spacing w:after="140" w:line="288" w:lineRule="auto"/>
        <w:ind w:firstLine="0"/>
        <w:rPr>
          <w:rFonts w:eastAsia="SimSun" w:cs="Times New Roman"/>
          <w:kern w:val="1"/>
          <w:sz w:val="24"/>
          <w:szCs w:val="24"/>
          <w:lang w:eastAsia="zh-CN" w:bidi="hi-IN"/>
        </w:rPr>
      </w:pPr>
    </w:p>
    <w:p w14:paraId="7DE1C714" w14:textId="77777777" w:rsidR="006F0AB6" w:rsidRPr="00C15906" w:rsidRDefault="006F0AB6" w:rsidP="00FB44E3">
      <w:pPr>
        <w:ind w:firstLine="0"/>
        <w:jc w:val="both"/>
        <w:rPr>
          <w:rFonts w:cs="Times New Roman"/>
          <w:sz w:val="27"/>
          <w:szCs w:val="27"/>
        </w:rPr>
      </w:pPr>
    </w:p>
    <w:p w14:paraId="599F4D64" w14:textId="54956703" w:rsidR="006F0AB6" w:rsidRPr="002142B1" w:rsidRDefault="006F0AB6" w:rsidP="00AB287B">
      <w:pPr>
        <w:pStyle w:val="15"/>
        <w:ind w:firstLine="0"/>
        <w:jc w:val="center"/>
        <w:outlineLvl w:val="0"/>
        <w:rPr>
          <w:b/>
          <w:sz w:val="24"/>
          <w:szCs w:val="24"/>
        </w:rPr>
      </w:pPr>
      <w:bookmarkStart w:id="2" w:name="_Toc188005663"/>
      <w:r w:rsidRPr="002142B1">
        <w:rPr>
          <w:b/>
          <w:sz w:val="24"/>
          <w:szCs w:val="24"/>
        </w:rPr>
        <w:t>ПРИКАЗ</w:t>
      </w:r>
      <w:bookmarkEnd w:id="2"/>
    </w:p>
    <w:p w14:paraId="4F68CA5F" w14:textId="77777777" w:rsidR="006F0AB6" w:rsidRPr="002142B1" w:rsidRDefault="006F0AB6" w:rsidP="006F0AB6">
      <w:pPr>
        <w:pStyle w:val="15"/>
        <w:ind w:firstLine="0"/>
        <w:jc w:val="center"/>
        <w:rPr>
          <w:b/>
          <w:sz w:val="24"/>
          <w:szCs w:val="24"/>
        </w:rPr>
      </w:pPr>
    </w:p>
    <w:tbl>
      <w:tblPr>
        <w:tblW w:w="9570" w:type="dxa"/>
        <w:tblBorders>
          <w:insideH w:val="single" w:sz="4" w:space="0" w:color="auto"/>
        </w:tblBorders>
        <w:tblLook w:val="01E0" w:firstRow="1" w:lastRow="1" w:firstColumn="1" w:lastColumn="1" w:noHBand="0" w:noVBand="0"/>
      </w:tblPr>
      <w:tblGrid>
        <w:gridCol w:w="579"/>
        <w:gridCol w:w="572"/>
        <w:gridCol w:w="3186"/>
        <w:gridCol w:w="1934"/>
        <w:gridCol w:w="556"/>
        <w:gridCol w:w="802"/>
        <w:gridCol w:w="1941"/>
      </w:tblGrid>
      <w:tr w:rsidR="006F0AB6" w:rsidRPr="002142B1" w14:paraId="52A67386" w14:textId="77777777" w:rsidTr="008E46B4">
        <w:tc>
          <w:tcPr>
            <w:tcW w:w="498" w:type="dxa"/>
          </w:tcPr>
          <w:p w14:paraId="02287E93" w14:textId="7FB91F16" w:rsidR="006F0AB6" w:rsidRPr="002142B1" w:rsidRDefault="006F0AB6" w:rsidP="008E46B4">
            <w:pPr>
              <w:pStyle w:val="15"/>
              <w:ind w:firstLine="0"/>
              <w:jc w:val="right"/>
              <w:rPr>
                <w:b/>
                <w:sz w:val="24"/>
                <w:szCs w:val="24"/>
              </w:rPr>
            </w:pPr>
            <w:r w:rsidRPr="002142B1">
              <w:rPr>
                <w:b/>
                <w:sz w:val="24"/>
                <w:szCs w:val="24"/>
              </w:rPr>
              <w:t>№</w:t>
            </w:r>
            <w:r w:rsidR="00F8264A" w:rsidRPr="002142B1">
              <w:rPr>
                <w:b/>
                <w:sz w:val="24"/>
                <w:szCs w:val="24"/>
              </w:rPr>
              <w:t>2</w:t>
            </w:r>
            <w:r w:rsidRPr="002142B1">
              <w:rPr>
                <w:b/>
                <w:sz w:val="24"/>
                <w:szCs w:val="24"/>
              </w:rPr>
              <w:t xml:space="preserve">       </w:t>
            </w:r>
          </w:p>
        </w:tc>
        <w:tc>
          <w:tcPr>
            <w:tcW w:w="603" w:type="dxa"/>
          </w:tcPr>
          <w:p w14:paraId="668C7BA2" w14:textId="77777777" w:rsidR="006F0AB6" w:rsidRPr="002142B1" w:rsidRDefault="006F0AB6" w:rsidP="008E46B4">
            <w:pPr>
              <w:pStyle w:val="24"/>
              <w:ind w:right="-158"/>
              <w:rPr>
                <w:b/>
                <w:sz w:val="24"/>
                <w:szCs w:val="24"/>
              </w:rPr>
            </w:pPr>
          </w:p>
        </w:tc>
        <w:tc>
          <w:tcPr>
            <w:tcW w:w="3445" w:type="dxa"/>
          </w:tcPr>
          <w:p w14:paraId="366FD277" w14:textId="77777777" w:rsidR="006F0AB6" w:rsidRPr="002142B1" w:rsidRDefault="006F0AB6" w:rsidP="008E46B4">
            <w:pPr>
              <w:pStyle w:val="24"/>
              <w:ind w:left="-108"/>
              <w:rPr>
                <w:b/>
                <w:sz w:val="24"/>
                <w:szCs w:val="24"/>
              </w:rPr>
            </w:pPr>
          </w:p>
        </w:tc>
        <w:tc>
          <w:tcPr>
            <w:tcW w:w="2083" w:type="dxa"/>
          </w:tcPr>
          <w:p w14:paraId="7AE9FD30" w14:textId="68B68A6A" w:rsidR="006F0AB6" w:rsidRPr="002142B1" w:rsidRDefault="00F8264A" w:rsidP="008E46B4">
            <w:pPr>
              <w:pStyle w:val="15"/>
              <w:ind w:left="-23" w:firstLine="0"/>
              <w:jc w:val="right"/>
              <w:rPr>
                <w:sz w:val="24"/>
                <w:szCs w:val="24"/>
              </w:rPr>
            </w:pPr>
            <w:r w:rsidRPr="002142B1">
              <w:rPr>
                <w:sz w:val="24"/>
                <w:szCs w:val="24"/>
              </w:rPr>
              <w:t xml:space="preserve">   </w:t>
            </w:r>
          </w:p>
        </w:tc>
        <w:tc>
          <w:tcPr>
            <w:tcW w:w="567" w:type="dxa"/>
          </w:tcPr>
          <w:p w14:paraId="7DA31218" w14:textId="6D5F671F" w:rsidR="006F0AB6" w:rsidRPr="002142B1" w:rsidRDefault="00F8264A" w:rsidP="008E46B4">
            <w:pPr>
              <w:pStyle w:val="15"/>
              <w:ind w:left="-23" w:firstLine="0"/>
              <w:jc w:val="right"/>
              <w:rPr>
                <w:sz w:val="24"/>
                <w:szCs w:val="24"/>
              </w:rPr>
            </w:pPr>
            <w:r w:rsidRPr="002142B1">
              <w:rPr>
                <w:sz w:val="24"/>
                <w:szCs w:val="24"/>
              </w:rPr>
              <w:t>09</w:t>
            </w:r>
          </w:p>
        </w:tc>
        <w:tc>
          <w:tcPr>
            <w:tcW w:w="283" w:type="dxa"/>
          </w:tcPr>
          <w:p w14:paraId="73FA2611" w14:textId="1A07C10E" w:rsidR="006F0AB6" w:rsidRPr="002142B1" w:rsidRDefault="006F0AB6" w:rsidP="008E46B4">
            <w:pPr>
              <w:pStyle w:val="15"/>
              <w:ind w:left="-202" w:firstLine="0"/>
              <w:jc w:val="right"/>
              <w:rPr>
                <w:sz w:val="24"/>
                <w:szCs w:val="24"/>
              </w:rPr>
            </w:pPr>
            <w:r w:rsidRPr="002142B1">
              <w:rPr>
                <w:sz w:val="24"/>
                <w:szCs w:val="24"/>
              </w:rPr>
              <w:t>"</w:t>
            </w:r>
            <w:r w:rsidR="00F8264A" w:rsidRPr="002142B1">
              <w:rPr>
                <w:sz w:val="24"/>
                <w:szCs w:val="24"/>
              </w:rPr>
              <w:t xml:space="preserve">января </w:t>
            </w:r>
          </w:p>
        </w:tc>
        <w:tc>
          <w:tcPr>
            <w:tcW w:w="2091" w:type="dxa"/>
          </w:tcPr>
          <w:p w14:paraId="5E93440C" w14:textId="10CEF3C5" w:rsidR="006F0AB6" w:rsidRPr="002142B1" w:rsidRDefault="00F8264A" w:rsidP="001F6486">
            <w:pPr>
              <w:pStyle w:val="15"/>
              <w:ind w:left="-533" w:firstLine="0"/>
              <w:jc w:val="right"/>
              <w:rPr>
                <w:color w:val="FF0000"/>
                <w:sz w:val="24"/>
                <w:szCs w:val="24"/>
              </w:rPr>
            </w:pPr>
            <w:r w:rsidRPr="002142B1">
              <w:rPr>
                <w:sz w:val="24"/>
                <w:szCs w:val="24"/>
              </w:rPr>
              <w:t>2025 г.</w:t>
            </w:r>
          </w:p>
        </w:tc>
      </w:tr>
    </w:tbl>
    <w:p w14:paraId="56AABC7C" w14:textId="77777777" w:rsidR="006F0AB6" w:rsidRPr="002142B1" w:rsidRDefault="006F0AB6" w:rsidP="006F0AB6">
      <w:pPr>
        <w:pStyle w:val="15"/>
        <w:ind w:firstLine="0"/>
        <w:jc w:val="center"/>
        <w:rPr>
          <w:b/>
          <w:sz w:val="24"/>
          <w:szCs w:val="24"/>
        </w:rPr>
      </w:pPr>
    </w:p>
    <w:p w14:paraId="6F0DD4F5" w14:textId="29575B9A" w:rsidR="006F0AB6" w:rsidRPr="002142B1" w:rsidRDefault="00F8264A" w:rsidP="006F0AB6">
      <w:pPr>
        <w:pStyle w:val="15"/>
        <w:ind w:firstLine="0"/>
        <w:jc w:val="center"/>
        <w:rPr>
          <w:b/>
          <w:sz w:val="24"/>
          <w:szCs w:val="24"/>
        </w:rPr>
      </w:pPr>
      <w:r w:rsidRPr="002142B1">
        <w:rPr>
          <w:b/>
          <w:sz w:val="24"/>
          <w:szCs w:val="24"/>
        </w:rPr>
        <w:t>С. Дивная Гора</w:t>
      </w:r>
    </w:p>
    <w:p w14:paraId="00AFBB23" w14:textId="77777777" w:rsidR="006F0AB6" w:rsidRPr="002142B1" w:rsidRDefault="006F0AB6" w:rsidP="006F0AB6">
      <w:pPr>
        <w:ind w:right="5101"/>
        <w:jc w:val="both"/>
        <w:rPr>
          <w:rFonts w:cs="Times New Roman"/>
          <w:sz w:val="24"/>
          <w:szCs w:val="24"/>
        </w:rPr>
      </w:pPr>
    </w:p>
    <w:p w14:paraId="70AAD234" w14:textId="77777777" w:rsidR="006F0AB6" w:rsidRPr="002142B1" w:rsidRDefault="006F0AB6" w:rsidP="006F0AB6">
      <w:pPr>
        <w:pStyle w:val="afe"/>
        <w:spacing w:before="0" w:after="0"/>
        <w:ind w:left="567" w:right="5102"/>
        <w:jc w:val="both"/>
        <w:rPr>
          <w:rFonts w:ascii="Times New Roman" w:hAnsi="Times New Roman" w:cs="Times New Roman"/>
          <w:color w:val="auto"/>
        </w:rPr>
      </w:pPr>
      <w:r w:rsidRPr="002142B1">
        <w:rPr>
          <w:rFonts w:ascii="Times New Roman" w:hAnsi="Times New Roman" w:cs="Times New Roman"/>
          <w:color w:val="auto"/>
        </w:rPr>
        <w:t>О мерах по предупреждению коррупции</w:t>
      </w:r>
    </w:p>
    <w:p w14:paraId="644F0056" w14:textId="77777777" w:rsidR="006F0AB6" w:rsidRPr="002142B1" w:rsidRDefault="006F0AB6" w:rsidP="006F0AB6">
      <w:pPr>
        <w:pStyle w:val="afe"/>
        <w:spacing w:before="0" w:after="0"/>
        <w:ind w:right="-3" w:firstLine="567"/>
        <w:jc w:val="both"/>
        <w:rPr>
          <w:rFonts w:ascii="Times New Roman" w:hAnsi="Times New Roman" w:cs="Times New Roman"/>
          <w:color w:val="auto"/>
        </w:rPr>
      </w:pPr>
    </w:p>
    <w:p w14:paraId="45CCDAC1" w14:textId="32D7FC3B" w:rsidR="006F0AB6" w:rsidRPr="002142B1" w:rsidRDefault="004C5CC6" w:rsidP="006F0AB6">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rPr>
        <w:t>Во исполнение статьи 13</w:t>
      </w:r>
      <w:r w:rsidR="00F01FFA" w:rsidRPr="002142B1">
        <w:rPr>
          <w:rFonts w:ascii="Times New Roman" w:hAnsi="Times New Roman" w:cs="Times New Roman"/>
        </w:rPr>
        <w:t xml:space="preserve">.3 Федерального закона от 25 декабря </w:t>
      </w:r>
      <w:r w:rsidRPr="002142B1">
        <w:rPr>
          <w:rFonts w:ascii="Times New Roman" w:hAnsi="Times New Roman" w:cs="Times New Roman"/>
        </w:rPr>
        <w:t>2008</w:t>
      </w:r>
      <w:r w:rsidR="00F01FFA" w:rsidRPr="002142B1">
        <w:rPr>
          <w:rFonts w:ascii="Times New Roman" w:hAnsi="Times New Roman" w:cs="Times New Roman"/>
        </w:rPr>
        <w:t xml:space="preserve"> года № 273-</w:t>
      </w:r>
      <w:r w:rsidRPr="002142B1">
        <w:rPr>
          <w:rFonts w:ascii="Times New Roman" w:hAnsi="Times New Roman" w:cs="Times New Roman"/>
        </w:rPr>
        <w:t xml:space="preserve">ФЗ «О противодействии коррупции» </w:t>
      </w:r>
      <w:r w:rsidRPr="002142B1">
        <w:rPr>
          <w:rFonts w:ascii="Times New Roman" w:hAnsi="Times New Roman" w:cs="Times New Roman"/>
          <w:color w:val="auto"/>
        </w:rPr>
        <w:t>в</w:t>
      </w:r>
      <w:r w:rsidR="006F0AB6" w:rsidRPr="002142B1">
        <w:rPr>
          <w:rFonts w:ascii="Times New Roman" w:hAnsi="Times New Roman" w:cs="Times New Roman"/>
          <w:color w:val="auto"/>
        </w:rPr>
        <w:t xml:space="preserve"> целях организации работы по предупреждению коррупции в </w:t>
      </w:r>
      <w:r w:rsidR="0094702B" w:rsidRPr="002142B1">
        <w:rPr>
          <w:rFonts w:ascii="Times New Roman" w:hAnsi="Times New Roman" w:cs="Times New Roman"/>
          <w:color w:val="auto"/>
        </w:rPr>
        <w:t>МОУ Дивногорской ООШ</w:t>
      </w:r>
    </w:p>
    <w:p w14:paraId="5BC45010" w14:textId="77777777" w:rsidR="006F0AB6" w:rsidRPr="002142B1" w:rsidRDefault="006F0AB6" w:rsidP="006F0AB6">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ПРИКАЗЫВАЮ:</w:t>
      </w:r>
    </w:p>
    <w:p w14:paraId="627B45F6" w14:textId="77777777" w:rsidR="00E6059D" w:rsidRPr="002142B1" w:rsidRDefault="006F0AB6" w:rsidP="006F0AB6">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1. Утвердить</w:t>
      </w:r>
      <w:r w:rsidR="00E6059D" w:rsidRPr="002142B1">
        <w:rPr>
          <w:rFonts w:ascii="Times New Roman" w:hAnsi="Times New Roman" w:cs="Times New Roman"/>
          <w:color w:val="auto"/>
        </w:rPr>
        <w:t>:</w:t>
      </w:r>
    </w:p>
    <w:p w14:paraId="2E37EC66" w14:textId="6D15FE8D" w:rsidR="006F0AB6" w:rsidRPr="002142B1" w:rsidRDefault="00E6059D" w:rsidP="006F0AB6">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1.1. </w:t>
      </w:r>
      <w:r w:rsidR="006F0AB6" w:rsidRPr="002142B1">
        <w:rPr>
          <w:rFonts w:ascii="Times New Roman" w:hAnsi="Times New Roman" w:cs="Times New Roman"/>
          <w:color w:val="auto"/>
        </w:rPr>
        <w:t xml:space="preserve">Антикоррупционную политику </w:t>
      </w:r>
      <w:r w:rsidR="0094702B" w:rsidRPr="002142B1">
        <w:rPr>
          <w:rFonts w:ascii="Times New Roman" w:hAnsi="Times New Roman" w:cs="Times New Roman"/>
          <w:color w:val="auto"/>
        </w:rPr>
        <w:t>МОУ Дивногорской ООШ</w:t>
      </w:r>
      <w:r w:rsidR="006F0AB6" w:rsidRPr="002142B1">
        <w:rPr>
          <w:rFonts w:ascii="Times New Roman" w:hAnsi="Times New Roman" w:cs="Times New Roman"/>
          <w:color w:val="auto"/>
        </w:rPr>
        <w:t xml:space="preserve"> </w:t>
      </w:r>
      <w:r w:rsidR="004C5CC6" w:rsidRPr="002142B1">
        <w:rPr>
          <w:rFonts w:ascii="Times New Roman" w:hAnsi="Times New Roman" w:cs="Times New Roman"/>
          <w:color w:val="auto"/>
        </w:rPr>
        <w:t>(Приложение 1 к настоящему приказу);</w:t>
      </w:r>
    </w:p>
    <w:p w14:paraId="3274CC76" w14:textId="77777777" w:rsidR="00E6059D" w:rsidRPr="002142B1" w:rsidRDefault="00E6059D" w:rsidP="006F0AB6">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1.2. Состав комиссии по противодействию коррупции</w:t>
      </w:r>
      <w:r w:rsidR="004C5CC6" w:rsidRPr="002142B1">
        <w:rPr>
          <w:rFonts w:ascii="Times New Roman" w:hAnsi="Times New Roman" w:cs="Times New Roman"/>
          <w:color w:val="auto"/>
        </w:rPr>
        <w:t xml:space="preserve"> (Приложение 2 к настоящему приказу)</w:t>
      </w:r>
      <w:r w:rsidRPr="002142B1">
        <w:rPr>
          <w:rFonts w:ascii="Times New Roman" w:hAnsi="Times New Roman" w:cs="Times New Roman"/>
          <w:color w:val="auto"/>
        </w:rPr>
        <w:t>.</w:t>
      </w:r>
    </w:p>
    <w:p w14:paraId="45D4A8AD" w14:textId="6DCE5F9A" w:rsidR="00465FF1" w:rsidRPr="002142B1" w:rsidRDefault="00F03709" w:rsidP="00F03709">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 xml:space="preserve">2. Ответственным за реализацию Антикоррупционной политики </w:t>
      </w:r>
      <w:bookmarkStart w:id="3" w:name="_Hlk188001518"/>
      <w:r w:rsidR="0094702B" w:rsidRPr="002142B1">
        <w:rPr>
          <w:rFonts w:ascii="Times New Roman" w:hAnsi="Times New Roman" w:cs="Times New Roman"/>
          <w:color w:val="auto"/>
        </w:rPr>
        <w:t>МОУ Дивногорской ООШ</w:t>
      </w:r>
      <w:bookmarkEnd w:id="3"/>
      <w:r w:rsidRPr="002142B1">
        <w:rPr>
          <w:rFonts w:ascii="Times New Roman" w:hAnsi="Times New Roman" w:cs="Times New Roman"/>
          <w:color w:val="auto"/>
        </w:rPr>
        <w:t xml:space="preserve"> назначить</w:t>
      </w:r>
      <w:r w:rsidR="00465FF1" w:rsidRPr="002142B1">
        <w:rPr>
          <w:rFonts w:ascii="Times New Roman" w:hAnsi="Times New Roman" w:cs="Times New Roman"/>
          <w:color w:val="auto"/>
        </w:rPr>
        <w:t>:</w:t>
      </w:r>
    </w:p>
    <w:p w14:paraId="0A57DE93" w14:textId="0B16D523" w:rsidR="00F03709" w:rsidRPr="002142B1" w:rsidRDefault="00465FF1" w:rsidP="00F03709">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 xml:space="preserve"> – </w:t>
      </w:r>
      <w:r w:rsidR="00F03709" w:rsidRPr="002142B1">
        <w:rPr>
          <w:rFonts w:ascii="Times New Roman" w:hAnsi="Times New Roman" w:cs="Times New Roman"/>
          <w:color w:val="auto"/>
        </w:rPr>
        <w:t xml:space="preserve"> </w:t>
      </w:r>
      <w:r w:rsidR="0094702B" w:rsidRPr="002142B1">
        <w:rPr>
          <w:rFonts w:ascii="Times New Roman" w:hAnsi="Times New Roman" w:cs="Times New Roman"/>
          <w:color w:val="auto"/>
        </w:rPr>
        <w:t>Козлову Алёну Олеговну- учителя.</w:t>
      </w:r>
    </w:p>
    <w:p w14:paraId="115F369E" w14:textId="18D82C44" w:rsidR="00F03709" w:rsidRPr="002142B1" w:rsidRDefault="00F03709" w:rsidP="00F03709">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rPr>
        <w:t>3.</w:t>
      </w:r>
    </w:p>
    <w:p w14:paraId="0CBEF630" w14:textId="09335800" w:rsidR="00F03709" w:rsidRPr="002142B1" w:rsidRDefault="004C5CC6" w:rsidP="00F03709">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3.1. В</w:t>
      </w:r>
      <w:r w:rsidR="00F03709" w:rsidRPr="002142B1">
        <w:rPr>
          <w:rFonts w:ascii="Times New Roman" w:hAnsi="Times New Roman" w:cs="Times New Roman"/>
          <w:color w:val="auto"/>
        </w:rPr>
        <w:t xml:space="preserve"> срок до </w:t>
      </w:r>
      <w:bookmarkStart w:id="4" w:name="_Hlk188001546"/>
      <w:r w:rsidR="0094702B" w:rsidRPr="002142B1">
        <w:rPr>
          <w:rFonts w:ascii="Times New Roman" w:hAnsi="Times New Roman" w:cs="Times New Roman"/>
          <w:color w:val="auto"/>
        </w:rPr>
        <w:t xml:space="preserve">31.01.2025 </w:t>
      </w:r>
      <w:proofErr w:type="spellStart"/>
      <w:proofErr w:type="gramStart"/>
      <w:r w:rsidR="0094702B" w:rsidRPr="002142B1">
        <w:rPr>
          <w:rFonts w:ascii="Times New Roman" w:hAnsi="Times New Roman" w:cs="Times New Roman"/>
          <w:color w:val="auto"/>
        </w:rPr>
        <w:t>г.</w:t>
      </w:r>
      <w:bookmarkEnd w:id="4"/>
      <w:r w:rsidR="00F03709" w:rsidRPr="002142B1">
        <w:rPr>
          <w:rFonts w:ascii="Times New Roman" w:hAnsi="Times New Roman" w:cs="Times New Roman"/>
          <w:color w:val="auto"/>
        </w:rPr>
        <w:t>разработать</w:t>
      </w:r>
      <w:proofErr w:type="spellEnd"/>
      <w:proofErr w:type="gramEnd"/>
      <w:r w:rsidR="00F03709" w:rsidRPr="002142B1">
        <w:rPr>
          <w:rFonts w:ascii="Times New Roman" w:hAnsi="Times New Roman" w:cs="Times New Roman"/>
          <w:color w:val="auto"/>
        </w:rPr>
        <w:t xml:space="preserve"> и представить </w:t>
      </w:r>
      <w:r w:rsidR="003E220E" w:rsidRPr="002142B1">
        <w:rPr>
          <w:rFonts w:ascii="Times New Roman" w:hAnsi="Times New Roman" w:cs="Times New Roman"/>
          <w:color w:val="auto"/>
        </w:rPr>
        <w:t>руководителю</w:t>
      </w:r>
      <w:r w:rsidRPr="002142B1">
        <w:rPr>
          <w:rFonts w:ascii="Times New Roman" w:hAnsi="Times New Roman" w:cs="Times New Roman"/>
          <w:color w:val="auto"/>
        </w:rPr>
        <w:t xml:space="preserve"> </w:t>
      </w:r>
      <w:r w:rsidR="00F03709" w:rsidRPr="002142B1">
        <w:rPr>
          <w:rFonts w:ascii="Times New Roman" w:hAnsi="Times New Roman" w:cs="Times New Roman"/>
          <w:color w:val="auto"/>
        </w:rPr>
        <w:t>на утверждение План противодействия коррупции</w:t>
      </w:r>
      <w:r w:rsidRPr="002142B1">
        <w:rPr>
          <w:rFonts w:ascii="Times New Roman" w:hAnsi="Times New Roman" w:cs="Times New Roman"/>
          <w:color w:val="auto"/>
        </w:rPr>
        <w:t xml:space="preserve"> </w:t>
      </w:r>
      <w:bookmarkStart w:id="5" w:name="_Hlk188001582"/>
      <w:r w:rsidR="0094702B" w:rsidRPr="002142B1">
        <w:rPr>
          <w:rFonts w:ascii="Times New Roman" w:hAnsi="Times New Roman" w:cs="Times New Roman"/>
          <w:color w:val="auto"/>
        </w:rPr>
        <w:t>МОУ Дивногорской ООШ</w:t>
      </w:r>
      <w:bookmarkEnd w:id="5"/>
      <w:r w:rsidRPr="002142B1">
        <w:rPr>
          <w:rFonts w:ascii="Times New Roman" w:hAnsi="Times New Roman" w:cs="Times New Roman"/>
          <w:color w:val="auto"/>
        </w:rPr>
        <w:t xml:space="preserve"> на 20</w:t>
      </w:r>
      <w:r w:rsidR="0094702B" w:rsidRPr="002142B1">
        <w:rPr>
          <w:rFonts w:ascii="Times New Roman" w:hAnsi="Times New Roman" w:cs="Times New Roman"/>
          <w:color w:val="auto"/>
        </w:rPr>
        <w:t>25</w:t>
      </w:r>
      <w:r w:rsidRPr="002142B1">
        <w:rPr>
          <w:rFonts w:ascii="Times New Roman" w:hAnsi="Times New Roman" w:cs="Times New Roman"/>
          <w:color w:val="auto"/>
        </w:rPr>
        <w:t> год;</w:t>
      </w:r>
    </w:p>
    <w:p w14:paraId="14F7380D" w14:textId="1E4A9525" w:rsidR="005B3454" w:rsidRPr="002142B1" w:rsidRDefault="004C5CC6" w:rsidP="00F03709">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 xml:space="preserve">3.2. В срок до </w:t>
      </w:r>
      <w:bookmarkStart w:id="6" w:name="_Hlk188001759"/>
      <w:r w:rsidR="0094702B" w:rsidRPr="002142B1">
        <w:rPr>
          <w:rFonts w:ascii="Times New Roman" w:hAnsi="Times New Roman" w:cs="Times New Roman"/>
          <w:color w:val="auto"/>
        </w:rPr>
        <w:t>31.</w:t>
      </w:r>
      <w:proofErr w:type="gramStart"/>
      <w:r w:rsidR="0094702B" w:rsidRPr="002142B1">
        <w:rPr>
          <w:rFonts w:ascii="Times New Roman" w:hAnsi="Times New Roman" w:cs="Times New Roman"/>
          <w:color w:val="auto"/>
        </w:rPr>
        <w:t>01.2025г</w:t>
      </w:r>
      <w:bookmarkEnd w:id="6"/>
      <w:r w:rsidR="0094702B" w:rsidRPr="002142B1">
        <w:rPr>
          <w:rFonts w:ascii="Times New Roman" w:hAnsi="Times New Roman" w:cs="Times New Roman"/>
          <w:color w:val="auto"/>
        </w:rPr>
        <w:t>.</w:t>
      </w:r>
      <w:r w:rsidRPr="002142B1">
        <w:rPr>
          <w:rFonts w:ascii="Times New Roman" w:hAnsi="Times New Roman" w:cs="Times New Roman"/>
          <w:color w:val="auto"/>
        </w:rPr>
        <w:t>провести</w:t>
      </w:r>
      <w:proofErr w:type="gramEnd"/>
      <w:r w:rsidRPr="002142B1">
        <w:rPr>
          <w:rFonts w:ascii="Times New Roman" w:hAnsi="Times New Roman" w:cs="Times New Roman"/>
          <w:color w:val="auto"/>
        </w:rPr>
        <w:t xml:space="preserve"> оценку коррупционных рисков </w:t>
      </w:r>
      <w:bookmarkStart w:id="7" w:name="_Hlk188001786"/>
      <w:r w:rsidR="0094702B" w:rsidRPr="002142B1">
        <w:rPr>
          <w:rFonts w:ascii="Times New Roman" w:hAnsi="Times New Roman" w:cs="Times New Roman"/>
          <w:color w:val="auto"/>
        </w:rPr>
        <w:t>МОУ Дивногорской ООШ</w:t>
      </w:r>
      <w:bookmarkEnd w:id="7"/>
      <w:r w:rsidR="0094702B" w:rsidRPr="002142B1">
        <w:rPr>
          <w:rFonts w:ascii="Times New Roman" w:hAnsi="Times New Roman" w:cs="Times New Roman"/>
          <w:color w:val="auto"/>
        </w:rPr>
        <w:t xml:space="preserve"> </w:t>
      </w:r>
      <w:r w:rsidRPr="002142B1">
        <w:rPr>
          <w:rFonts w:ascii="Times New Roman" w:hAnsi="Times New Roman" w:cs="Times New Roman"/>
          <w:color w:val="auto"/>
        </w:rPr>
        <w:t xml:space="preserve">и представить </w:t>
      </w:r>
      <w:r w:rsidR="003E220E" w:rsidRPr="002142B1">
        <w:rPr>
          <w:rFonts w:ascii="Times New Roman" w:hAnsi="Times New Roman" w:cs="Times New Roman"/>
          <w:color w:val="auto"/>
        </w:rPr>
        <w:t xml:space="preserve">руководителю </w:t>
      </w:r>
      <w:r w:rsidRPr="002142B1">
        <w:rPr>
          <w:rFonts w:ascii="Times New Roman" w:hAnsi="Times New Roman" w:cs="Times New Roman"/>
          <w:color w:val="auto"/>
        </w:rPr>
        <w:t>на утверждение Перечень коррупцио</w:t>
      </w:r>
      <w:r w:rsidR="005B3454" w:rsidRPr="002142B1">
        <w:rPr>
          <w:rFonts w:ascii="Times New Roman" w:hAnsi="Times New Roman" w:cs="Times New Roman"/>
          <w:color w:val="auto"/>
        </w:rPr>
        <w:t xml:space="preserve">нных рисков </w:t>
      </w:r>
      <w:r w:rsidR="0094702B" w:rsidRPr="002142B1">
        <w:rPr>
          <w:rFonts w:ascii="Times New Roman" w:hAnsi="Times New Roman" w:cs="Times New Roman"/>
          <w:color w:val="auto"/>
        </w:rPr>
        <w:t>МОУ Дивногорской ООШ</w:t>
      </w:r>
      <w:r w:rsidR="0094702B" w:rsidRPr="002142B1">
        <w:rPr>
          <w:rFonts w:ascii="Times New Roman" w:hAnsi="Times New Roman" w:cs="Times New Roman"/>
          <w:color w:val="auto"/>
        </w:rPr>
        <w:t xml:space="preserve"> </w:t>
      </w:r>
      <w:r w:rsidR="00985540" w:rsidRPr="002142B1">
        <w:rPr>
          <w:rFonts w:ascii="Times New Roman" w:hAnsi="Times New Roman" w:cs="Times New Roman"/>
          <w:color w:val="auto"/>
        </w:rPr>
        <w:t xml:space="preserve">и Перечень должностей </w:t>
      </w:r>
      <w:bookmarkStart w:id="8" w:name="_Hlk188002415"/>
      <w:r w:rsidR="0094702B" w:rsidRPr="002142B1">
        <w:rPr>
          <w:rFonts w:ascii="Times New Roman" w:hAnsi="Times New Roman" w:cs="Times New Roman"/>
          <w:color w:val="auto"/>
        </w:rPr>
        <w:t>МОУ Дивногорской ООШ</w:t>
      </w:r>
      <w:r w:rsidR="0094702B" w:rsidRPr="002142B1">
        <w:rPr>
          <w:rFonts w:ascii="Times New Roman" w:hAnsi="Times New Roman" w:cs="Times New Roman"/>
          <w:color w:val="auto"/>
        </w:rPr>
        <w:t xml:space="preserve"> </w:t>
      </w:r>
      <w:bookmarkEnd w:id="8"/>
      <w:r w:rsidR="00985540" w:rsidRPr="002142B1">
        <w:rPr>
          <w:rFonts w:ascii="Times New Roman" w:hAnsi="Times New Roman" w:cs="Times New Roman"/>
          <w:color w:val="auto"/>
        </w:rPr>
        <w:t>с высоким риском коррупционных проявлений</w:t>
      </w:r>
      <w:r w:rsidR="005B3454" w:rsidRPr="002142B1">
        <w:rPr>
          <w:rFonts w:ascii="Times New Roman" w:hAnsi="Times New Roman" w:cs="Times New Roman"/>
          <w:color w:val="auto"/>
        </w:rPr>
        <w:t>;</w:t>
      </w:r>
    </w:p>
    <w:p w14:paraId="6B2E0F6E" w14:textId="4219C011" w:rsidR="00985540" w:rsidRPr="002142B1" w:rsidRDefault="005B3454" w:rsidP="00F03709">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4. </w:t>
      </w:r>
      <w:r w:rsidR="005C3BA2" w:rsidRPr="002142B1">
        <w:rPr>
          <w:rFonts w:ascii="Times New Roman" w:hAnsi="Times New Roman" w:cs="Times New Roman"/>
          <w:color w:val="auto"/>
        </w:rPr>
        <w:t>Богомолову А.В.-директору,</w:t>
      </w:r>
      <w:r w:rsidR="0036066A" w:rsidRPr="002142B1">
        <w:rPr>
          <w:rFonts w:ascii="Times New Roman" w:hAnsi="Times New Roman" w:cs="Times New Roman"/>
          <w:color w:val="auto"/>
        </w:rPr>
        <w:t xml:space="preserve"> в срок до </w:t>
      </w:r>
      <w:r w:rsidR="005C3BA2" w:rsidRPr="002142B1">
        <w:rPr>
          <w:rFonts w:ascii="Times New Roman" w:hAnsi="Times New Roman" w:cs="Times New Roman"/>
          <w:color w:val="auto"/>
        </w:rPr>
        <w:t>31.01.2025г</w:t>
      </w:r>
      <w:r w:rsidR="005C3BA2" w:rsidRPr="002142B1">
        <w:rPr>
          <w:rFonts w:ascii="Times New Roman" w:hAnsi="Times New Roman" w:cs="Times New Roman"/>
          <w:color w:val="auto"/>
        </w:rPr>
        <w:t xml:space="preserve"> </w:t>
      </w:r>
      <w:r w:rsidR="0036066A" w:rsidRPr="002142B1">
        <w:rPr>
          <w:rFonts w:ascii="Times New Roman" w:hAnsi="Times New Roman" w:cs="Times New Roman"/>
          <w:color w:val="auto"/>
        </w:rPr>
        <w:t xml:space="preserve">в установленном порядке внести дополнения в трудовые договоры работников </w:t>
      </w:r>
      <w:r w:rsidR="005C3BA2" w:rsidRPr="002142B1">
        <w:rPr>
          <w:rFonts w:ascii="Times New Roman" w:hAnsi="Times New Roman" w:cs="Times New Roman"/>
          <w:color w:val="auto"/>
        </w:rPr>
        <w:t>МОУ Дивногорской ООШ</w:t>
      </w:r>
      <w:r w:rsidR="0036066A" w:rsidRPr="002142B1">
        <w:rPr>
          <w:rFonts w:ascii="Times New Roman" w:hAnsi="Times New Roman" w:cs="Times New Roman"/>
          <w:color w:val="auto"/>
        </w:rPr>
        <w:t xml:space="preserve">, предусмотрев в них ответственность за несоблюдение требований Антикоррупционной политики </w:t>
      </w:r>
      <w:r w:rsidR="005C3BA2" w:rsidRPr="002142B1">
        <w:rPr>
          <w:rFonts w:ascii="Times New Roman" w:hAnsi="Times New Roman" w:cs="Times New Roman"/>
          <w:color w:val="auto"/>
        </w:rPr>
        <w:t>МОУ Дивногорской ООШ</w:t>
      </w:r>
    </w:p>
    <w:p w14:paraId="2BECECC5" w14:textId="5EC49B86" w:rsidR="006F0AB6" w:rsidRPr="002142B1" w:rsidRDefault="005C3BA2" w:rsidP="006F0AB6">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5</w:t>
      </w:r>
      <w:r w:rsidR="006F0AB6" w:rsidRPr="002142B1">
        <w:rPr>
          <w:rFonts w:ascii="Times New Roman" w:hAnsi="Times New Roman" w:cs="Times New Roman"/>
          <w:color w:val="auto"/>
        </w:rPr>
        <w:t>. Контроль за исполнением приказа оставляю за собой.</w:t>
      </w:r>
    </w:p>
    <w:p w14:paraId="3B44193C" w14:textId="1073C3BF" w:rsidR="006F0AB6" w:rsidRPr="002142B1" w:rsidRDefault="005C3BA2" w:rsidP="006F0AB6">
      <w:pPr>
        <w:pStyle w:val="afe"/>
        <w:spacing w:before="0" w:after="0"/>
        <w:ind w:right="-3" w:firstLine="709"/>
        <w:jc w:val="both"/>
        <w:rPr>
          <w:rFonts w:ascii="Times New Roman" w:hAnsi="Times New Roman" w:cs="Times New Roman"/>
          <w:color w:val="auto"/>
        </w:rPr>
      </w:pPr>
      <w:r w:rsidRPr="002142B1">
        <w:rPr>
          <w:rFonts w:ascii="Times New Roman" w:hAnsi="Times New Roman" w:cs="Times New Roman"/>
          <w:color w:val="auto"/>
        </w:rPr>
        <w:t>6</w:t>
      </w:r>
      <w:r w:rsidR="006F0AB6" w:rsidRPr="002142B1">
        <w:rPr>
          <w:rFonts w:ascii="Times New Roman" w:hAnsi="Times New Roman" w:cs="Times New Roman"/>
          <w:color w:val="auto"/>
        </w:rPr>
        <w:t>. Приказ вступает в силу с момента подписания.</w:t>
      </w:r>
    </w:p>
    <w:p w14:paraId="3E88DA34" w14:textId="77777777" w:rsidR="006F0AB6" w:rsidRPr="002142B1"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p>
    <w:p w14:paraId="2327DAB4" w14:textId="77777777" w:rsidR="006F0AB6" w:rsidRPr="002142B1"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rPr>
      </w:pPr>
    </w:p>
    <w:tbl>
      <w:tblPr>
        <w:tblW w:w="0" w:type="auto"/>
        <w:tblCellMar>
          <w:left w:w="0" w:type="dxa"/>
          <w:right w:w="0" w:type="dxa"/>
        </w:tblCellMar>
        <w:tblLook w:val="0000" w:firstRow="0" w:lastRow="0" w:firstColumn="0" w:lastColumn="0" w:noHBand="0" w:noVBand="0"/>
      </w:tblPr>
      <w:tblGrid>
        <w:gridCol w:w="4773"/>
        <w:gridCol w:w="4581"/>
      </w:tblGrid>
      <w:tr w:rsidR="005C3BA2" w:rsidRPr="002142B1" w14:paraId="14A42001" w14:textId="77777777" w:rsidTr="008E46B4">
        <w:trPr>
          <w:trHeight w:val="399"/>
        </w:trPr>
        <w:tc>
          <w:tcPr>
            <w:tcW w:w="4800" w:type="dxa"/>
          </w:tcPr>
          <w:p w14:paraId="4AFDEEC0" w14:textId="208C016F" w:rsidR="006F0AB6" w:rsidRPr="002142B1" w:rsidRDefault="005C3BA2" w:rsidP="008E46B4">
            <w:pPr>
              <w:ind w:firstLine="0"/>
              <w:rPr>
                <w:sz w:val="24"/>
                <w:szCs w:val="24"/>
              </w:rPr>
            </w:pPr>
            <w:r w:rsidRPr="002142B1">
              <w:rPr>
                <w:sz w:val="24"/>
                <w:szCs w:val="24"/>
              </w:rPr>
              <w:t>Директор</w:t>
            </w:r>
          </w:p>
        </w:tc>
        <w:tc>
          <w:tcPr>
            <w:tcW w:w="4605" w:type="dxa"/>
          </w:tcPr>
          <w:p w14:paraId="0ABD20E8" w14:textId="206ED36C" w:rsidR="006F0AB6" w:rsidRPr="002142B1" w:rsidRDefault="005C3BA2" w:rsidP="008E46B4">
            <w:pPr>
              <w:ind w:firstLine="0"/>
              <w:jc w:val="right"/>
              <w:rPr>
                <w:sz w:val="24"/>
                <w:szCs w:val="24"/>
              </w:rPr>
            </w:pPr>
            <w:r w:rsidRPr="002142B1">
              <w:rPr>
                <w:sz w:val="24"/>
                <w:szCs w:val="24"/>
              </w:rPr>
              <w:t>А.В. Богомолов</w:t>
            </w:r>
          </w:p>
        </w:tc>
      </w:tr>
    </w:tbl>
    <w:bookmarkEnd w:id="1"/>
    <w:p w14:paraId="07A1B8C6" w14:textId="042747F8" w:rsidR="005C1F41" w:rsidRPr="00526F81" w:rsidRDefault="00C15906" w:rsidP="005C1F41">
      <w:pPr>
        <w:pStyle w:val="af8"/>
        <w:keepNext/>
        <w:pageBreakBefore/>
        <w:ind w:left="6480"/>
        <w:rPr>
          <w:b w:val="0"/>
          <w:sz w:val="18"/>
          <w:szCs w:val="18"/>
        </w:rPr>
      </w:pPr>
      <w:r w:rsidRPr="00526F81">
        <w:rPr>
          <w:b w:val="0"/>
          <w:sz w:val="18"/>
          <w:szCs w:val="18"/>
        </w:rPr>
        <w:lastRenderedPageBreak/>
        <w:t>П</w:t>
      </w:r>
      <w:r w:rsidR="005C1F41" w:rsidRPr="00526F81">
        <w:rPr>
          <w:b w:val="0"/>
          <w:sz w:val="18"/>
          <w:szCs w:val="18"/>
        </w:rPr>
        <w:t xml:space="preserve">риложение </w:t>
      </w:r>
      <w:bookmarkEnd w:id="0"/>
      <w:r w:rsidR="005C1F41" w:rsidRPr="00526F81">
        <w:rPr>
          <w:b w:val="0"/>
          <w:sz w:val="18"/>
          <w:szCs w:val="18"/>
        </w:rPr>
        <w:br/>
        <w:t xml:space="preserve">к приказу </w:t>
      </w:r>
      <w:r w:rsidR="0052737C" w:rsidRPr="00526F81">
        <w:rPr>
          <w:b w:val="0"/>
          <w:sz w:val="18"/>
          <w:szCs w:val="18"/>
        </w:rPr>
        <w:t>МОУ Дивногорской ООШ от 09.01.2025 г.№2</w:t>
      </w:r>
    </w:p>
    <w:p w14:paraId="623A2C8A" w14:textId="23B6158E" w:rsidR="006E23B0" w:rsidRPr="00526F81" w:rsidRDefault="005C1F41" w:rsidP="00AB287B">
      <w:pPr>
        <w:keepNext/>
        <w:keepLines/>
        <w:spacing w:before="480"/>
        <w:ind w:firstLine="0"/>
        <w:jc w:val="center"/>
        <w:outlineLvl w:val="0"/>
        <w:rPr>
          <w:rFonts w:cs="Times New Roman"/>
          <w:b/>
          <w:kern w:val="26"/>
          <w:sz w:val="24"/>
          <w:szCs w:val="24"/>
        </w:rPr>
      </w:pPr>
      <w:bookmarkStart w:id="9" w:name="_Toc188005664"/>
      <w:r w:rsidRPr="00526F81">
        <w:rPr>
          <w:rFonts w:cs="Times New Roman"/>
          <w:b/>
          <w:kern w:val="26"/>
          <w:sz w:val="24"/>
          <w:szCs w:val="24"/>
        </w:rPr>
        <w:t>Антикоррупционная политика</w:t>
      </w:r>
      <w:bookmarkEnd w:id="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26F81" w14:paraId="5927DB62" w14:textId="77777777" w:rsidTr="005C1F41">
        <w:tc>
          <w:tcPr>
            <w:tcW w:w="9570" w:type="dxa"/>
          </w:tcPr>
          <w:p w14:paraId="6CCB9534" w14:textId="1ABEA1C1" w:rsidR="005C1F41" w:rsidRPr="00526F81" w:rsidRDefault="0052737C" w:rsidP="005C1F41">
            <w:pPr>
              <w:spacing w:line="276" w:lineRule="auto"/>
              <w:ind w:firstLine="0"/>
              <w:jc w:val="center"/>
              <w:rPr>
                <w:b/>
                <w:color w:val="FF0000"/>
                <w:kern w:val="26"/>
                <w:sz w:val="24"/>
                <w:szCs w:val="24"/>
              </w:rPr>
            </w:pPr>
            <w:r w:rsidRPr="00526F81">
              <w:rPr>
                <w:rFonts w:cs="Times New Roman"/>
                <w:b/>
                <w:sz w:val="24"/>
                <w:szCs w:val="24"/>
              </w:rPr>
              <w:t>МОУ Дивногорской ООШ</w:t>
            </w:r>
          </w:p>
        </w:tc>
      </w:tr>
    </w:tbl>
    <w:p w14:paraId="6918233A" w14:textId="77777777" w:rsidR="005C1F41" w:rsidRPr="0052737C" w:rsidRDefault="005C1F41" w:rsidP="00AB287B">
      <w:pPr>
        <w:pStyle w:val="a0"/>
        <w:keepNext/>
        <w:keepLines/>
        <w:numPr>
          <w:ilvl w:val="0"/>
          <w:numId w:val="5"/>
        </w:numPr>
        <w:spacing w:before="360" w:after="120"/>
        <w:ind w:left="0" w:firstLine="0"/>
        <w:jc w:val="center"/>
        <w:outlineLvl w:val="1"/>
        <w:rPr>
          <w:b/>
          <w:sz w:val="20"/>
          <w:szCs w:val="20"/>
        </w:rPr>
      </w:pPr>
      <w:bookmarkStart w:id="10" w:name="sub_1"/>
      <w:bookmarkStart w:id="11" w:name="_Toc188005665"/>
      <w:r w:rsidRPr="0052737C">
        <w:rPr>
          <w:b/>
          <w:sz w:val="20"/>
          <w:szCs w:val="20"/>
        </w:rPr>
        <w:t xml:space="preserve">Понятие, цели и задачи </w:t>
      </w:r>
      <w:r w:rsidRPr="0052737C">
        <w:rPr>
          <w:b/>
          <w:sz w:val="20"/>
          <w:szCs w:val="20"/>
        </w:rPr>
        <w:br/>
        <w:t>антикоррупционной политики</w:t>
      </w:r>
      <w:bookmarkEnd w:id="11"/>
    </w:p>
    <w:bookmarkEnd w:id="10"/>
    <w:p w14:paraId="394BF51F" w14:textId="45ECE4AC" w:rsidR="0035426A" w:rsidRPr="0052737C" w:rsidRDefault="00873026" w:rsidP="0035426A">
      <w:pPr>
        <w:spacing w:line="276" w:lineRule="auto"/>
        <w:jc w:val="both"/>
        <w:rPr>
          <w:kern w:val="26"/>
          <w:sz w:val="20"/>
          <w:szCs w:val="20"/>
        </w:rPr>
      </w:pPr>
      <w:r w:rsidRPr="0052737C">
        <w:rPr>
          <w:kern w:val="26"/>
          <w:sz w:val="20"/>
          <w:szCs w:val="20"/>
        </w:rPr>
        <w:t>1.1. </w:t>
      </w:r>
      <w:r w:rsidR="005C1F41" w:rsidRPr="0052737C">
        <w:rPr>
          <w:kern w:val="26"/>
          <w:sz w:val="20"/>
          <w:szCs w:val="20"/>
        </w:rPr>
        <w:t xml:space="preserve">Антикоррупционная политика </w:t>
      </w:r>
      <w:r w:rsidR="0052737C" w:rsidRPr="0052737C">
        <w:rPr>
          <w:rFonts w:cs="Times New Roman"/>
          <w:sz w:val="20"/>
          <w:szCs w:val="20"/>
        </w:rPr>
        <w:t xml:space="preserve">МОУ Дивногорской ООШ </w:t>
      </w:r>
      <w:r w:rsidR="005C1F41" w:rsidRPr="0052737C">
        <w:rPr>
          <w:kern w:val="26"/>
          <w:sz w:val="20"/>
          <w:szCs w:val="20"/>
        </w:rPr>
        <w:t xml:space="preserve">(далее – </w:t>
      </w:r>
      <w:r w:rsidR="00E1370E" w:rsidRPr="0052737C">
        <w:rPr>
          <w:kern w:val="26"/>
          <w:sz w:val="20"/>
          <w:szCs w:val="20"/>
        </w:rPr>
        <w:t>Антикоррупционная политика</w:t>
      </w:r>
      <w:r w:rsidR="005C1F41" w:rsidRPr="0052737C">
        <w:rPr>
          <w:kern w:val="26"/>
          <w:sz w:val="20"/>
          <w:szCs w:val="20"/>
        </w:rPr>
        <w:t xml:space="preserve">) разработана в соответствии </w:t>
      </w:r>
      <w:r w:rsidR="00C136DF" w:rsidRPr="0052737C">
        <w:rPr>
          <w:kern w:val="26"/>
          <w:sz w:val="20"/>
          <w:szCs w:val="20"/>
        </w:rPr>
        <w:t xml:space="preserve">со </w:t>
      </w:r>
      <w:r w:rsidR="007902A2" w:rsidRPr="0052737C">
        <w:rPr>
          <w:kern w:val="26"/>
          <w:sz w:val="20"/>
          <w:szCs w:val="20"/>
        </w:rPr>
        <w:t>статьей </w:t>
      </w:r>
      <w:r w:rsidR="005C1F41" w:rsidRPr="0052737C">
        <w:rPr>
          <w:kern w:val="26"/>
          <w:sz w:val="20"/>
          <w:szCs w:val="20"/>
        </w:rPr>
        <w:t>13.3 Федерально</w:t>
      </w:r>
      <w:r w:rsidR="007902A2" w:rsidRPr="0052737C">
        <w:rPr>
          <w:kern w:val="26"/>
          <w:sz w:val="20"/>
          <w:szCs w:val="20"/>
        </w:rPr>
        <w:t>го закона от </w:t>
      </w:r>
      <w:r w:rsidR="005C1F41" w:rsidRPr="0052737C">
        <w:rPr>
          <w:kern w:val="26"/>
          <w:sz w:val="20"/>
          <w:szCs w:val="20"/>
        </w:rPr>
        <w:t>25</w:t>
      </w:r>
      <w:r w:rsidR="00931FF2" w:rsidRPr="0052737C">
        <w:rPr>
          <w:kern w:val="26"/>
          <w:sz w:val="20"/>
          <w:szCs w:val="20"/>
        </w:rPr>
        <w:t xml:space="preserve"> декабря </w:t>
      </w:r>
      <w:r w:rsidR="007902A2" w:rsidRPr="0052737C">
        <w:rPr>
          <w:kern w:val="26"/>
          <w:sz w:val="20"/>
          <w:szCs w:val="20"/>
        </w:rPr>
        <w:t xml:space="preserve">2008 </w:t>
      </w:r>
      <w:r w:rsidR="00931FF2" w:rsidRPr="0052737C">
        <w:rPr>
          <w:kern w:val="26"/>
          <w:sz w:val="20"/>
          <w:szCs w:val="20"/>
        </w:rPr>
        <w:t xml:space="preserve">года </w:t>
      </w:r>
      <w:r w:rsidR="007902A2" w:rsidRPr="0052737C">
        <w:rPr>
          <w:kern w:val="26"/>
          <w:sz w:val="20"/>
          <w:szCs w:val="20"/>
        </w:rPr>
        <w:t>№ 273-ФЗ «О </w:t>
      </w:r>
      <w:r w:rsidR="005C1F41" w:rsidRPr="0052737C">
        <w:rPr>
          <w:kern w:val="26"/>
          <w:sz w:val="20"/>
          <w:szCs w:val="20"/>
        </w:rPr>
        <w:t>противодействии коррупции»</w:t>
      </w:r>
      <w:r w:rsidR="00C136DF" w:rsidRPr="0052737C">
        <w:rPr>
          <w:kern w:val="26"/>
          <w:sz w:val="20"/>
          <w:szCs w:val="20"/>
        </w:rPr>
        <w:t xml:space="preserve"> и методическими рекомендациями, подготовленными Министерством труда и социальной защиты Российской Федерации</w:t>
      </w:r>
      <w:r w:rsidR="005D7D24" w:rsidRPr="0052737C">
        <w:rPr>
          <w:kern w:val="26"/>
          <w:sz w:val="20"/>
          <w:szCs w:val="20"/>
        </w:rPr>
        <w:t>.</w:t>
      </w:r>
    </w:p>
    <w:p w14:paraId="7E931328" w14:textId="2C0D669D" w:rsidR="00956E6C" w:rsidRPr="0052737C" w:rsidRDefault="008B03FD" w:rsidP="005C1F41">
      <w:pPr>
        <w:spacing w:line="276" w:lineRule="auto"/>
        <w:jc w:val="both"/>
        <w:rPr>
          <w:kern w:val="26"/>
          <w:sz w:val="20"/>
          <w:szCs w:val="20"/>
        </w:rPr>
      </w:pPr>
      <w:r w:rsidRPr="0052737C">
        <w:rPr>
          <w:kern w:val="26"/>
          <w:sz w:val="20"/>
          <w:szCs w:val="20"/>
        </w:rPr>
        <w:t>1.2.</w:t>
      </w:r>
      <w:r w:rsidR="00873026" w:rsidRPr="0052737C">
        <w:rPr>
          <w:sz w:val="20"/>
          <w:szCs w:val="20"/>
        </w:rPr>
        <w:t> </w:t>
      </w:r>
      <w:r w:rsidR="00C02248" w:rsidRPr="0052737C">
        <w:rPr>
          <w:kern w:val="26"/>
          <w:sz w:val="20"/>
          <w:szCs w:val="20"/>
        </w:rPr>
        <w:t xml:space="preserve">Настоящая Антикоррупционная политика является </w:t>
      </w:r>
      <w:r w:rsidR="00931FF2" w:rsidRPr="0052737C">
        <w:rPr>
          <w:kern w:val="26"/>
          <w:sz w:val="20"/>
          <w:szCs w:val="20"/>
        </w:rPr>
        <w:t xml:space="preserve">внутренним документом </w:t>
      </w:r>
      <w:r w:rsidR="0052737C" w:rsidRPr="0052737C">
        <w:rPr>
          <w:rFonts w:cs="Times New Roman"/>
          <w:sz w:val="20"/>
          <w:szCs w:val="20"/>
        </w:rPr>
        <w:t xml:space="preserve">МОУ Дивногорской ООШ </w:t>
      </w:r>
      <w:r w:rsidR="00931FF2" w:rsidRPr="0052737C">
        <w:rPr>
          <w:kern w:val="26"/>
          <w:sz w:val="20"/>
          <w:szCs w:val="20"/>
        </w:rPr>
        <w:t>(далее – Организация) и</w:t>
      </w:r>
      <w:r w:rsidR="00C02248" w:rsidRPr="0052737C">
        <w:rPr>
          <w:kern w:val="26"/>
          <w:sz w:val="20"/>
          <w:szCs w:val="20"/>
        </w:rPr>
        <w:t xml:space="preserve"> </w:t>
      </w:r>
      <w:r w:rsidR="00956E6C" w:rsidRPr="0052737C">
        <w:rPr>
          <w:kern w:val="26"/>
          <w:sz w:val="20"/>
          <w:szCs w:val="20"/>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A435ED" w:rsidRPr="0052737C">
        <w:rPr>
          <w:kern w:val="26"/>
          <w:sz w:val="20"/>
          <w:szCs w:val="20"/>
        </w:rPr>
        <w:t>.</w:t>
      </w:r>
    </w:p>
    <w:p w14:paraId="0B1D72DA" w14:textId="301F514B" w:rsidR="00105225" w:rsidRPr="0052737C" w:rsidRDefault="00873026" w:rsidP="0067172F">
      <w:pPr>
        <w:pStyle w:val="a0"/>
        <w:numPr>
          <w:ilvl w:val="0"/>
          <w:numId w:val="0"/>
        </w:numPr>
        <w:ind w:firstLine="709"/>
        <w:rPr>
          <w:color w:val="000000" w:themeColor="text1"/>
          <w:sz w:val="20"/>
          <w:szCs w:val="20"/>
        </w:rPr>
      </w:pPr>
      <w:r w:rsidRPr="0052737C">
        <w:rPr>
          <w:sz w:val="20"/>
          <w:szCs w:val="20"/>
        </w:rPr>
        <w:t>1.3. </w:t>
      </w:r>
      <w:r w:rsidR="005C1F41" w:rsidRPr="0052737C">
        <w:rPr>
          <w:sz w:val="20"/>
          <w:szCs w:val="20"/>
        </w:rPr>
        <w:t xml:space="preserve">Целью </w:t>
      </w:r>
      <w:r w:rsidR="00E1370E" w:rsidRPr="0052737C">
        <w:rPr>
          <w:sz w:val="20"/>
          <w:szCs w:val="20"/>
        </w:rPr>
        <w:t xml:space="preserve">Антикоррупционной политики </w:t>
      </w:r>
      <w:r w:rsidR="005C1F41" w:rsidRPr="0052737C">
        <w:rPr>
          <w:sz w:val="20"/>
          <w:szCs w:val="20"/>
        </w:rPr>
        <w:t xml:space="preserve">является формирование единого подхода к </w:t>
      </w:r>
      <w:r w:rsidR="005D7D24" w:rsidRPr="0052737C">
        <w:rPr>
          <w:sz w:val="20"/>
          <w:szCs w:val="20"/>
        </w:rPr>
        <w:t>организации</w:t>
      </w:r>
      <w:r w:rsidR="005C1F41" w:rsidRPr="0052737C">
        <w:rPr>
          <w:sz w:val="20"/>
          <w:szCs w:val="20"/>
        </w:rPr>
        <w:t xml:space="preserve"> работы по </w:t>
      </w:r>
      <w:r w:rsidR="00105225" w:rsidRPr="0052737C">
        <w:rPr>
          <w:color w:val="000000" w:themeColor="text1"/>
          <w:sz w:val="20"/>
          <w:szCs w:val="20"/>
        </w:rPr>
        <w:t>профилактике и противодействию коррупции.</w:t>
      </w:r>
    </w:p>
    <w:p w14:paraId="37EEDF17" w14:textId="358B4673" w:rsidR="005C1F41" w:rsidRPr="0052737C" w:rsidRDefault="00873026" w:rsidP="00873026">
      <w:pPr>
        <w:pStyle w:val="a0"/>
        <w:numPr>
          <w:ilvl w:val="0"/>
          <w:numId w:val="0"/>
        </w:numPr>
        <w:ind w:left="709"/>
        <w:rPr>
          <w:sz w:val="20"/>
          <w:szCs w:val="20"/>
        </w:rPr>
      </w:pPr>
      <w:r w:rsidRPr="0052737C">
        <w:rPr>
          <w:sz w:val="20"/>
          <w:szCs w:val="20"/>
        </w:rPr>
        <w:t>1.4. </w:t>
      </w:r>
      <w:r w:rsidR="005C1F41" w:rsidRPr="0052737C">
        <w:rPr>
          <w:sz w:val="20"/>
          <w:szCs w:val="20"/>
        </w:rPr>
        <w:t xml:space="preserve">Задачами </w:t>
      </w:r>
      <w:r w:rsidR="00E1370E" w:rsidRPr="0052737C">
        <w:rPr>
          <w:sz w:val="20"/>
          <w:szCs w:val="20"/>
        </w:rPr>
        <w:t xml:space="preserve">Антикоррупционной политики </w:t>
      </w:r>
      <w:r w:rsidR="005C1F41" w:rsidRPr="0052737C">
        <w:rPr>
          <w:sz w:val="20"/>
          <w:szCs w:val="20"/>
        </w:rPr>
        <w:t>являются:</w:t>
      </w:r>
    </w:p>
    <w:p w14:paraId="61F13425" w14:textId="0C36B8A0" w:rsidR="005C1F41" w:rsidRPr="0052737C" w:rsidRDefault="007902A2" w:rsidP="007902A2">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информирование работников </w:t>
      </w:r>
      <w:r w:rsidR="009F213C" w:rsidRPr="0052737C">
        <w:rPr>
          <w:kern w:val="26"/>
          <w:sz w:val="20"/>
          <w:szCs w:val="20"/>
        </w:rPr>
        <w:t>О</w:t>
      </w:r>
      <w:r w:rsidRPr="0052737C">
        <w:rPr>
          <w:kern w:val="26"/>
          <w:sz w:val="20"/>
          <w:szCs w:val="20"/>
        </w:rPr>
        <w:t>рганизации</w:t>
      </w:r>
      <w:r w:rsidR="005C1F41" w:rsidRPr="0052737C">
        <w:rPr>
          <w:kern w:val="26"/>
          <w:sz w:val="20"/>
          <w:szCs w:val="20"/>
        </w:rPr>
        <w:t xml:space="preserve"> о нормативно-правовом обеспечении работы </w:t>
      </w:r>
      <w:r w:rsidR="005C1F41" w:rsidRPr="0052737C">
        <w:rPr>
          <w:color w:val="000000" w:themeColor="text1"/>
          <w:kern w:val="26"/>
          <w:sz w:val="20"/>
          <w:szCs w:val="20"/>
        </w:rPr>
        <w:t xml:space="preserve">по </w:t>
      </w:r>
      <w:r w:rsidR="0035426A" w:rsidRPr="0052737C">
        <w:rPr>
          <w:color w:val="000000" w:themeColor="text1"/>
          <w:kern w:val="26"/>
          <w:sz w:val="20"/>
          <w:szCs w:val="20"/>
        </w:rPr>
        <w:t>противодействию</w:t>
      </w:r>
      <w:r w:rsidR="005C1F41" w:rsidRPr="0052737C">
        <w:rPr>
          <w:color w:val="000000" w:themeColor="text1"/>
          <w:kern w:val="26"/>
          <w:sz w:val="20"/>
          <w:szCs w:val="20"/>
        </w:rPr>
        <w:t xml:space="preserve"> </w:t>
      </w:r>
      <w:r w:rsidR="005C1F41" w:rsidRPr="0052737C">
        <w:rPr>
          <w:kern w:val="26"/>
          <w:sz w:val="20"/>
          <w:szCs w:val="20"/>
        </w:rPr>
        <w:t>коррупции и ответственности за совершение коррупционных правонарушени</w:t>
      </w:r>
      <w:r w:rsidRPr="0052737C">
        <w:rPr>
          <w:kern w:val="26"/>
          <w:sz w:val="20"/>
          <w:szCs w:val="20"/>
        </w:rPr>
        <w:t>й</w:t>
      </w:r>
      <w:r w:rsidR="005C1F41" w:rsidRPr="0052737C">
        <w:rPr>
          <w:kern w:val="26"/>
          <w:sz w:val="20"/>
          <w:szCs w:val="20"/>
        </w:rPr>
        <w:t>;</w:t>
      </w:r>
    </w:p>
    <w:p w14:paraId="7D6A6886" w14:textId="40A1D62B" w:rsidR="005C1F41" w:rsidRPr="0052737C" w:rsidRDefault="007902A2" w:rsidP="007902A2">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определение основных принципов </w:t>
      </w:r>
      <w:r w:rsidR="0035426A" w:rsidRPr="0052737C">
        <w:rPr>
          <w:color w:val="000000" w:themeColor="text1"/>
          <w:kern w:val="26"/>
          <w:sz w:val="20"/>
          <w:szCs w:val="20"/>
        </w:rPr>
        <w:t xml:space="preserve">противодействия </w:t>
      </w:r>
      <w:r w:rsidR="005C1F41" w:rsidRPr="0052737C">
        <w:rPr>
          <w:kern w:val="26"/>
          <w:sz w:val="20"/>
          <w:szCs w:val="20"/>
        </w:rPr>
        <w:t xml:space="preserve">коррупции в </w:t>
      </w:r>
      <w:r w:rsidR="00873026" w:rsidRPr="0052737C">
        <w:rPr>
          <w:kern w:val="26"/>
          <w:sz w:val="20"/>
          <w:szCs w:val="20"/>
        </w:rPr>
        <w:t>О</w:t>
      </w:r>
      <w:r w:rsidRPr="0052737C">
        <w:rPr>
          <w:kern w:val="26"/>
          <w:sz w:val="20"/>
          <w:szCs w:val="20"/>
        </w:rPr>
        <w:t>рганизации</w:t>
      </w:r>
      <w:r w:rsidR="005C1F41" w:rsidRPr="0052737C">
        <w:rPr>
          <w:kern w:val="26"/>
          <w:sz w:val="20"/>
          <w:szCs w:val="20"/>
        </w:rPr>
        <w:t>;</w:t>
      </w:r>
    </w:p>
    <w:p w14:paraId="7638CAE5" w14:textId="086BFFA3" w:rsidR="005C1F41" w:rsidRPr="0052737C" w:rsidRDefault="007902A2" w:rsidP="007902A2">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методическое обеспечение разработки и реализации мер, направленных на профилактику и противодействие коррупции в </w:t>
      </w:r>
      <w:r w:rsidR="00505AA6" w:rsidRPr="0052737C">
        <w:rPr>
          <w:kern w:val="26"/>
          <w:sz w:val="20"/>
          <w:szCs w:val="20"/>
        </w:rPr>
        <w:t>О</w:t>
      </w:r>
      <w:r w:rsidRPr="0052737C">
        <w:rPr>
          <w:kern w:val="26"/>
          <w:sz w:val="20"/>
          <w:szCs w:val="20"/>
        </w:rPr>
        <w:t>рганизации</w:t>
      </w:r>
      <w:r w:rsidR="00F77556" w:rsidRPr="0052737C">
        <w:rPr>
          <w:kern w:val="26"/>
          <w:sz w:val="20"/>
          <w:szCs w:val="20"/>
        </w:rPr>
        <w:t>.</w:t>
      </w:r>
    </w:p>
    <w:p w14:paraId="0ECC4FA9" w14:textId="3CFFFBAE" w:rsidR="009F213C" w:rsidRPr="0052737C" w:rsidRDefault="00BE66A6" w:rsidP="00BE66A6">
      <w:pPr>
        <w:spacing w:line="276" w:lineRule="auto"/>
        <w:jc w:val="both"/>
        <w:rPr>
          <w:color w:val="000000" w:themeColor="text1"/>
          <w:kern w:val="26"/>
          <w:sz w:val="20"/>
          <w:szCs w:val="20"/>
        </w:rPr>
      </w:pPr>
      <w:r w:rsidRPr="0052737C">
        <w:rPr>
          <w:kern w:val="26"/>
          <w:sz w:val="20"/>
          <w:szCs w:val="20"/>
        </w:rPr>
        <w:t>–</w:t>
      </w:r>
      <w:r w:rsidRPr="0052737C">
        <w:rPr>
          <w:color w:val="000000" w:themeColor="text1"/>
          <w:kern w:val="26"/>
          <w:sz w:val="20"/>
          <w:szCs w:val="20"/>
        </w:rPr>
        <w:t> </w:t>
      </w:r>
      <w:r w:rsidR="009F213C" w:rsidRPr="0052737C">
        <w:rPr>
          <w:color w:val="000000" w:themeColor="text1"/>
          <w:kern w:val="26"/>
          <w:sz w:val="20"/>
          <w:szCs w:val="20"/>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2737C" w:rsidRDefault="007902A2" w:rsidP="007902A2">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определение должностных лиц </w:t>
      </w:r>
      <w:r w:rsidR="00EE5176" w:rsidRPr="0052737C">
        <w:rPr>
          <w:kern w:val="26"/>
          <w:sz w:val="20"/>
          <w:szCs w:val="20"/>
        </w:rPr>
        <w:t>О</w:t>
      </w:r>
      <w:r w:rsidRPr="0052737C">
        <w:rPr>
          <w:kern w:val="26"/>
          <w:sz w:val="20"/>
          <w:szCs w:val="20"/>
        </w:rPr>
        <w:t>рганизации</w:t>
      </w:r>
      <w:r w:rsidR="005C1F41" w:rsidRPr="0052737C">
        <w:rPr>
          <w:kern w:val="26"/>
          <w:sz w:val="20"/>
          <w:szCs w:val="20"/>
        </w:rPr>
        <w:t xml:space="preserve">, </w:t>
      </w:r>
      <w:r w:rsidR="00EC1FE9" w:rsidRPr="0052737C">
        <w:rPr>
          <w:kern w:val="26"/>
          <w:sz w:val="20"/>
          <w:szCs w:val="20"/>
        </w:rPr>
        <w:t xml:space="preserve">ответственных </w:t>
      </w:r>
      <w:r w:rsidR="00EC1FE9" w:rsidRPr="0052737C">
        <w:rPr>
          <w:rFonts w:cs="Times New Roman"/>
          <w:sz w:val="20"/>
          <w:szCs w:val="20"/>
        </w:rPr>
        <w:t>за реализацию Антикоррупционной политики</w:t>
      </w:r>
      <w:r w:rsidR="005C1F41" w:rsidRPr="0052737C">
        <w:rPr>
          <w:kern w:val="26"/>
          <w:sz w:val="20"/>
          <w:szCs w:val="20"/>
        </w:rPr>
        <w:t>;</w:t>
      </w:r>
    </w:p>
    <w:p w14:paraId="782A6E81" w14:textId="77777777" w:rsidR="005C1F41" w:rsidRPr="0052737C" w:rsidRDefault="007902A2" w:rsidP="007902A2">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закрепление ответственности </w:t>
      </w:r>
      <w:r w:rsidRPr="0052737C">
        <w:rPr>
          <w:kern w:val="26"/>
          <w:sz w:val="20"/>
          <w:szCs w:val="20"/>
        </w:rPr>
        <w:t>работников</w:t>
      </w:r>
      <w:r w:rsidR="005C1F41" w:rsidRPr="0052737C">
        <w:rPr>
          <w:kern w:val="26"/>
          <w:sz w:val="20"/>
          <w:szCs w:val="20"/>
        </w:rPr>
        <w:t xml:space="preserve"> за несоблюдение требований </w:t>
      </w:r>
      <w:r w:rsidR="00EC1FE9" w:rsidRPr="0052737C">
        <w:rPr>
          <w:sz w:val="20"/>
          <w:szCs w:val="20"/>
        </w:rPr>
        <w:t xml:space="preserve">Антикоррупционной </w:t>
      </w:r>
      <w:r w:rsidR="005C1F41" w:rsidRPr="0052737C">
        <w:rPr>
          <w:kern w:val="26"/>
          <w:sz w:val="20"/>
          <w:szCs w:val="20"/>
        </w:rPr>
        <w:t>политики.</w:t>
      </w:r>
    </w:p>
    <w:p w14:paraId="0EDE3531" w14:textId="19069A1E" w:rsidR="005C1F41" w:rsidRPr="0052737C" w:rsidRDefault="005C1F41" w:rsidP="00AB287B">
      <w:pPr>
        <w:pStyle w:val="a0"/>
        <w:keepNext/>
        <w:keepLines/>
        <w:numPr>
          <w:ilvl w:val="0"/>
          <w:numId w:val="5"/>
        </w:numPr>
        <w:spacing w:before="360" w:after="120"/>
        <w:ind w:left="0" w:firstLine="0"/>
        <w:jc w:val="center"/>
        <w:outlineLvl w:val="1"/>
        <w:rPr>
          <w:b/>
          <w:sz w:val="20"/>
          <w:szCs w:val="20"/>
        </w:rPr>
      </w:pPr>
      <w:bookmarkStart w:id="12" w:name="_Toc188005666"/>
      <w:r w:rsidRPr="0052737C">
        <w:rPr>
          <w:b/>
          <w:sz w:val="20"/>
          <w:szCs w:val="20"/>
        </w:rPr>
        <w:t>Термины и определения</w:t>
      </w:r>
      <w:bookmarkEnd w:id="12"/>
    </w:p>
    <w:p w14:paraId="7DAB42AF" w14:textId="77777777" w:rsidR="005D7D24" w:rsidRPr="0052737C" w:rsidRDefault="005D7D24" w:rsidP="00463851">
      <w:pPr>
        <w:pStyle w:val="a0"/>
        <w:numPr>
          <w:ilvl w:val="0"/>
          <w:numId w:val="0"/>
        </w:numPr>
        <w:ind w:firstLine="709"/>
        <w:rPr>
          <w:sz w:val="20"/>
          <w:szCs w:val="20"/>
        </w:rPr>
      </w:pPr>
      <w:r w:rsidRPr="0052737C">
        <w:rPr>
          <w:sz w:val="20"/>
          <w:szCs w:val="20"/>
        </w:rPr>
        <w:t xml:space="preserve">В целях настоящей </w:t>
      </w:r>
      <w:r w:rsidR="00E1370E" w:rsidRPr="0052737C">
        <w:rPr>
          <w:sz w:val="20"/>
          <w:szCs w:val="20"/>
        </w:rPr>
        <w:t xml:space="preserve">Антикоррупционной политики </w:t>
      </w:r>
      <w:r w:rsidRPr="0052737C">
        <w:rPr>
          <w:sz w:val="20"/>
          <w:szCs w:val="20"/>
        </w:rPr>
        <w:t>применяются следующие термины</w:t>
      </w:r>
      <w:r w:rsidR="00EC1FE9" w:rsidRPr="0052737C">
        <w:rPr>
          <w:sz w:val="20"/>
          <w:szCs w:val="20"/>
        </w:rPr>
        <w:t xml:space="preserve"> и определения</w:t>
      </w:r>
      <w:r w:rsidRPr="0052737C">
        <w:rPr>
          <w:sz w:val="20"/>
          <w:szCs w:val="20"/>
        </w:rPr>
        <w:t>:</w:t>
      </w:r>
    </w:p>
    <w:p w14:paraId="2167E9C4" w14:textId="77777777" w:rsidR="00045D4A" w:rsidRPr="0052737C" w:rsidRDefault="00045D4A" w:rsidP="00045D4A">
      <w:pPr>
        <w:spacing w:line="276" w:lineRule="auto"/>
        <w:jc w:val="both"/>
        <w:rPr>
          <w:rFonts w:cs="Times New Roman"/>
          <w:sz w:val="20"/>
          <w:szCs w:val="20"/>
        </w:rPr>
      </w:pPr>
      <w:r w:rsidRPr="0052737C">
        <w:rPr>
          <w:rFonts w:cs="Times New Roman"/>
          <w:b/>
          <w:sz w:val="20"/>
          <w:szCs w:val="20"/>
        </w:rPr>
        <w:t xml:space="preserve">аффилированные лица - </w:t>
      </w:r>
      <w:r w:rsidRPr="0052737C">
        <w:rPr>
          <w:rFonts w:cs="Times New Roman"/>
          <w:sz w:val="20"/>
          <w:szCs w:val="20"/>
        </w:rPr>
        <w:t xml:space="preserve">физические и юридические лица, способные оказывать влияние на деятельность </w:t>
      </w:r>
      <w:r w:rsidR="009055E6" w:rsidRPr="0052737C">
        <w:rPr>
          <w:rFonts w:cs="Times New Roman"/>
          <w:sz w:val="20"/>
          <w:szCs w:val="20"/>
        </w:rPr>
        <w:t>юридических и (или) физических лиц, осуществляющих предпринимательскую деятельность;</w:t>
      </w:r>
    </w:p>
    <w:p w14:paraId="2A7FD6C7" w14:textId="77777777" w:rsidR="005D7D24" w:rsidRPr="0052737C" w:rsidRDefault="005D7D24" w:rsidP="005D7D24">
      <w:pPr>
        <w:spacing w:line="276" w:lineRule="auto"/>
        <w:jc w:val="both"/>
        <w:rPr>
          <w:rFonts w:cs="Times New Roman"/>
          <w:sz w:val="20"/>
          <w:szCs w:val="20"/>
        </w:rPr>
      </w:pPr>
      <w:r w:rsidRPr="0052737C">
        <w:rPr>
          <w:rFonts w:cs="Times New Roman"/>
          <w:b/>
          <w:sz w:val="20"/>
          <w:szCs w:val="20"/>
        </w:rPr>
        <w:t>взятка</w:t>
      </w:r>
      <w:r w:rsidRPr="0052737C">
        <w:rPr>
          <w:rFonts w:cs="Times New Roman"/>
          <w:sz w:val="20"/>
          <w:szCs w:val="20"/>
        </w:rPr>
        <w:t xml:space="preserve"> – </w:t>
      </w:r>
      <w:r w:rsidR="007B0064" w:rsidRPr="0052737C">
        <w:rPr>
          <w:sz w:val="20"/>
          <w:szCs w:val="20"/>
        </w:rPr>
        <w:t>п</w:t>
      </w:r>
      <w:r w:rsidR="007B0064" w:rsidRPr="0052737C">
        <w:rPr>
          <w:sz w:val="20"/>
          <w:szCs w:val="20"/>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33AEE31E" w14:textId="091F7A2B" w:rsidR="005D7D24" w:rsidRPr="0052737C" w:rsidRDefault="005D7D24" w:rsidP="00627155">
      <w:pPr>
        <w:spacing w:line="276" w:lineRule="auto"/>
        <w:jc w:val="both"/>
        <w:rPr>
          <w:rFonts w:cs="Times New Roman"/>
          <w:sz w:val="20"/>
          <w:szCs w:val="20"/>
          <w:highlight w:val="cyan"/>
        </w:rPr>
      </w:pPr>
      <w:r w:rsidRPr="0052737C">
        <w:rPr>
          <w:b/>
          <w:sz w:val="20"/>
          <w:szCs w:val="20"/>
        </w:rPr>
        <w:t>законодательство о противодействии коррупции</w:t>
      </w:r>
      <w:r w:rsidRPr="0052737C">
        <w:rPr>
          <w:sz w:val="20"/>
          <w:szCs w:val="20"/>
        </w:rPr>
        <w:t xml:space="preserve"> – </w:t>
      </w:r>
      <w:r w:rsidR="00F01FFA" w:rsidRPr="0052737C">
        <w:rPr>
          <w:rFonts w:cs="Times New Roman"/>
          <w:sz w:val="20"/>
          <w:szCs w:val="20"/>
        </w:rPr>
        <w:t xml:space="preserve">Федеральный закон от 25 декабря </w:t>
      </w:r>
      <w:r w:rsidRPr="0052737C">
        <w:rPr>
          <w:rFonts w:cs="Times New Roman"/>
          <w:sz w:val="20"/>
          <w:szCs w:val="20"/>
        </w:rPr>
        <w:t xml:space="preserve">2008 </w:t>
      </w:r>
      <w:r w:rsidR="00F01FFA" w:rsidRPr="0052737C">
        <w:rPr>
          <w:rFonts w:cs="Times New Roman"/>
          <w:sz w:val="20"/>
          <w:szCs w:val="20"/>
        </w:rPr>
        <w:t xml:space="preserve">года </w:t>
      </w:r>
      <w:r w:rsidRPr="0052737C">
        <w:rPr>
          <w:rFonts w:cs="Times New Roman"/>
          <w:sz w:val="20"/>
          <w:szCs w:val="20"/>
        </w:rPr>
        <w:t>№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52737C" w:rsidRDefault="009517CE" w:rsidP="009517CE">
      <w:pPr>
        <w:pStyle w:val="af5"/>
        <w:spacing w:line="276" w:lineRule="auto"/>
        <w:rPr>
          <w:rFonts w:cs="Times New Roman"/>
          <w:sz w:val="20"/>
          <w:szCs w:val="20"/>
        </w:rPr>
      </w:pPr>
      <w:r w:rsidRPr="0052737C">
        <w:rPr>
          <w:rFonts w:cs="Times New Roman"/>
          <w:b/>
          <w:sz w:val="20"/>
          <w:szCs w:val="20"/>
        </w:rPr>
        <w:t xml:space="preserve">карта </w:t>
      </w:r>
      <w:r w:rsidRPr="0052737C">
        <w:rPr>
          <w:b/>
          <w:sz w:val="20"/>
          <w:szCs w:val="20"/>
        </w:rPr>
        <w:t>коррупционных</w:t>
      </w:r>
      <w:r w:rsidRPr="0052737C">
        <w:rPr>
          <w:rFonts w:cs="Times New Roman"/>
          <w:b/>
          <w:sz w:val="20"/>
          <w:szCs w:val="20"/>
        </w:rPr>
        <w:t xml:space="preserve"> рисков</w:t>
      </w:r>
      <w:r w:rsidRPr="0052737C">
        <w:rPr>
          <w:rFonts w:cs="Times New Roman"/>
          <w:sz w:val="20"/>
          <w:szCs w:val="20"/>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w:t>
      </w:r>
      <w:r w:rsidRPr="0052737C">
        <w:rPr>
          <w:rFonts w:cs="Times New Roman"/>
          <w:sz w:val="20"/>
          <w:szCs w:val="20"/>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52737C">
        <w:rPr>
          <w:rFonts w:cs="Times New Roman"/>
          <w:sz w:val="20"/>
          <w:szCs w:val="20"/>
        </w:rPr>
        <w:t xml:space="preserve"> </w:t>
      </w:r>
    </w:p>
    <w:p w14:paraId="10FD67E4" w14:textId="57774533" w:rsidR="00C727CC" w:rsidRPr="0052737C" w:rsidRDefault="00C727CC" w:rsidP="009517CE">
      <w:pPr>
        <w:pStyle w:val="af5"/>
        <w:spacing w:line="276" w:lineRule="auto"/>
        <w:rPr>
          <w:bCs/>
          <w:sz w:val="20"/>
          <w:szCs w:val="20"/>
        </w:rPr>
      </w:pPr>
      <w:r w:rsidRPr="0052737C">
        <w:rPr>
          <w:rFonts w:cs="Times New Roman"/>
          <w:b/>
          <w:sz w:val="20"/>
          <w:szCs w:val="20"/>
        </w:rPr>
        <w:lastRenderedPageBreak/>
        <w:t>комиссия</w:t>
      </w:r>
      <w:r w:rsidRPr="0052737C">
        <w:rPr>
          <w:rFonts w:cs="Times New Roman"/>
          <w:sz w:val="20"/>
          <w:szCs w:val="20"/>
        </w:rPr>
        <w:t xml:space="preserve"> </w:t>
      </w:r>
      <w:r w:rsidR="005C0DD3" w:rsidRPr="0052737C">
        <w:rPr>
          <w:rFonts w:cs="Times New Roman"/>
          <w:sz w:val="20"/>
          <w:szCs w:val="20"/>
        </w:rPr>
        <w:t>–</w:t>
      </w:r>
      <w:r w:rsidRPr="0052737C">
        <w:rPr>
          <w:rFonts w:cs="Times New Roman"/>
          <w:sz w:val="20"/>
          <w:szCs w:val="20"/>
        </w:rPr>
        <w:t xml:space="preserve"> комиссия по </w:t>
      </w:r>
      <w:r w:rsidRPr="0052737C">
        <w:rPr>
          <w:bCs/>
          <w:sz w:val="20"/>
          <w:szCs w:val="20"/>
        </w:rPr>
        <w:t>противодействию коррупции;</w:t>
      </w:r>
    </w:p>
    <w:p w14:paraId="64873F43" w14:textId="77777777" w:rsidR="00DD4E03" w:rsidRPr="0052737C" w:rsidRDefault="00DD4E03" w:rsidP="00DD4E03">
      <w:pPr>
        <w:spacing w:line="276" w:lineRule="auto"/>
        <w:jc w:val="both"/>
        <w:rPr>
          <w:rFonts w:cs="Times New Roman"/>
          <w:sz w:val="20"/>
          <w:szCs w:val="20"/>
        </w:rPr>
      </w:pPr>
      <w:r w:rsidRPr="0052737C">
        <w:rPr>
          <w:rFonts w:cs="Times New Roman"/>
          <w:b/>
          <w:sz w:val="20"/>
          <w:szCs w:val="20"/>
        </w:rPr>
        <w:t>коммерческий подкуп</w:t>
      </w:r>
      <w:r w:rsidRPr="0052737C">
        <w:rPr>
          <w:rFonts w:cs="Times New Roman"/>
          <w:sz w:val="20"/>
          <w:szCs w:val="20"/>
        </w:rPr>
        <w:t xml:space="preserve"> – </w:t>
      </w:r>
      <w:r w:rsidR="007B0064" w:rsidRPr="0052737C">
        <w:rPr>
          <w:sz w:val="20"/>
          <w:szCs w:val="20"/>
        </w:rPr>
        <w:t>н</w:t>
      </w:r>
      <w:r w:rsidR="007B0064" w:rsidRPr="0052737C">
        <w:rPr>
          <w:sz w:val="20"/>
          <w:szCs w:val="20"/>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52737C">
        <w:rPr>
          <w:rFonts w:cs="Times New Roman"/>
          <w:sz w:val="20"/>
          <w:szCs w:val="20"/>
        </w:rPr>
        <w:t>;</w:t>
      </w:r>
    </w:p>
    <w:p w14:paraId="3392D857" w14:textId="77777777" w:rsidR="00DD4E03" w:rsidRPr="0052737C" w:rsidRDefault="007C62C8" w:rsidP="00DD4E03">
      <w:pPr>
        <w:spacing w:line="276" w:lineRule="auto"/>
        <w:jc w:val="both"/>
        <w:rPr>
          <w:rFonts w:cs="Times New Roman"/>
          <w:sz w:val="20"/>
          <w:szCs w:val="20"/>
        </w:rPr>
      </w:pPr>
      <w:r w:rsidRPr="0052737C">
        <w:rPr>
          <w:b/>
          <w:sz w:val="20"/>
          <w:szCs w:val="20"/>
        </w:rPr>
        <w:t>конфликт интересов</w:t>
      </w:r>
      <w:r w:rsidRPr="0052737C">
        <w:rPr>
          <w:sz w:val="20"/>
          <w:szCs w:val="20"/>
        </w:rPr>
        <w:t xml:space="preserve"> – </w:t>
      </w:r>
      <w:r w:rsidR="007B0064" w:rsidRPr="0052737C">
        <w:rPr>
          <w:color w:val="141414"/>
          <w:sz w:val="20"/>
          <w:szCs w:val="20"/>
        </w:rPr>
        <w:t xml:space="preserve">ситуация, </w:t>
      </w:r>
      <w:r w:rsidR="007B0064" w:rsidRPr="0052737C">
        <w:rPr>
          <w:bCs/>
          <w:color w:val="000000"/>
          <w:sz w:val="20"/>
          <w:szCs w:val="20"/>
          <w:shd w:val="clear" w:color="auto" w:fill="FFFFFF"/>
        </w:rPr>
        <w:t xml:space="preserve">при которой личная заинтересованность (прямая или косвенная) </w:t>
      </w:r>
      <w:r w:rsidR="007B0064" w:rsidRPr="0052737C">
        <w:rPr>
          <w:bCs/>
          <w:sz w:val="20"/>
          <w:szCs w:val="20"/>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52737C">
        <w:rPr>
          <w:sz w:val="20"/>
          <w:szCs w:val="20"/>
        </w:rPr>
        <w:t>;</w:t>
      </w:r>
    </w:p>
    <w:p w14:paraId="238243C5" w14:textId="77777777" w:rsidR="00094C59" w:rsidRPr="0052737C" w:rsidRDefault="00094C59" w:rsidP="00094C59">
      <w:pPr>
        <w:spacing w:line="276" w:lineRule="auto"/>
        <w:jc w:val="both"/>
        <w:rPr>
          <w:rFonts w:cs="Times New Roman"/>
          <w:sz w:val="20"/>
          <w:szCs w:val="20"/>
        </w:rPr>
      </w:pPr>
      <w:r w:rsidRPr="0052737C">
        <w:rPr>
          <w:rFonts w:cs="Times New Roman"/>
          <w:b/>
          <w:sz w:val="20"/>
          <w:szCs w:val="20"/>
        </w:rPr>
        <w:t>контрагент</w:t>
      </w:r>
      <w:r w:rsidRPr="0052737C">
        <w:rPr>
          <w:rFonts w:cs="Times New Roman"/>
          <w:sz w:val="20"/>
          <w:szCs w:val="20"/>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2737C">
        <w:rPr>
          <w:kern w:val="26"/>
          <w:sz w:val="20"/>
          <w:szCs w:val="20"/>
        </w:rPr>
        <w:t>отношений</w:t>
      </w:r>
      <w:r w:rsidRPr="0052737C">
        <w:rPr>
          <w:rFonts w:cs="Times New Roman"/>
          <w:sz w:val="20"/>
          <w:szCs w:val="20"/>
        </w:rPr>
        <w:t>;</w:t>
      </w:r>
    </w:p>
    <w:p w14:paraId="576E9EF4" w14:textId="77777777" w:rsidR="005C1F41" w:rsidRPr="0052737C" w:rsidRDefault="005D7D24" w:rsidP="005D7D24">
      <w:pPr>
        <w:spacing w:line="276" w:lineRule="auto"/>
        <w:jc w:val="both"/>
        <w:rPr>
          <w:rFonts w:cs="Times New Roman"/>
          <w:sz w:val="20"/>
          <w:szCs w:val="20"/>
        </w:rPr>
      </w:pPr>
      <w:r w:rsidRPr="0052737C">
        <w:rPr>
          <w:rFonts w:cs="Times New Roman"/>
          <w:b/>
          <w:sz w:val="20"/>
          <w:szCs w:val="20"/>
        </w:rPr>
        <w:t>к</w:t>
      </w:r>
      <w:r w:rsidR="005C1F41" w:rsidRPr="0052737C">
        <w:rPr>
          <w:rFonts w:cs="Times New Roman"/>
          <w:b/>
          <w:sz w:val="20"/>
          <w:szCs w:val="20"/>
        </w:rPr>
        <w:t>оррупция</w:t>
      </w:r>
      <w:r w:rsidR="005C1F41" w:rsidRPr="0052737C">
        <w:rPr>
          <w:rFonts w:cs="Times New Roman"/>
          <w:sz w:val="20"/>
          <w:szCs w:val="20"/>
        </w:rPr>
        <w:t xml:space="preserve"> – злоупотребление служебным положением, дача взятки, получение взятки, </w:t>
      </w:r>
      <w:r w:rsidR="005C1F41" w:rsidRPr="0052737C">
        <w:rPr>
          <w:kern w:val="26"/>
          <w:sz w:val="20"/>
          <w:szCs w:val="20"/>
        </w:rPr>
        <w:t>злоупотребление</w:t>
      </w:r>
      <w:r w:rsidR="005C1F41" w:rsidRPr="0052737C">
        <w:rPr>
          <w:rFonts w:cs="Times New Roman"/>
          <w:sz w:val="20"/>
          <w:szCs w:val="20"/>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Pr="0052737C">
        <w:rPr>
          <w:rFonts w:cs="Times New Roman"/>
          <w:sz w:val="20"/>
          <w:szCs w:val="20"/>
        </w:rPr>
        <w:t>;</w:t>
      </w:r>
    </w:p>
    <w:p w14:paraId="49D4CDEF" w14:textId="77777777" w:rsidR="00DD4E03" w:rsidRPr="0052737C" w:rsidRDefault="007C62C8" w:rsidP="00DD4E03">
      <w:pPr>
        <w:spacing w:line="276" w:lineRule="auto"/>
        <w:jc w:val="both"/>
        <w:rPr>
          <w:rFonts w:cs="Times New Roman"/>
          <w:sz w:val="20"/>
          <w:szCs w:val="20"/>
        </w:rPr>
      </w:pPr>
      <w:r w:rsidRPr="0052737C">
        <w:rPr>
          <w:b/>
          <w:sz w:val="20"/>
          <w:szCs w:val="20"/>
        </w:rPr>
        <w:t>личная заинтересованность</w:t>
      </w:r>
      <w:r w:rsidRPr="0052737C">
        <w:rPr>
          <w:sz w:val="20"/>
          <w:szCs w:val="20"/>
        </w:rPr>
        <w:t xml:space="preserve"> работника (представителя организации) – </w:t>
      </w:r>
      <w:r w:rsidRPr="0052737C">
        <w:rPr>
          <w:rFonts w:eastAsiaTheme="minorHAnsi"/>
          <w:sz w:val="20"/>
          <w:szCs w:val="20"/>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52737C">
        <w:rPr>
          <w:color w:val="141414"/>
          <w:sz w:val="20"/>
          <w:szCs w:val="20"/>
        </w:rPr>
        <w:t>выгод</w:t>
      </w:r>
      <w:r w:rsidRPr="0052737C">
        <w:rPr>
          <w:rFonts w:eastAsiaTheme="minorHAnsi"/>
          <w:sz w:val="20"/>
          <w:szCs w:val="20"/>
        </w:rPr>
        <w:t xml:space="preserve"> (преимуществ) </w:t>
      </w:r>
      <w:r w:rsidRPr="0052737C">
        <w:rPr>
          <w:sz w:val="20"/>
          <w:szCs w:val="20"/>
        </w:rPr>
        <w:t xml:space="preserve">работником (представителем организации) </w:t>
      </w:r>
      <w:r w:rsidRPr="0052737C">
        <w:rPr>
          <w:rFonts w:eastAsiaTheme="minorHAnsi"/>
          <w:sz w:val="20"/>
          <w:szCs w:val="20"/>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52737C">
        <w:rPr>
          <w:sz w:val="20"/>
          <w:szCs w:val="20"/>
        </w:rPr>
        <w:t>работник (представитель организации)</w:t>
      </w:r>
      <w:r w:rsidRPr="0052737C">
        <w:rPr>
          <w:rFonts w:eastAsiaTheme="minorHAnsi"/>
          <w:sz w:val="20"/>
          <w:szCs w:val="20"/>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BFEC278" w:rsidR="00DD4E03" w:rsidRPr="0052737C" w:rsidRDefault="00DD4E03" w:rsidP="00DD4E03">
      <w:pPr>
        <w:pStyle w:val="af5"/>
        <w:spacing w:line="276" w:lineRule="auto"/>
        <w:rPr>
          <w:rFonts w:cs="Times New Roman"/>
          <w:sz w:val="20"/>
          <w:szCs w:val="20"/>
        </w:rPr>
      </w:pPr>
      <w:r w:rsidRPr="0052737C">
        <w:rPr>
          <w:b/>
          <w:sz w:val="20"/>
          <w:szCs w:val="20"/>
        </w:rPr>
        <w:t>официальный сайт</w:t>
      </w:r>
      <w:r w:rsidR="00505AA6" w:rsidRPr="0052737C">
        <w:rPr>
          <w:sz w:val="20"/>
          <w:szCs w:val="20"/>
        </w:rPr>
        <w:t xml:space="preserve"> – сайт О</w:t>
      </w:r>
      <w:r w:rsidRPr="0052737C">
        <w:rPr>
          <w:sz w:val="20"/>
          <w:szCs w:val="20"/>
        </w:rPr>
        <w:t>рганизации в информационно-телекоммуникационной сети «Интернет», содержащий информацию о</w:t>
      </w:r>
      <w:r w:rsidR="00505AA6" w:rsidRPr="0052737C">
        <w:rPr>
          <w:sz w:val="20"/>
          <w:szCs w:val="20"/>
        </w:rPr>
        <w:t xml:space="preserve"> деятельности О</w:t>
      </w:r>
      <w:r w:rsidRPr="0052737C">
        <w:rPr>
          <w:sz w:val="20"/>
          <w:szCs w:val="20"/>
        </w:rPr>
        <w:t>рганизации, электронный адрес которого включает доменное имя</w:t>
      </w:r>
      <w:r w:rsidR="00505AA6" w:rsidRPr="0052737C">
        <w:rPr>
          <w:sz w:val="20"/>
          <w:szCs w:val="20"/>
        </w:rPr>
        <w:t>, права на которое принадлежат О</w:t>
      </w:r>
      <w:r w:rsidRPr="0052737C">
        <w:rPr>
          <w:sz w:val="20"/>
          <w:szCs w:val="20"/>
        </w:rPr>
        <w:t>рганизации</w:t>
      </w:r>
      <w:r w:rsidRPr="0052737C">
        <w:rPr>
          <w:rFonts w:cs="Times New Roman"/>
          <w:sz w:val="20"/>
          <w:szCs w:val="20"/>
        </w:rPr>
        <w:t>;</w:t>
      </w:r>
    </w:p>
    <w:p w14:paraId="3373BF1C" w14:textId="439064AA" w:rsidR="00FE358F" w:rsidRPr="0052737C" w:rsidRDefault="00FE358F" w:rsidP="005D7D24">
      <w:pPr>
        <w:spacing w:line="276" w:lineRule="auto"/>
        <w:jc w:val="both"/>
        <w:rPr>
          <w:rFonts w:cs="Times New Roman"/>
          <w:sz w:val="20"/>
          <w:szCs w:val="20"/>
        </w:rPr>
      </w:pPr>
      <w:r w:rsidRPr="0052737C">
        <w:rPr>
          <w:rFonts w:cs="Times New Roman"/>
          <w:b/>
          <w:sz w:val="20"/>
          <w:szCs w:val="20"/>
        </w:rPr>
        <w:t>план противодействия коррупции</w:t>
      </w:r>
      <w:r w:rsidRPr="0052737C">
        <w:rPr>
          <w:rFonts w:cs="Times New Roman"/>
          <w:sz w:val="20"/>
          <w:szCs w:val="20"/>
        </w:rPr>
        <w:t xml:space="preserve"> – ежего</w:t>
      </w:r>
      <w:r w:rsidR="00505AA6" w:rsidRPr="0052737C">
        <w:rPr>
          <w:rFonts w:cs="Times New Roman"/>
          <w:sz w:val="20"/>
          <w:szCs w:val="20"/>
        </w:rPr>
        <w:t>дно утверждаемый руководителем О</w:t>
      </w:r>
      <w:r w:rsidRPr="0052737C">
        <w:rPr>
          <w:rFonts w:cs="Times New Roman"/>
          <w:sz w:val="20"/>
          <w:szCs w:val="20"/>
        </w:rPr>
        <w:t xml:space="preserve">рганизации документ, </w:t>
      </w:r>
      <w:r w:rsidRPr="0052737C">
        <w:rPr>
          <w:rFonts w:eastAsiaTheme="minorHAnsi" w:cs="Times New Roman"/>
          <w:sz w:val="20"/>
          <w:szCs w:val="20"/>
        </w:rPr>
        <w:t xml:space="preserve">устанавливающий перечень намечаемых к выполнению </w:t>
      </w:r>
      <w:r w:rsidR="00627155" w:rsidRPr="0052737C">
        <w:rPr>
          <w:rFonts w:cs="Times New Roman"/>
          <w:sz w:val="20"/>
          <w:szCs w:val="20"/>
        </w:rPr>
        <w:t>мероприятий</w:t>
      </w:r>
      <w:r w:rsidRPr="0052737C">
        <w:rPr>
          <w:rFonts w:cs="Times New Roman"/>
          <w:sz w:val="20"/>
          <w:szCs w:val="20"/>
        </w:rPr>
        <w:t>, сроки реализации</w:t>
      </w:r>
      <w:r w:rsidR="00180165" w:rsidRPr="0052737C">
        <w:rPr>
          <w:rFonts w:cs="Times New Roman"/>
          <w:sz w:val="20"/>
          <w:szCs w:val="20"/>
        </w:rPr>
        <w:t xml:space="preserve"> мероприятий</w:t>
      </w:r>
      <w:r w:rsidRPr="0052737C">
        <w:rPr>
          <w:rFonts w:cs="Times New Roman"/>
          <w:sz w:val="20"/>
          <w:szCs w:val="20"/>
        </w:rPr>
        <w:t xml:space="preserve">, ответственных исполнителей и ожидаемые результаты, разработанный на основе </w:t>
      </w:r>
      <w:r w:rsidR="00CA606A" w:rsidRPr="0052737C">
        <w:rPr>
          <w:rFonts w:cs="Times New Roman"/>
          <w:sz w:val="20"/>
          <w:szCs w:val="20"/>
        </w:rPr>
        <w:t xml:space="preserve">методических рекомендаций по разработке </w:t>
      </w:r>
      <w:r w:rsidRPr="0052737C">
        <w:rPr>
          <w:rFonts w:cs="Times New Roman"/>
          <w:sz w:val="20"/>
          <w:szCs w:val="20"/>
        </w:rPr>
        <w:t>типового плана противодействия коррупции;</w:t>
      </w:r>
    </w:p>
    <w:p w14:paraId="7A776591" w14:textId="688842CD" w:rsidR="00EA7E5A" w:rsidRPr="0052737C" w:rsidRDefault="00EA7E5A" w:rsidP="00EA7E5A">
      <w:pPr>
        <w:spacing w:line="276" w:lineRule="auto"/>
        <w:jc w:val="both"/>
        <w:rPr>
          <w:rFonts w:cs="Times New Roman"/>
          <w:b/>
          <w:sz w:val="20"/>
          <w:szCs w:val="20"/>
        </w:rPr>
      </w:pPr>
      <w:r w:rsidRPr="0052737C">
        <w:rPr>
          <w:rFonts w:cs="Times New Roman"/>
          <w:b/>
          <w:sz w:val="20"/>
          <w:szCs w:val="20"/>
        </w:rPr>
        <w:t>предупреждение коррупции</w:t>
      </w:r>
      <w:r w:rsidRPr="0052737C">
        <w:rPr>
          <w:b/>
          <w:sz w:val="20"/>
          <w:szCs w:val="20"/>
        </w:rPr>
        <w:t xml:space="preserve"> </w:t>
      </w:r>
      <w:r w:rsidR="00505AA6" w:rsidRPr="0052737C">
        <w:rPr>
          <w:sz w:val="20"/>
          <w:szCs w:val="20"/>
        </w:rPr>
        <w:t>– деятельность О</w:t>
      </w:r>
      <w:r w:rsidRPr="0052737C">
        <w:rPr>
          <w:sz w:val="20"/>
          <w:szCs w:val="20"/>
        </w:rPr>
        <w:t xml:space="preserve">рганизации, направленная на введение </w:t>
      </w:r>
      <w:r w:rsidRPr="0052737C">
        <w:rPr>
          <w:sz w:val="20"/>
          <w:szCs w:val="20"/>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52737C">
        <w:rPr>
          <w:sz w:val="20"/>
          <w:szCs w:val="20"/>
          <w:shd w:val="clear" w:color="auto" w:fill="FFFFFF"/>
        </w:rPr>
        <w:t>локальными</w:t>
      </w:r>
      <w:r w:rsidRPr="0052737C">
        <w:rPr>
          <w:sz w:val="20"/>
          <w:szCs w:val="20"/>
          <w:shd w:val="clear" w:color="auto" w:fill="FFFFFF"/>
        </w:rPr>
        <w:t xml:space="preserve"> нормативными </w:t>
      </w:r>
      <w:r w:rsidR="00505AA6" w:rsidRPr="0052737C">
        <w:rPr>
          <w:sz w:val="20"/>
          <w:szCs w:val="20"/>
          <w:shd w:val="clear" w:color="auto" w:fill="FFFFFF"/>
        </w:rPr>
        <w:t>актами О</w:t>
      </w:r>
      <w:r w:rsidR="00286A13" w:rsidRPr="0052737C">
        <w:rPr>
          <w:sz w:val="20"/>
          <w:szCs w:val="20"/>
          <w:shd w:val="clear" w:color="auto" w:fill="FFFFFF"/>
        </w:rPr>
        <w:t>рганизации</w:t>
      </w:r>
      <w:r w:rsidRPr="0052737C">
        <w:rPr>
          <w:sz w:val="20"/>
          <w:szCs w:val="20"/>
          <w:shd w:val="clear" w:color="auto" w:fill="FFFFFF"/>
        </w:rPr>
        <w:t xml:space="preserve">, обеспечивающих </w:t>
      </w:r>
      <w:r w:rsidRPr="0052737C">
        <w:rPr>
          <w:sz w:val="20"/>
          <w:szCs w:val="20"/>
        </w:rPr>
        <w:t>недопущение коррупционных правонарушений</w:t>
      </w:r>
      <w:r w:rsidR="00286A13" w:rsidRPr="0052737C">
        <w:rPr>
          <w:sz w:val="20"/>
          <w:szCs w:val="20"/>
          <w:shd w:val="clear" w:color="auto" w:fill="FFFFFF"/>
        </w:rPr>
        <w:t>, в том числе выявление и последующее устранение причин коррупции</w:t>
      </w:r>
      <w:r w:rsidRPr="0052737C">
        <w:rPr>
          <w:sz w:val="20"/>
          <w:szCs w:val="20"/>
          <w:shd w:val="clear" w:color="auto" w:fill="FFFFFF"/>
        </w:rPr>
        <w:t>;</w:t>
      </w:r>
    </w:p>
    <w:p w14:paraId="5180680E" w14:textId="77777777" w:rsidR="00094C59" w:rsidRPr="0052737C" w:rsidRDefault="00094C59" w:rsidP="00094C59">
      <w:pPr>
        <w:spacing w:line="276" w:lineRule="auto"/>
        <w:jc w:val="both"/>
        <w:rPr>
          <w:rFonts w:cs="Times New Roman"/>
          <w:sz w:val="20"/>
          <w:szCs w:val="20"/>
        </w:rPr>
      </w:pPr>
      <w:r w:rsidRPr="0052737C">
        <w:rPr>
          <w:rFonts w:cs="Times New Roman"/>
          <w:b/>
          <w:sz w:val="20"/>
          <w:szCs w:val="20"/>
        </w:rPr>
        <w:t>противодействие коррупции</w:t>
      </w:r>
      <w:r w:rsidRPr="0052737C">
        <w:rPr>
          <w:rFonts w:cs="Times New Roman"/>
          <w:sz w:val="20"/>
          <w:szCs w:val="2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2737C">
        <w:rPr>
          <w:kern w:val="26"/>
          <w:sz w:val="20"/>
          <w:szCs w:val="20"/>
        </w:rPr>
        <w:t>самоуправления</w:t>
      </w:r>
      <w:r w:rsidRPr="0052737C">
        <w:rPr>
          <w:rFonts w:cs="Times New Roman"/>
          <w:sz w:val="20"/>
          <w:szCs w:val="20"/>
        </w:rPr>
        <w:t>, институтов гражданского общества, организаций и физических лиц в пределах их полномочий:</w:t>
      </w:r>
    </w:p>
    <w:p w14:paraId="4624CF01" w14:textId="77777777" w:rsidR="00094C59" w:rsidRPr="0052737C" w:rsidRDefault="00094C59" w:rsidP="00094C59">
      <w:pPr>
        <w:spacing w:line="276" w:lineRule="auto"/>
        <w:jc w:val="both"/>
        <w:rPr>
          <w:rFonts w:cs="Times New Roman"/>
          <w:sz w:val="20"/>
          <w:szCs w:val="20"/>
        </w:rPr>
      </w:pPr>
      <w:r w:rsidRPr="0052737C">
        <w:rPr>
          <w:rFonts w:cs="Times New Roman"/>
          <w:sz w:val="20"/>
          <w:szCs w:val="20"/>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52737C" w:rsidRDefault="00094C59" w:rsidP="00094C59">
      <w:pPr>
        <w:spacing w:line="276" w:lineRule="auto"/>
        <w:jc w:val="both"/>
        <w:rPr>
          <w:rFonts w:cs="Times New Roman"/>
          <w:sz w:val="20"/>
          <w:szCs w:val="20"/>
        </w:rPr>
      </w:pPr>
      <w:r w:rsidRPr="0052737C">
        <w:rPr>
          <w:rFonts w:cs="Times New Roman"/>
          <w:sz w:val="20"/>
          <w:szCs w:val="20"/>
        </w:rPr>
        <w:t xml:space="preserve">б) по выявлению, </w:t>
      </w:r>
      <w:r w:rsidRPr="0052737C">
        <w:rPr>
          <w:kern w:val="26"/>
          <w:sz w:val="20"/>
          <w:szCs w:val="20"/>
        </w:rPr>
        <w:t>предупреждению</w:t>
      </w:r>
      <w:r w:rsidRPr="0052737C">
        <w:rPr>
          <w:rFonts w:cs="Times New Roman"/>
          <w:sz w:val="20"/>
          <w:szCs w:val="20"/>
        </w:rPr>
        <w:t>, пресечению, раскрытию и расследованию коррупционных правонарушений (борьба с коррупцией);</w:t>
      </w:r>
    </w:p>
    <w:p w14:paraId="103624A8" w14:textId="77777777" w:rsidR="00094C59" w:rsidRPr="0052737C" w:rsidRDefault="00094C59" w:rsidP="00094C59">
      <w:pPr>
        <w:spacing w:line="276" w:lineRule="auto"/>
        <w:jc w:val="both"/>
        <w:rPr>
          <w:rFonts w:cs="Times New Roman"/>
          <w:sz w:val="20"/>
          <w:szCs w:val="20"/>
        </w:rPr>
      </w:pPr>
      <w:r w:rsidRPr="0052737C">
        <w:rPr>
          <w:rFonts w:cs="Times New Roman"/>
          <w:sz w:val="20"/>
          <w:szCs w:val="20"/>
        </w:rPr>
        <w:t xml:space="preserve">в) по минимизации и (или) </w:t>
      </w:r>
      <w:r w:rsidRPr="0052737C">
        <w:rPr>
          <w:kern w:val="26"/>
          <w:sz w:val="20"/>
          <w:szCs w:val="20"/>
        </w:rPr>
        <w:t>ликвидации</w:t>
      </w:r>
      <w:r w:rsidRPr="0052737C">
        <w:rPr>
          <w:rFonts w:cs="Times New Roman"/>
          <w:sz w:val="20"/>
          <w:szCs w:val="20"/>
        </w:rPr>
        <w:t xml:space="preserve"> последствий коррупционных правонарушений.</w:t>
      </w:r>
    </w:p>
    <w:p w14:paraId="08290093" w14:textId="1FE5B068" w:rsidR="00094C59" w:rsidRPr="0052737C" w:rsidRDefault="00094C59" w:rsidP="00094C59">
      <w:pPr>
        <w:autoSpaceDE w:val="0"/>
        <w:autoSpaceDN w:val="0"/>
        <w:adjustRightInd w:val="0"/>
        <w:jc w:val="both"/>
        <w:rPr>
          <w:rFonts w:eastAsiaTheme="minorHAnsi" w:cs="Times New Roman"/>
          <w:sz w:val="20"/>
          <w:szCs w:val="20"/>
        </w:rPr>
      </w:pPr>
      <w:r w:rsidRPr="0052737C">
        <w:rPr>
          <w:rFonts w:eastAsiaTheme="minorHAnsi" w:cs="Times New Roman"/>
          <w:b/>
          <w:sz w:val="20"/>
          <w:szCs w:val="20"/>
        </w:rPr>
        <w:t>работник</w:t>
      </w:r>
      <w:r w:rsidRPr="0052737C">
        <w:rPr>
          <w:rFonts w:eastAsiaTheme="minorHAnsi" w:cs="Times New Roman"/>
          <w:sz w:val="20"/>
          <w:szCs w:val="20"/>
        </w:rPr>
        <w:t xml:space="preserve"> - физическое лицо, вст</w:t>
      </w:r>
      <w:r w:rsidR="00505AA6" w:rsidRPr="0052737C">
        <w:rPr>
          <w:rFonts w:eastAsiaTheme="minorHAnsi" w:cs="Times New Roman"/>
          <w:sz w:val="20"/>
          <w:szCs w:val="20"/>
        </w:rPr>
        <w:t>упившее в трудовые отношения с О</w:t>
      </w:r>
      <w:r w:rsidRPr="0052737C">
        <w:rPr>
          <w:rFonts w:eastAsiaTheme="minorHAnsi" w:cs="Times New Roman"/>
          <w:sz w:val="20"/>
          <w:szCs w:val="20"/>
        </w:rPr>
        <w:t>рганизацией;</w:t>
      </w:r>
    </w:p>
    <w:p w14:paraId="2807BC14" w14:textId="2B1A217D" w:rsidR="00094C59" w:rsidRPr="0052737C" w:rsidRDefault="00505AA6" w:rsidP="00094C59">
      <w:pPr>
        <w:spacing w:line="276" w:lineRule="auto"/>
        <w:jc w:val="both"/>
        <w:rPr>
          <w:rFonts w:cs="Times New Roman"/>
          <w:sz w:val="20"/>
          <w:szCs w:val="20"/>
        </w:rPr>
      </w:pPr>
      <w:r w:rsidRPr="0052737C">
        <w:rPr>
          <w:rFonts w:cs="Times New Roman"/>
          <w:b/>
          <w:sz w:val="20"/>
          <w:szCs w:val="20"/>
        </w:rPr>
        <w:t>руководитель О</w:t>
      </w:r>
      <w:r w:rsidR="00094C59" w:rsidRPr="0052737C">
        <w:rPr>
          <w:rFonts w:cs="Times New Roman"/>
          <w:b/>
          <w:sz w:val="20"/>
          <w:szCs w:val="20"/>
        </w:rPr>
        <w:t>рганизации</w:t>
      </w:r>
      <w:r w:rsidR="00094C59" w:rsidRPr="0052737C">
        <w:rPr>
          <w:rFonts w:cs="Times New Roman"/>
          <w:sz w:val="20"/>
          <w:szCs w:val="20"/>
        </w:rPr>
        <w:t xml:space="preserve"> – </w:t>
      </w:r>
      <w:r w:rsidR="00205F7C" w:rsidRPr="0052737C">
        <w:rPr>
          <w:rFonts w:cs="Times New Roman"/>
          <w:sz w:val="20"/>
          <w:szCs w:val="20"/>
        </w:rPr>
        <w:t xml:space="preserve">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w:t>
      </w:r>
      <w:r w:rsidR="00205F7C" w:rsidRPr="0052737C">
        <w:rPr>
          <w:rFonts w:cs="Times New Roman"/>
          <w:sz w:val="20"/>
          <w:szCs w:val="20"/>
        </w:rPr>
        <w:lastRenderedPageBreak/>
        <w:t>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52737C">
        <w:rPr>
          <w:rFonts w:cs="Times New Roman"/>
          <w:sz w:val="20"/>
          <w:szCs w:val="20"/>
        </w:rPr>
        <w:t>;</w:t>
      </w:r>
    </w:p>
    <w:p w14:paraId="4BC71957" w14:textId="0C6FD80E" w:rsidR="002733C7" w:rsidRPr="0052737C" w:rsidRDefault="002733C7" w:rsidP="00094C59">
      <w:pPr>
        <w:spacing w:line="276" w:lineRule="auto"/>
        <w:jc w:val="both"/>
        <w:rPr>
          <w:rFonts w:cs="Times New Roman"/>
          <w:b/>
          <w:sz w:val="20"/>
          <w:szCs w:val="20"/>
        </w:rPr>
      </w:pPr>
      <w:r w:rsidRPr="0052737C">
        <w:rPr>
          <w:rFonts w:cs="Times New Roman"/>
          <w:b/>
          <w:sz w:val="20"/>
          <w:szCs w:val="20"/>
        </w:rPr>
        <w:t xml:space="preserve">Указ Губернатора </w:t>
      </w:r>
      <w:r w:rsidR="00627155" w:rsidRPr="0052737C">
        <w:rPr>
          <w:rFonts w:cs="Times New Roman"/>
          <w:b/>
          <w:sz w:val="20"/>
          <w:szCs w:val="20"/>
        </w:rPr>
        <w:t xml:space="preserve">Ярославской </w:t>
      </w:r>
      <w:r w:rsidRPr="0052737C">
        <w:rPr>
          <w:rFonts w:cs="Times New Roman"/>
          <w:b/>
          <w:sz w:val="20"/>
          <w:szCs w:val="20"/>
        </w:rPr>
        <w:t>области</w:t>
      </w:r>
      <w:r w:rsidRPr="0052737C">
        <w:rPr>
          <w:rFonts w:cs="Times New Roman"/>
          <w:sz w:val="20"/>
          <w:szCs w:val="20"/>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52737C" w:rsidRDefault="005C1F41" w:rsidP="007A6E29">
      <w:pPr>
        <w:pStyle w:val="a0"/>
        <w:keepNext/>
        <w:keepLines/>
        <w:numPr>
          <w:ilvl w:val="0"/>
          <w:numId w:val="5"/>
        </w:numPr>
        <w:spacing w:before="360" w:after="120"/>
        <w:ind w:left="0" w:firstLine="0"/>
        <w:jc w:val="center"/>
        <w:outlineLvl w:val="1"/>
        <w:rPr>
          <w:color w:val="000000" w:themeColor="text1"/>
          <w:sz w:val="20"/>
          <w:szCs w:val="20"/>
        </w:rPr>
      </w:pPr>
      <w:bookmarkStart w:id="13" w:name="_Toc188005667"/>
      <w:r w:rsidRPr="0052737C">
        <w:rPr>
          <w:b/>
          <w:color w:val="000000" w:themeColor="text1"/>
          <w:sz w:val="20"/>
          <w:szCs w:val="20"/>
        </w:rPr>
        <w:t xml:space="preserve">Основные принципы </w:t>
      </w:r>
      <w:r w:rsidR="00286A13" w:rsidRPr="0052737C">
        <w:rPr>
          <w:b/>
          <w:color w:val="000000" w:themeColor="text1"/>
          <w:sz w:val="20"/>
          <w:szCs w:val="20"/>
        </w:rPr>
        <w:t xml:space="preserve">работы </w:t>
      </w:r>
      <w:r w:rsidR="005D7D24" w:rsidRPr="0052737C">
        <w:rPr>
          <w:b/>
          <w:color w:val="000000" w:themeColor="text1"/>
          <w:sz w:val="20"/>
          <w:szCs w:val="20"/>
        </w:rPr>
        <w:br/>
      </w:r>
      <w:r w:rsidR="00286A13" w:rsidRPr="0052737C">
        <w:rPr>
          <w:b/>
          <w:color w:val="000000" w:themeColor="text1"/>
          <w:sz w:val="20"/>
          <w:szCs w:val="20"/>
        </w:rPr>
        <w:t xml:space="preserve">по </w:t>
      </w:r>
      <w:r w:rsidR="005D7D24" w:rsidRPr="0052737C">
        <w:rPr>
          <w:b/>
          <w:color w:val="000000" w:themeColor="text1"/>
          <w:sz w:val="20"/>
          <w:szCs w:val="20"/>
        </w:rPr>
        <w:t>предупреждени</w:t>
      </w:r>
      <w:r w:rsidR="00286A13" w:rsidRPr="0052737C">
        <w:rPr>
          <w:b/>
          <w:color w:val="000000" w:themeColor="text1"/>
          <w:sz w:val="20"/>
          <w:szCs w:val="20"/>
        </w:rPr>
        <w:t>ю</w:t>
      </w:r>
      <w:r w:rsidRPr="0052737C">
        <w:rPr>
          <w:b/>
          <w:color w:val="000000" w:themeColor="text1"/>
          <w:sz w:val="20"/>
          <w:szCs w:val="20"/>
        </w:rPr>
        <w:t xml:space="preserve"> коррупции в </w:t>
      </w:r>
      <w:r w:rsidR="005D7D24" w:rsidRPr="0052737C">
        <w:rPr>
          <w:b/>
          <w:color w:val="000000" w:themeColor="text1"/>
          <w:sz w:val="20"/>
          <w:szCs w:val="20"/>
        </w:rPr>
        <w:t>организации</w:t>
      </w:r>
      <w:bookmarkEnd w:id="13"/>
      <w:r w:rsidR="007A6E29" w:rsidRPr="0052737C">
        <w:rPr>
          <w:b/>
          <w:color w:val="000000" w:themeColor="text1"/>
          <w:sz w:val="20"/>
          <w:szCs w:val="20"/>
        </w:rPr>
        <w:t xml:space="preserve"> </w:t>
      </w:r>
    </w:p>
    <w:p w14:paraId="708BAD3C" w14:textId="3A561A62" w:rsidR="005C1F41" w:rsidRPr="0052737C" w:rsidRDefault="005C1F41" w:rsidP="00E21CD8">
      <w:pPr>
        <w:pStyle w:val="a0"/>
        <w:numPr>
          <w:ilvl w:val="1"/>
          <w:numId w:val="5"/>
        </w:numPr>
        <w:ind w:left="0" w:firstLine="709"/>
        <w:rPr>
          <w:sz w:val="20"/>
          <w:szCs w:val="20"/>
        </w:rPr>
      </w:pPr>
      <w:r w:rsidRPr="0052737C">
        <w:rPr>
          <w:sz w:val="20"/>
          <w:szCs w:val="20"/>
        </w:rPr>
        <w:t xml:space="preserve">Антикоррупционная политика </w:t>
      </w:r>
      <w:r w:rsidR="00505AA6" w:rsidRPr="0052737C">
        <w:rPr>
          <w:sz w:val="20"/>
          <w:szCs w:val="20"/>
        </w:rPr>
        <w:t>О</w:t>
      </w:r>
      <w:r w:rsidR="0018340F" w:rsidRPr="0052737C">
        <w:rPr>
          <w:sz w:val="20"/>
          <w:szCs w:val="20"/>
        </w:rPr>
        <w:t>рганизации</w:t>
      </w:r>
      <w:r w:rsidRPr="0052737C">
        <w:rPr>
          <w:sz w:val="20"/>
          <w:szCs w:val="20"/>
        </w:rPr>
        <w:t xml:space="preserve"> основывается на следующих </w:t>
      </w:r>
      <w:r w:rsidR="0036066A" w:rsidRPr="0052737C">
        <w:rPr>
          <w:sz w:val="20"/>
          <w:szCs w:val="20"/>
        </w:rPr>
        <w:t>основных</w:t>
      </w:r>
      <w:r w:rsidRPr="0052737C">
        <w:rPr>
          <w:sz w:val="20"/>
          <w:szCs w:val="20"/>
        </w:rPr>
        <w:t xml:space="preserve"> принципах: </w:t>
      </w:r>
    </w:p>
    <w:p w14:paraId="3981DD4B" w14:textId="237C07C7" w:rsidR="005C1F41" w:rsidRPr="0052737C" w:rsidRDefault="005C1F41" w:rsidP="00E21CD8">
      <w:pPr>
        <w:pStyle w:val="a0"/>
        <w:numPr>
          <w:ilvl w:val="2"/>
          <w:numId w:val="5"/>
        </w:numPr>
        <w:ind w:left="0" w:firstLine="709"/>
        <w:rPr>
          <w:sz w:val="20"/>
          <w:szCs w:val="20"/>
        </w:rPr>
      </w:pPr>
      <w:r w:rsidRPr="0052737C">
        <w:rPr>
          <w:sz w:val="20"/>
          <w:szCs w:val="20"/>
        </w:rPr>
        <w:t xml:space="preserve">Принцип соответствия </w:t>
      </w:r>
      <w:r w:rsidR="00E1370E" w:rsidRPr="0052737C">
        <w:rPr>
          <w:sz w:val="20"/>
          <w:szCs w:val="20"/>
        </w:rPr>
        <w:t xml:space="preserve">Антикоррупционной политики </w:t>
      </w:r>
      <w:r w:rsidR="00505AA6" w:rsidRPr="0052737C">
        <w:rPr>
          <w:sz w:val="20"/>
          <w:szCs w:val="20"/>
        </w:rPr>
        <w:t>О</w:t>
      </w:r>
      <w:r w:rsidR="0018340F" w:rsidRPr="0052737C">
        <w:rPr>
          <w:sz w:val="20"/>
          <w:szCs w:val="20"/>
        </w:rPr>
        <w:t>рганизации</w:t>
      </w:r>
      <w:r w:rsidRPr="0052737C">
        <w:rPr>
          <w:sz w:val="20"/>
          <w:szCs w:val="20"/>
        </w:rPr>
        <w:t xml:space="preserve"> действующему законодательству и общепринятым нормам.</w:t>
      </w:r>
    </w:p>
    <w:p w14:paraId="461361E2" w14:textId="13ADE3FB" w:rsidR="005C1F41" w:rsidRPr="0052737C" w:rsidRDefault="005C1F41" w:rsidP="0018340F">
      <w:pPr>
        <w:spacing w:line="276" w:lineRule="auto"/>
        <w:jc w:val="both"/>
        <w:rPr>
          <w:kern w:val="26"/>
          <w:sz w:val="20"/>
          <w:szCs w:val="20"/>
        </w:rPr>
      </w:pPr>
      <w:r w:rsidRPr="0052737C">
        <w:rPr>
          <w:kern w:val="26"/>
          <w:sz w:val="20"/>
          <w:szCs w:val="20"/>
        </w:rPr>
        <w:t>Соответствие реализуемых антикоррупционных мероприятий Конституции Российской Федерации, заключенным Российской Федераци</w:t>
      </w:r>
      <w:r w:rsidR="0018340F" w:rsidRPr="0052737C">
        <w:rPr>
          <w:kern w:val="26"/>
          <w:sz w:val="20"/>
          <w:szCs w:val="20"/>
        </w:rPr>
        <w:t>ей</w:t>
      </w:r>
      <w:r w:rsidRPr="0052737C">
        <w:rPr>
          <w:kern w:val="26"/>
          <w:sz w:val="20"/>
          <w:szCs w:val="20"/>
        </w:rPr>
        <w:t xml:space="preserve"> международным договорам, законодательству </w:t>
      </w:r>
      <w:r w:rsidR="0018340F" w:rsidRPr="0052737C">
        <w:rPr>
          <w:kern w:val="26"/>
          <w:sz w:val="20"/>
          <w:szCs w:val="20"/>
        </w:rPr>
        <w:t xml:space="preserve">о противодействии коррупции </w:t>
      </w:r>
      <w:r w:rsidRPr="0052737C">
        <w:rPr>
          <w:kern w:val="26"/>
          <w:sz w:val="20"/>
          <w:szCs w:val="20"/>
        </w:rPr>
        <w:t xml:space="preserve">и иным нормативным правовым актам, применимым к </w:t>
      </w:r>
      <w:r w:rsidR="00505AA6" w:rsidRPr="0052737C">
        <w:rPr>
          <w:kern w:val="26"/>
          <w:sz w:val="20"/>
          <w:szCs w:val="20"/>
        </w:rPr>
        <w:t>О</w:t>
      </w:r>
      <w:r w:rsidR="0018340F" w:rsidRPr="0052737C">
        <w:rPr>
          <w:kern w:val="26"/>
          <w:sz w:val="20"/>
          <w:szCs w:val="20"/>
        </w:rPr>
        <w:t>рганизации</w:t>
      </w:r>
      <w:r w:rsidRPr="0052737C">
        <w:rPr>
          <w:kern w:val="26"/>
          <w:sz w:val="20"/>
          <w:szCs w:val="20"/>
        </w:rPr>
        <w:t xml:space="preserve">. </w:t>
      </w:r>
    </w:p>
    <w:p w14:paraId="709EFA8F" w14:textId="77777777" w:rsidR="005C1F41" w:rsidRPr="0052737C" w:rsidRDefault="005C1F41" w:rsidP="00E21CD8">
      <w:pPr>
        <w:pStyle w:val="a0"/>
        <w:numPr>
          <w:ilvl w:val="2"/>
          <w:numId w:val="5"/>
        </w:numPr>
        <w:ind w:left="0" w:firstLine="709"/>
        <w:rPr>
          <w:sz w:val="20"/>
          <w:szCs w:val="20"/>
        </w:rPr>
      </w:pPr>
      <w:r w:rsidRPr="0052737C">
        <w:rPr>
          <w:sz w:val="20"/>
          <w:szCs w:val="20"/>
        </w:rPr>
        <w:t>Принцип личного примера руководства.</w:t>
      </w:r>
    </w:p>
    <w:p w14:paraId="1DFF2987" w14:textId="07522FB1" w:rsidR="005C1F41" w:rsidRPr="0052737C" w:rsidRDefault="005C1F41" w:rsidP="0018340F">
      <w:pPr>
        <w:spacing w:line="276" w:lineRule="auto"/>
        <w:jc w:val="both"/>
        <w:rPr>
          <w:kern w:val="26"/>
          <w:sz w:val="20"/>
          <w:szCs w:val="20"/>
        </w:rPr>
      </w:pPr>
      <w:r w:rsidRPr="0052737C">
        <w:rPr>
          <w:kern w:val="26"/>
          <w:sz w:val="20"/>
          <w:szCs w:val="20"/>
        </w:rPr>
        <w:t xml:space="preserve">Ключевая роль руководства </w:t>
      </w:r>
      <w:r w:rsidR="00505AA6" w:rsidRPr="0052737C">
        <w:rPr>
          <w:kern w:val="26"/>
          <w:sz w:val="20"/>
          <w:szCs w:val="20"/>
        </w:rPr>
        <w:t>О</w:t>
      </w:r>
      <w:r w:rsidR="0018340F" w:rsidRPr="0052737C">
        <w:rPr>
          <w:kern w:val="26"/>
          <w:sz w:val="20"/>
          <w:szCs w:val="20"/>
        </w:rPr>
        <w:t>рганизации</w:t>
      </w:r>
      <w:r w:rsidRPr="0052737C">
        <w:rPr>
          <w:kern w:val="26"/>
          <w:sz w:val="20"/>
          <w:szCs w:val="20"/>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52737C" w:rsidRDefault="005C1F41" w:rsidP="00E21CD8">
      <w:pPr>
        <w:pStyle w:val="a0"/>
        <w:numPr>
          <w:ilvl w:val="2"/>
          <w:numId w:val="5"/>
        </w:numPr>
        <w:ind w:left="0" w:firstLine="709"/>
        <w:rPr>
          <w:sz w:val="20"/>
          <w:szCs w:val="20"/>
        </w:rPr>
      </w:pPr>
      <w:r w:rsidRPr="0052737C">
        <w:rPr>
          <w:sz w:val="20"/>
          <w:szCs w:val="20"/>
        </w:rPr>
        <w:t>Принцип вовлеченности работников.</w:t>
      </w:r>
    </w:p>
    <w:p w14:paraId="5EA5AB62" w14:textId="27DD2EE0" w:rsidR="005C1F41" w:rsidRPr="0052737C" w:rsidRDefault="005C1F41" w:rsidP="0018340F">
      <w:pPr>
        <w:spacing w:line="276" w:lineRule="auto"/>
        <w:jc w:val="both"/>
        <w:rPr>
          <w:kern w:val="26"/>
          <w:sz w:val="20"/>
          <w:szCs w:val="20"/>
        </w:rPr>
      </w:pPr>
      <w:r w:rsidRPr="0052737C">
        <w:rPr>
          <w:kern w:val="26"/>
          <w:sz w:val="20"/>
          <w:szCs w:val="20"/>
        </w:rPr>
        <w:t xml:space="preserve">Информированность работников </w:t>
      </w:r>
      <w:r w:rsidR="00505AA6" w:rsidRPr="0052737C">
        <w:rPr>
          <w:kern w:val="26"/>
          <w:sz w:val="20"/>
          <w:szCs w:val="20"/>
        </w:rPr>
        <w:t>О</w:t>
      </w:r>
      <w:r w:rsidR="0018340F" w:rsidRPr="0052737C">
        <w:rPr>
          <w:kern w:val="26"/>
          <w:sz w:val="20"/>
          <w:szCs w:val="20"/>
        </w:rPr>
        <w:t>рганизации</w:t>
      </w:r>
      <w:r w:rsidRPr="0052737C">
        <w:rPr>
          <w:kern w:val="26"/>
          <w:sz w:val="20"/>
          <w:szCs w:val="20"/>
        </w:rPr>
        <w:t xml:space="preserve"> о положениях законодательства </w:t>
      </w:r>
      <w:r w:rsidR="0018340F" w:rsidRPr="0052737C">
        <w:rPr>
          <w:kern w:val="26"/>
          <w:sz w:val="20"/>
          <w:szCs w:val="20"/>
        </w:rPr>
        <w:t xml:space="preserve">о противодействии коррупции </w:t>
      </w:r>
      <w:r w:rsidRPr="0052737C">
        <w:rPr>
          <w:kern w:val="26"/>
          <w:sz w:val="20"/>
          <w:szCs w:val="20"/>
        </w:rPr>
        <w:t>и их активное участие в формировании и реализации антикоррупционных стандартов и процедур.</w:t>
      </w:r>
    </w:p>
    <w:p w14:paraId="14ACC105" w14:textId="77777777" w:rsidR="005C1F41" w:rsidRPr="0052737C" w:rsidRDefault="005C1F41" w:rsidP="00E21CD8">
      <w:pPr>
        <w:pStyle w:val="a0"/>
        <w:numPr>
          <w:ilvl w:val="2"/>
          <w:numId w:val="5"/>
        </w:numPr>
        <w:ind w:left="0" w:firstLine="709"/>
        <w:rPr>
          <w:sz w:val="20"/>
          <w:szCs w:val="20"/>
        </w:rPr>
      </w:pPr>
      <w:r w:rsidRPr="0052737C">
        <w:rPr>
          <w:sz w:val="20"/>
          <w:szCs w:val="20"/>
        </w:rPr>
        <w:t>Принцип соразмерности антикоррупционных процедур риску коррупции.</w:t>
      </w:r>
    </w:p>
    <w:p w14:paraId="42759E4E" w14:textId="4106F964" w:rsidR="005C1F41" w:rsidRPr="0052737C" w:rsidRDefault="005C1F41" w:rsidP="0018340F">
      <w:pPr>
        <w:spacing w:line="276" w:lineRule="auto"/>
        <w:jc w:val="both"/>
        <w:rPr>
          <w:kern w:val="26"/>
          <w:sz w:val="20"/>
          <w:szCs w:val="20"/>
        </w:rPr>
      </w:pPr>
      <w:r w:rsidRPr="0052737C">
        <w:rPr>
          <w:kern w:val="26"/>
          <w:sz w:val="20"/>
          <w:szCs w:val="20"/>
        </w:rPr>
        <w:t xml:space="preserve">Разработка и выполнение комплекса мероприятий, позволяющих снизить вероятность вовлечения </w:t>
      </w:r>
      <w:r w:rsidR="00505AA6" w:rsidRPr="0052737C">
        <w:rPr>
          <w:kern w:val="26"/>
          <w:sz w:val="20"/>
          <w:szCs w:val="20"/>
        </w:rPr>
        <w:t>О</w:t>
      </w:r>
      <w:r w:rsidR="0018340F" w:rsidRPr="0052737C">
        <w:rPr>
          <w:kern w:val="26"/>
          <w:sz w:val="20"/>
          <w:szCs w:val="20"/>
        </w:rPr>
        <w:t>рганизации</w:t>
      </w:r>
      <w:r w:rsidRPr="0052737C">
        <w:rPr>
          <w:kern w:val="26"/>
          <w:sz w:val="20"/>
          <w:szCs w:val="20"/>
        </w:rPr>
        <w:t xml:space="preserve">, </w:t>
      </w:r>
      <w:r w:rsidR="0018340F" w:rsidRPr="0052737C">
        <w:rPr>
          <w:kern w:val="26"/>
          <w:sz w:val="20"/>
          <w:szCs w:val="20"/>
        </w:rPr>
        <w:t>ее</w:t>
      </w:r>
      <w:r w:rsidRPr="0052737C">
        <w:rPr>
          <w:kern w:val="26"/>
          <w:sz w:val="20"/>
          <w:szCs w:val="20"/>
        </w:rPr>
        <w:t xml:space="preserve"> руководител</w:t>
      </w:r>
      <w:r w:rsidR="0018340F" w:rsidRPr="0052737C">
        <w:rPr>
          <w:kern w:val="26"/>
          <w:sz w:val="20"/>
          <w:szCs w:val="20"/>
        </w:rPr>
        <w:t>я</w:t>
      </w:r>
      <w:r w:rsidRPr="0052737C">
        <w:rPr>
          <w:kern w:val="26"/>
          <w:sz w:val="20"/>
          <w:szCs w:val="20"/>
        </w:rPr>
        <w:t xml:space="preserve"> и </w:t>
      </w:r>
      <w:r w:rsidR="0018340F" w:rsidRPr="0052737C">
        <w:rPr>
          <w:kern w:val="26"/>
          <w:sz w:val="20"/>
          <w:szCs w:val="20"/>
        </w:rPr>
        <w:t>работников</w:t>
      </w:r>
      <w:r w:rsidRPr="0052737C">
        <w:rPr>
          <w:kern w:val="26"/>
          <w:sz w:val="20"/>
          <w:szCs w:val="20"/>
        </w:rPr>
        <w:t xml:space="preserve"> в коррупционную деятельность, осуществляется с учетом существующих в деятельности </w:t>
      </w:r>
      <w:r w:rsidR="0018340F" w:rsidRPr="0052737C">
        <w:rPr>
          <w:kern w:val="26"/>
          <w:sz w:val="20"/>
          <w:szCs w:val="20"/>
        </w:rPr>
        <w:t>организации</w:t>
      </w:r>
      <w:r w:rsidRPr="0052737C">
        <w:rPr>
          <w:kern w:val="26"/>
          <w:sz w:val="20"/>
          <w:szCs w:val="20"/>
        </w:rPr>
        <w:t xml:space="preserve"> коррупционных рисков.</w:t>
      </w:r>
    </w:p>
    <w:p w14:paraId="3546E6BC" w14:textId="77777777" w:rsidR="005C1F41" w:rsidRPr="0052737C" w:rsidRDefault="005C1F41" w:rsidP="00E21CD8">
      <w:pPr>
        <w:pStyle w:val="a0"/>
        <w:numPr>
          <w:ilvl w:val="2"/>
          <w:numId w:val="5"/>
        </w:numPr>
        <w:ind w:left="0" w:firstLine="709"/>
        <w:rPr>
          <w:sz w:val="20"/>
          <w:szCs w:val="20"/>
        </w:rPr>
      </w:pPr>
      <w:r w:rsidRPr="0052737C">
        <w:rPr>
          <w:sz w:val="20"/>
          <w:szCs w:val="20"/>
        </w:rPr>
        <w:t>Принцип эффективности антикоррупционных процедур.</w:t>
      </w:r>
    </w:p>
    <w:p w14:paraId="7C0E9050" w14:textId="1EB0CB22" w:rsidR="005C1F41" w:rsidRPr="0052737C" w:rsidRDefault="00EC1FE9" w:rsidP="0018340F">
      <w:pPr>
        <w:spacing w:line="276" w:lineRule="auto"/>
        <w:jc w:val="both"/>
        <w:rPr>
          <w:kern w:val="26"/>
          <w:sz w:val="20"/>
          <w:szCs w:val="20"/>
        </w:rPr>
      </w:pPr>
      <w:r w:rsidRPr="0052737C">
        <w:rPr>
          <w:kern w:val="26"/>
          <w:sz w:val="20"/>
          <w:szCs w:val="20"/>
        </w:rPr>
        <w:t xml:space="preserve">Осуществление </w:t>
      </w:r>
      <w:r w:rsidR="005C1F41" w:rsidRPr="0052737C">
        <w:rPr>
          <w:kern w:val="26"/>
          <w:sz w:val="20"/>
          <w:szCs w:val="20"/>
        </w:rPr>
        <w:t xml:space="preserve">в </w:t>
      </w:r>
      <w:r w:rsidR="00505AA6" w:rsidRPr="0052737C">
        <w:rPr>
          <w:kern w:val="26"/>
          <w:sz w:val="20"/>
          <w:szCs w:val="20"/>
        </w:rPr>
        <w:t>О</w:t>
      </w:r>
      <w:r w:rsidR="0018340F" w:rsidRPr="0052737C">
        <w:rPr>
          <w:kern w:val="26"/>
          <w:sz w:val="20"/>
          <w:szCs w:val="20"/>
        </w:rPr>
        <w:t>рганизации</w:t>
      </w:r>
      <w:r w:rsidR="005C1F41" w:rsidRPr="0052737C">
        <w:rPr>
          <w:kern w:val="26"/>
          <w:sz w:val="20"/>
          <w:szCs w:val="20"/>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52737C" w:rsidRDefault="005C1F41" w:rsidP="00E21CD8">
      <w:pPr>
        <w:pStyle w:val="a0"/>
        <w:numPr>
          <w:ilvl w:val="2"/>
          <w:numId w:val="5"/>
        </w:numPr>
        <w:ind w:left="0" w:firstLine="709"/>
        <w:rPr>
          <w:sz w:val="20"/>
          <w:szCs w:val="20"/>
        </w:rPr>
      </w:pPr>
      <w:r w:rsidRPr="0052737C">
        <w:rPr>
          <w:sz w:val="20"/>
          <w:szCs w:val="20"/>
        </w:rPr>
        <w:t>Принцип ответственности и неотвратимости наказания.</w:t>
      </w:r>
    </w:p>
    <w:p w14:paraId="3DBA9B02" w14:textId="6E9F144E" w:rsidR="005C1F41" w:rsidRPr="0052737C" w:rsidRDefault="005C1F41" w:rsidP="0018340F">
      <w:pPr>
        <w:spacing w:line="276" w:lineRule="auto"/>
        <w:jc w:val="both"/>
        <w:rPr>
          <w:kern w:val="26"/>
          <w:sz w:val="20"/>
          <w:szCs w:val="20"/>
        </w:rPr>
      </w:pPr>
      <w:r w:rsidRPr="0052737C">
        <w:rPr>
          <w:kern w:val="26"/>
          <w:sz w:val="20"/>
          <w:szCs w:val="20"/>
        </w:rPr>
        <w:t xml:space="preserve">Неотвратимость наказания для </w:t>
      </w:r>
      <w:r w:rsidR="00505AA6" w:rsidRPr="0052737C">
        <w:rPr>
          <w:kern w:val="26"/>
          <w:sz w:val="20"/>
          <w:szCs w:val="20"/>
        </w:rPr>
        <w:t>руководителя О</w:t>
      </w:r>
      <w:r w:rsidR="00EC1FE9" w:rsidRPr="0052737C">
        <w:rPr>
          <w:kern w:val="26"/>
          <w:sz w:val="20"/>
          <w:szCs w:val="20"/>
        </w:rPr>
        <w:t xml:space="preserve">рганизации и </w:t>
      </w:r>
      <w:r w:rsidRPr="0052737C">
        <w:rPr>
          <w:kern w:val="26"/>
          <w:sz w:val="20"/>
          <w:szCs w:val="20"/>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sidRPr="0052737C">
        <w:rPr>
          <w:kern w:val="26"/>
          <w:sz w:val="20"/>
          <w:szCs w:val="20"/>
        </w:rPr>
        <w:t>руководителя О</w:t>
      </w:r>
      <w:r w:rsidR="00EC1FE9" w:rsidRPr="0052737C">
        <w:rPr>
          <w:kern w:val="26"/>
          <w:sz w:val="20"/>
          <w:szCs w:val="20"/>
        </w:rPr>
        <w:t xml:space="preserve">рганизации </w:t>
      </w:r>
      <w:r w:rsidRPr="0052737C">
        <w:rPr>
          <w:kern w:val="26"/>
          <w:sz w:val="20"/>
          <w:szCs w:val="20"/>
        </w:rPr>
        <w:t xml:space="preserve">за реализацию </w:t>
      </w:r>
      <w:r w:rsidR="00EC1FE9" w:rsidRPr="0052737C">
        <w:rPr>
          <w:kern w:val="26"/>
          <w:sz w:val="20"/>
          <w:szCs w:val="20"/>
        </w:rPr>
        <w:t>Антикоррупционной п</w:t>
      </w:r>
      <w:r w:rsidRPr="0052737C">
        <w:rPr>
          <w:kern w:val="26"/>
          <w:sz w:val="20"/>
          <w:szCs w:val="20"/>
        </w:rPr>
        <w:t xml:space="preserve">олитики. </w:t>
      </w:r>
    </w:p>
    <w:p w14:paraId="3AD95DD0" w14:textId="77777777" w:rsidR="005C1F41" w:rsidRPr="0052737C" w:rsidRDefault="005C1F41" w:rsidP="00E21CD8">
      <w:pPr>
        <w:pStyle w:val="a0"/>
        <w:numPr>
          <w:ilvl w:val="2"/>
          <w:numId w:val="5"/>
        </w:numPr>
        <w:ind w:left="0" w:firstLine="709"/>
        <w:rPr>
          <w:sz w:val="20"/>
          <w:szCs w:val="20"/>
        </w:rPr>
      </w:pPr>
      <w:r w:rsidRPr="0052737C">
        <w:rPr>
          <w:sz w:val="20"/>
          <w:szCs w:val="20"/>
        </w:rPr>
        <w:t>Принцип открытости хозяйственной и иной</w:t>
      </w:r>
      <w:r w:rsidR="00286A13" w:rsidRPr="0052737C">
        <w:rPr>
          <w:sz w:val="20"/>
          <w:szCs w:val="20"/>
        </w:rPr>
        <w:t xml:space="preserve"> </w:t>
      </w:r>
      <w:r w:rsidRPr="0052737C">
        <w:rPr>
          <w:sz w:val="20"/>
          <w:szCs w:val="20"/>
        </w:rPr>
        <w:t>деятельности.</w:t>
      </w:r>
    </w:p>
    <w:p w14:paraId="3FF0D658" w14:textId="53AAF996" w:rsidR="005C1F41" w:rsidRPr="0052737C" w:rsidRDefault="005C1F41" w:rsidP="0018340F">
      <w:pPr>
        <w:spacing w:line="276" w:lineRule="auto"/>
        <w:jc w:val="both"/>
        <w:rPr>
          <w:kern w:val="26"/>
          <w:sz w:val="20"/>
          <w:szCs w:val="20"/>
        </w:rPr>
      </w:pPr>
      <w:r w:rsidRPr="0052737C">
        <w:rPr>
          <w:kern w:val="26"/>
          <w:sz w:val="20"/>
          <w:szCs w:val="20"/>
        </w:rPr>
        <w:t xml:space="preserve">Информирование контрагентов, партнеров и общественности о принятых в </w:t>
      </w:r>
      <w:r w:rsidR="00505AA6" w:rsidRPr="0052737C">
        <w:rPr>
          <w:kern w:val="26"/>
          <w:sz w:val="20"/>
          <w:szCs w:val="20"/>
        </w:rPr>
        <w:t>О</w:t>
      </w:r>
      <w:r w:rsidR="0018340F" w:rsidRPr="0052737C">
        <w:rPr>
          <w:kern w:val="26"/>
          <w:sz w:val="20"/>
          <w:szCs w:val="20"/>
        </w:rPr>
        <w:t>рганизации</w:t>
      </w:r>
      <w:r w:rsidRPr="0052737C">
        <w:rPr>
          <w:kern w:val="26"/>
          <w:sz w:val="20"/>
          <w:szCs w:val="20"/>
        </w:rPr>
        <w:t xml:space="preserve"> антикоррупционных стандартах.</w:t>
      </w:r>
    </w:p>
    <w:p w14:paraId="155BC962" w14:textId="77777777" w:rsidR="005C1F41" w:rsidRPr="0052737C" w:rsidRDefault="005C1F41" w:rsidP="00E21CD8">
      <w:pPr>
        <w:pStyle w:val="a0"/>
        <w:numPr>
          <w:ilvl w:val="2"/>
          <w:numId w:val="5"/>
        </w:numPr>
        <w:ind w:left="0" w:firstLine="709"/>
        <w:rPr>
          <w:sz w:val="20"/>
          <w:szCs w:val="20"/>
        </w:rPr>
      </w:pPr>
      <w:r w:rsidRPr="0052737C">
        <w:rPr>
          <w:sz w:val="20"/>
          <w:szCs w:val="20"/>
        </w:rPr>
        <w:t>Принцип постоянного контроля и регулярного мониторинга.</w:t>
      </w:r>
    </w:p>
    <w:p w14:paraId="7D497F27" w14:textId="77777777" w:rsidR="005C1F41" w:rsidRPr="0052737C" w:rsidRDefault="005C1F41" w:rsidP="0018340F">
      <w:pPr>
        <w:spacing w:line="276" w:lineRule="auto"/>
        <w:jc w:val="both"/>
        <w:rPr>
          <w:kern w:val="26"/>
          <w:sz w:val="20"/>
          <w:szCs w:val="20"/>
        </w:rPr>
      </w:pPr>
      <w:r w:rsidRPr="0052737C">
        <w:rPr>
          <w:kern w:val="26"/>
          <w:sz w:val="20"/>
          <w:szCs w:val="2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52737C" w:rsidRDefault="005C1F41" w:rsidP="00AB287B">
      <w:pPr>
        <w:pStyle w:val="a0"/>
        <w:keepNext/>
        <w:keepLines/>
        <w:numPr>
          <w:ilvl w:val="0"/>
          <w:numId w:val="5"/>
        </w:numPr>
        <w:spacing w:before="360" w:after="120"/>
        <w:ind w:left="0" w:firstLine="0"/>
        <w:jc w:val="center"/>
        <w:outlineLvl w:val="1"/>
        <w:rPr>
          <w:b/>
          <w:sz w:val="20"/>
          <w:szCs w:val="20"/>
        </w:rPr>
      </w:pPr>
      <w:bookmarkStart w:id="14" w:name="sub_4"/>
      <w:bookmarkStart w:id="15" w:name="_Toc188005668"/>
      <w:r w:rsidRPr="0052737C">
        <w:rPr>
          <w:b/>
          <w:sz w:val="20"/>
          <w:szCs w:val="20"/>
        </w:rPr>
        <w:t xml:space="preserve">Область применения </w:t>
      </w:r>
      <w:r w:rsidR="00E1370E" w:rsidRPr="0052737C">
        <w:rPr>
          <w:b/>
          <w:sz w:val="20"/>
          <w:szCs w:val="20"/>
        </w:rPr>
        <w:t>Антикоррупционной политики</w:t>
      </w:r>
      <w:r w:rsidR="0018340F" w:rsidRPr="0052737C">
        <w:rPr>
          <w:b/>
          <w:sz w:val="20"/>
          <w:szCs w:val="20"/>
        </w:rPr>
        <w:br/>
      </w:r>
      <w:r w:rsidRPr="0052737C">
        <w:rPr>
          <w:b/>
          <w:sz w:val="20"/>
          <w:szCs w:val="20"/>
        </w:rPr>
        <w:t>и круг лиц, попадающих под ее действие</w:t>
      </w:r>
      <w:bookmarkEnd w:id="15"/>
    </w:p>
    <w:bookmarkEnd w:id="14"/>
    <w:p w14:paraId="50B14D79" w14:textId="0BF0D0A9" w:rsidR="00177967" w:rsidRPr="0052737C" w:rsidRDefault="00177967" w:rsidP="00E21CD8">
      <w:pPr>
        <w:pStyle w:val="a0"/>
        <w:numPr>
          <w:ilvl w:val="1"/>
          <w:numId w:val="5"/>
        </w:numPr>
        <w:ind w:left="0" w:firstLine="709"/>
        <w:rPr>
          <w:color w:val="000000" w:themeColor="text1"/>
          <w:sz w:val="20"/>
          <w:szCs w:val="20"/>
        </w:rPr>
      </w:pPr>
      <w:r w:rsidRPr="0052737C">
        <w:rPr>
          <w:color w:val="000000" w:themeColor="text1"/>
          <w:sz w:val="20"/>
          <w:szCs w:val="20"/>
        </w:rPr>
        <w:t>Антикоррупционная политика распространяется</w:t>
      </w:r>
      <w:r w:rsidR="00627155" w:rsidRPr="0052737C">
        <w:rPr>
          <w:color w:val="000000" w:themeColor="text1"/>
          <w:sz w:val="20"/>
          <w:szCs w:val="20"/>
        </w:rPr>
        <w:t xml:space="preserve"> на</w:t>
      </w:r>
      <w:r w:rsidRPr="0052737C">
        <w:rPr>
          <w:color w:val="000000" w:themeColor="text1"/>
          <w:sz w:val="20"/>
          <w:szCs w:val="20"/>
        </w:rPr>
        <w:t xml:space="preserve"> </w:t>
      </w:r>
      <w:r w:rsidR="00627155" w:rsidRPr="0052737C">
        <w:rPr>
          <w:color w:val="000000" w:themeColor="text1"/>
          <w:sz w:val="20"/>
          <w:szCs w:val="20"/>
        </w:rPr>
        <w:t>руководителя Организации и на всех работников О</w:t>
      </w:r>
      <w:r w:rsidRPr="0052737C">
        <w:rPr>
          <w:color w:val="000000" w:themeColor="text1"/>
          <w:sz w:val="20"/>
          <w:szCs w:val="20"/>
        </w:rPr>
        <w:t>рганизации вне зависимости от уровня занимаемой должности и выполняемых функций.</w:t>
      </w:r>
    </w:p>
    <w:p w14:paraId="60507677" w14:textId="16819BA7" w:rsidR="00726814" w:rsidRPr="0052737C" w:rsidRDefault="00726814" w:rsidP="00E21CD8">
      <w:pPr>
        <w:pStyle w:val="a0"/>
        <w:numPr>
          <w:ilvl w:val="1"/>
          <w:numId w:val="5"/>
        </w:numPr>
        <w:ind w:left="0" w:firstLine="709"/>
        <w:rPr>
          <w:color w:val="000000" w:themeColor="text1"/>
          <w:sz w:val="20"/>
          <w:szCs w:val="20"/>
        </w:rPr>
      </w:pPr>
      <w:r w:rsidRPr="0052737C">
        <w:rPr>
          <w:color w:val="000000" w:themeColor="text1"/>
          <w:sz w:val="20"/>
          <w:szCs w:val="20"/>
        </w:rPr>
        <w:t xml:space="preserve">Обязанность работников </w:t>
      </w:r>
      <w:r w:rsidR="00177967" w:rsidRPr="0052737C">
        <w:rPr>
          <w:color w:val="000000" w:themeColor="text1"/>
          <w:sz w:val="20"/>
          <w:szCs w:val="20"/>
        </w:rPr>
        <w:t>соблюдать требования Антикоррупционной политики,</w:t>
      </w:r>
      <w:r w:rsidRPr="0052737C">
        <w:rPr>
          <w:color w:val="000000" w:themeColor="text1"/>
          <w:sz w:val="20"/>
          <w:szCs w:val="20"/>
        </w:rPr>
        <w:t xml:space="preserve"> а также ответственность за её неисполнение закрепля</w:t>
      </w:r>
      <w:r w:rsidR="002D7F69" w:rsidRPr="0052737C">
        <w:rPr>
          <w:color w:val="000000" w:themeColor="text1"/>
          <w:sz w:val="20"/>
          <w:szCs w:val="20"/>
        </w:rPr>
        <w:t>е</w:t>
      </w:r>
      <w:r w:rsidRPr="0052737C">
        <w:rPr>
          <w:color w:val="000000" w:themeColor="text1"/>
          <w:sz w:val="20"/>
          <w:szCs w:val="20"/>
        </w:rPr>
        <w:t xml:space="preserve">тся </w:t>
      </w:r>
      <w:r w:rsidR="00606D94" w:rsidRPr="0052737C">
        <w:rPr>
          <w:color w:val="000000" w:themeColor="text1"/>
          <w:sz w:val="20"/>
          <w:szCs w:val="20"/>
        </w:rPr>
        <w:t xml:space="preserve">в </w:t>
      </w:r>
      <w:r w:rsidRPr="0052737C">
        <w:rPr>
          <w:color w:val="000000" w:themeColor="text1"/>
          <w:sz w:val="20"/>
          <w:szCs w:val="20"/>
        </w:rPr>
        <w:t>трудовы</w:t>
      </w:r>
      <w:r w:rsidR="00606D94" w:rsidRPr="0052737C">
        <w:rPr>
          <w:color w:val="000000" w:themeColor="text1"/>
          <w:sz w:val="20"/>
          <w:szCs w:val="20"/>
        </w:rPr>
        <w:t>х</w:t>
      </w:r>
      <w:r w:rsidRPr="0052737C">
        <w:rPr>
          <w:color w:val="000000" w:themeColor="text1"/>
          <w:sz w:val="20"/>
          <w:szCs w:val="20"/>
        </w:rPr>
        <w:t xml:space="preserve"> договора</w:t>
      </w:r>
      <w:r w:rsidR="00606D94" w:rsidRPr="0052737C">
        <w:rPr>
          <w:color w:val="000000" w:themeColor="text1"/>
          <w:sz w:val="20"/>
          <w:szCs w:val="20"/>
        </w:rPr>
        <w:t>х</w:t>
      </w:r>
      <w:r w:rsidRPr="0052737C">
        <w:rPr>
          <w:color w:val="000000" w:themeColor="text1"/>
          <w:sz w:val="20"/>
          <w:szCs w:val="20"/>
        </w:rPr>
        <w:t xml:space="preserve">. </w:t>
      </w:r>
    </w:p>
    <w:p w14:paraId="2C218BA1" w14:textId="1E119A5D" w:rsidR="00761400" w:rsidRPr="0052737C" w:rsidRDefault="005C1F41" w:rsidP="00761400">
      <w:pPr>
        <w:pStyle w:val="a0"/>
        <w:keepNext/>
        <w:keepLines/>
        <w:numPr>
          <w:ilvl w:val="0"/>
          <w:numId w:val="5"/>
        </w:numPr>
        <w:spacing w:before="360" w:after="120"/>
        <w:ind w:left="0" w:firstLine="0"/>
        <w:jc w:val="center"/>
        <w:outlineLvl w:val="1"/>
        <w:rPr>
          <w:b/>
          <w:sz w:val="20"/>
          <w:szCs w:val="20"/>
        </w:rPr>
      </w:pPr>
      <w:bookmarkStart w:id="16" w:name="sub_5"/>
      <w:bookmarkStart w:id="17" w:name="_Toc188005669"/>
      <w:r w:rsidRPr="0052737C">
        <w:rPr>
          <w:b/>
          <w:sz w:val="20"/>
          <w:szCs w:val="20"/>
        </w:rPr>
        <w:t xml:space="preserve">Должностные лица </w:t>
      </w:r>
      <w:r w:rsidR="00505AA6" w:rsidRPr="0052737C">
        <w:rPr>
          <w:b/>
          <w:sz w:val="20"/>
          <w:szCs w:val="20"/>
        </w:rPr>
        <w:t>О</w:t>
      </w:r>
      <w:r w:rsidR="0018340F" w:rsidRPr="0052737C">
        <w:rPr>
          <w:b/>
          <w:sz w:val="20"/>
          <w:szCs w:val="20"/>
        </w:rPr>
        <w:t>рганизации</w:t>
      </w:r>
      <w:r w:rsidRPr="0052737C">
        <w:rPr>
          <w:b/>
          <w:sz w:val="20"/>
          <w:szCs w:val="20"/>
        </w:rPr>
        <w:t xml:space="preserve">, </w:t>
      </w:r>
      <w:r w:rsidR="0018340F" w:rsidRPr="0052737C">
        <w:rPr>
          <w:b/>
          <w:sz w:val="20"/>
          <w:szCs w:val="20"/>
        </w:rPr>
        <w:br/>
      </w:r>
      <w:r w:rsidRPr="0052737C">
        <w:rPr>
          <w:b/>
          <w:sz w:val="20"/>
          <w:szCs w:val="20"/>
        </w:rPr>
        <w:t xml:space="preserve">ответственные за реализацию </w:t>
      </w:r>
      <w:r w:rsidR="00E1370E" w:rsidRPr="0052737C">
        <w:rPr>
          <w:b/>
          <w:sz w:val="20"/>
          <w:szCs w:val="20"/>
        </w:rPr>
        <w:t>Антикоррупционной политики</w:t>
      </w:r>
      <w:bookmarkEnd w:id="17"/>
    </w:p>
    <w:bookmarkEnd w:id="16"/>
    <w:p w14:paraId="34B24475" w14:textId="71A5DF61" w:rsidR="005C1F41" w:rsidRPr="0052737C" w:rsidRDefault="00505AA6" w:rsidP="00E21CD8">
      <w:pPr>
        <w:pStyle w:val="a0"/>
        <w:numPr>
          <w:ilvl w:val="1"/>
          <w:numId w:val="5"/>
        </w:numPr>
        <w:ind w:left="0" w:firstLine="709"/>
        <w:rPr>
          <w:sz w:val="20"/>
          <w:szCs w:val="20"/>
        </w:rPr>
      </w:pPr>
      <w:r w:rsidRPr="0052737C">
        <w:rPr>
          <w:sz w:val="20"/>
          <w:szCs w:val="20"/>
        </w:rPr>
        <w:t>Руководитель О</w:t>
      </w:r>
      <w:r w:rsidR="00E1370E" w:rsidRPr="0052737C">
        <w:rPr>
          <w:sz w:val="20"/>
          <w:szCs w:val="20"/>
        </w:rPr>
        <w:t xml:space="preserve">рганизации </w:t>
      </w:r>
      <w:r w:rsidR="005C1F41" w:rsidRPr="0052737C">
        <w:rPr>
          <w:sz w:val="20"/>
          <w:szCs w:val="20"/>
        </w:rPr>
        <w:t xml:space="preserve">является ответственным за организацию всех мероприятий, направленных на </w:t>
      </w:r>
      <w:r w:rsidR="00882CD0" w:rsidRPr="0052737C">
        <w:rPr>
          <w:sz w:val="20"/>
          <w:szCs w:val="20"/>
        </w:rPr>
        <w:t xml:space="preserve">предупреждение </w:t>
      </w:r>
      <w:r w:rsidR="005C1F41" w:rsidRPr="0052737C">
        <w:rPr>
          <w:sz w:val="20"/>
          <w:szCs w:val="20"/>
        </w:rPr>
        <w:t xml:space="preserve">коррупции в </w:t>
      </w:r>
      <w:r w:rsidRPr="0052737C">
        <w:rPr>
          <w:sz w:val="20"/>
          <w:szCs w:val="20"/>
        </w:rPr>
        <w:t>О</w:t>
      </w:r>
      <w:r w:rsidR="00882CD0" w:rsidRPr="0052737C">
        <w:rPr>
          <w:sz w:val="20"/>
          <w:szCs w:val="20"/>
        </w:rPr>
        <w:t>рганизации</w:t>
      </w:r>
      <w:r w:rsidR="005C1F41" w:rsidRPr="0052737C">
        <w:rPr>
          <w:sz w:val="20"/>
          <w:szCs w:val="20"/>
        </w:rPr>
        <w:t>.</w:t>
      </w:r>
    </w:p>
    <w:p w14:paraId="35F91F1C" w14:textId="775E56BE" w:rsidR="005C1F41" w:rsidRPr="0052737C" w:rsidRDefault="00505AA6" w:rsidP="00E21CD8">
      <w:pPr>
        <w:pStyle w:val="a0"/>
        <w:numPr>
          <w:ilvl w:val="1"/>
          <w:numId w:val="5"/>
        </w:numPr>
        <w:ind w:left="0" w:firstLine="709"/>
        <w:rPr>
          <w:sz w:val="20"/>
          <w:szCs w:val="20"/>
        </w:rPr>
      </w:pPr>
      <w:r w:rsidRPr="0052737C">
        <w:rPr>
          <w:sz w:val="20"/>
          <w:szCs w:val="20"/>
        </w:rPr>
        <w:lastRenderedPageBreak/>
        <w:t>Руководитель О</w:t>
      </w:r>
      <w:r w:rsidR="00E1370E" w:rsidRPr="0052737C">
        <w:rPr>
          <w:sz w:val="20"/>
          <w:szCs w:val="20"/>
        </w:rPr>
        <w:t xml:space="preserve">рганизации, </w:t>
      </w:r>
      <w:r w:rsidR="005C1F41" w:rsidRPr="0052737C">
        <w:rPr>
          <w:sz w:val="20"/>
          <w:szCs w:val="20"/>
        </w:rPr>
        <w:t xml:space="preserve">исходя из установленных задач, специфики деятельности, штатной численности, организационной структуры </w:t>
      </w:r>
      <w:r w:rsidR="00882CD0" w:rsidRPr="0052737C">
        <w:rPr>
          <w:sz w:val="20"/>
          <w:szCs w:val="20"/>
        </w:rPr>
        <w:t>организации</w:t>
      </w:r>
      <w:r w:rsidR="005C1F41" w:rsidRPr="0052737C">
        <w:rPr>
          <w:sz w:val="20"/>
          <w:szCs w:val="20"/>
        </w:rPr>
        <w:t xml:space="preserve"> назначает лицо или несколько лиц, </w:t>
      </w:r>
      <w:r w:rsidR="00EC1FE9" w:rsidRPr="0052737C">
        <w:rPr>
          <w:sz w:val="20"/>
          <w:szCs w:val="20"/>
        </w:rPr>
        <w:t>ответственных за реализацию Антикоррупционной политики</w:t>
      </w:r>
      <w:r w:rsidR="00286A13" w:rsidRPr="0052737C">
        <w:rPr>
          <w:sz w:val="20"/>
          <w:szCs w:val="20"/>
        </w:rPr>
        <w:t xml:space="preserve"> в пределах их полномочий</w:t>
      </w:r>
      <w:r w:rsidR="005C1F41" w:rsidRPr="0052737C">
        <w:rPr>
          <w:sz w:val="20"/>
          <w:szCs w:val="20"/>
        </w:rPr>
        <w:t>.</w:t>
      </w:r>
    </w:p>
    <w:p w14:paraId="312B5083" w14:textId="1D971D64" w:rsidR="005C1F41" w:rsidRPr="0052737C" w:rsidRDefault="005C1F41" w:rsidP="00E21CD8">
      <w:pPr>
        <w:pStyle w:val="a0"/>
        <w:numPr>
          <w:ilvl w:val="1"/>
          <w:numId w:val="5"/>
        </w:numPr>
        <w:ind w:left="0" w:firstLine="709"/>
        <w:rPr>
          <w:sz w:val="20"/>
          <w:szCs w:val="20"/>
        </w:rPr>
      </w:pPr>
      <w:r w:rsidRPr="0052737C">
        <w:rPr>
          <w:sz w:val="20"/>
          <w:szCs w:val="20"/>
        </w:rPr>
        <w:t>Основные обязанности лиц</w:t>
      </w:r>
      <w:r w:rsidR="00286A13" w:rsidRPr="0052737C">
        <w:rPr>
          <w:sz w:val="20"/>
          <w:szCs w:val="20"/>
        </w:rPr>
        <w:t>а (лиц)</w:t>
      </w:r>
      <w:r w:rsidR="00AD43FB" w:rsidRPr="0052737C">
        <w:rPr>
          <w:sz w:val="20"/>
          <w:szCs w:val="20"/>
        </w:rPr>
        <w:t>, ответственного</w:t>
      </w:r>
      <w:r w:rsidRPr="0052737C">
        <w:rPr>
          <w:sz w:val="20"/>
          <w:szCs w:val="20"/>
        </w:rPr>
        <w:t xml:space="preserve"> за реализацию </w:t>
      </w:r>
      <w:r w:rsidR="00E1370E" w:rsidRPr="0052737C">
        <w:rPr>
          <w:sz w:val="20"/>
          <w:szCs w:val="20"/>
        </w:rPr>
        <w:t>Антикоррупционной политики</w:t>
      </w:r>
      <w:r w:rsidRPr="0052737C">
        <w:rPr>
          <w:sz w:val="20"/>
          <w:szCs w:val="20"/>
        </w:rPr>
        <w:t>:</w:t>
      </w:r>
    </w:p>
    <w:p w14:paraId="65BC752C" w14:textId="17FB7D07" w:rsidR="005C1F41" w:rsidRPr="0052737C" w:rsidRDefault="00882CD0" w:rsidP="00882CD0">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подготовка рекомендаций для принятия решений по вопросам </w:t>
      </w:r>
      <w:r w:rsidRPr="0052737C">
        <w:rPr>
          <w:kern w:val="26"/>
          <w:sz w:val="20"/>
          <w:szCs w:val="20"/>
        </w:rPr>
        <w:t>предупреждения</w:t>
      </w:r>
      <w:r w:rsidR="005C1F41" w:rsidRPr="0052737C">
        <w:rPr>
          <w:kern w:val="26"/>
          <w:sz w:val="20"/>
          <w:szCs w:val="20"/>
        </w:rPr>
        <w:t xml:space="preserve"> коррупции в </w:t>
      </w:r>
      <w:r w:rsidR="00505AA6" w:rsidRPr="0052737C">
        <w:rPr>
          <w:kern w:val="26"/>
          <w:sz w:val="20"/>
          <w:szCs w:val="20"/>
        </w:rPr>
        <w:t>О</w:t>
      </w:r>
      <w:r w:rsidRPr="0052737C">
        <w:rPr>
          <w:kern w:val="26"/>
          <w:sz w:val="20"/>
          <w:szCs w:val="20"/>
        </w:rPr>
        <w:t>рганизации</w:t>
      </w:r>
      <w:r w:rsidR="005C1F41" w:rsidRPr="0052737C">
        <w:rPr>
          <w:kern w:val="26"/>
          <w:sz w:val="20"/>
          <w:szCs w:val="20"/>
        </w:rPr>
        <w:t>;</w:t>
      </w:r>
    </w:p>
    <w:p w14:paraId="09E8130C" w14:textId="3F881F68" w:rsidR="005C1F41" w:rsidRPr="0052737C" w:rsidRDefault="00882CD0" w:rsidP="00882CD0">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подготовка предложений, направленных на устранение причин и условий, порождающих риск возникновения коррупции в </w:t>
      </w:r>
      <w:r w:rsidR="00505AA6" w:rsidRPr="0052737C">
        <w:rPr>
          <w:kern w:val="26"/>
          <w:sz w:val="20"/>
          <w:szCs w:val="20"/>
        </w:rPr>
        <w:t>О</w:t>
      </w:r>
      <w:r w:rsidRPr="0052737C">
        <w:rPr>
          <w:kern w:val="26"/>
          <w:sz w:val="20"/>
          <w:szCs w:val="20"/>
        </w:rPr>
        <w:t>рганизации</w:t>
      </w:r>
      <w:r w:rsidR="005C1F41" w:rsidRPr="0052737C">
        <w:rPr>
          <w:kern w:val="26"/>
          <w:sz w:val="20"/>
          <w:szCs w:val="20"/>
        </w:rPr>
        <w:t>;</w:t>
      </w:r>
    </w:p>
    <w:p w14:paraId="272F62B7" w14:textId="2B42E87F" w:rsidR="005C1F41" w:rsidRPr="0052737C" w:rsidRDefault="00882CD0" w:rsidP="00882CD0">
      <w:pPr>
        <w:spacing w:line="276" w:lineRule="auto"/>
        <w:jc w:val="both"/>
        <w:rPr>
          <w:kern w:val="26"/>
          <w:sz w:val="20"/>
          <w:szCs w:val="20"/>
        </w:rPr>
      </w:pPr>
      <w:r w:rsidRPr="0052737C">
        <w:rPr>
          <w:kern w:val="26"/>
          <w:sz w:val="20"/>
          <w:szCs w:val="20"/>
        </w:rPr>
        <w:t>– </w:t>
      </w:r>
      <w:r w:rsidR="005C1F41" w:rsidRPr="0052737C">
        <w:rPr>
          <w:kern w:val="26"/>
          <w:sz w:val="20"/>
          <w:szCs w:val="20"/>
        </w:rPr>
        <w:t>разработка и представление на утверждение</w:t>
      </w:r>
      <w:r w:rsidR="007204CA" w:rsidRPr="0052737C">
        <w:rPr>
          <w:kern w:val="26"/>
          <w:sz w:val="20"/>
          <w:szCs w:val="20"/>
        </w:rPr>
        <w:t xml:space="preserve"> руководителю О</w:t>
      </w:r>
      <w:r w:rsidR="00E1370E" w:rsidRPr="0052737C">
        <w:rPr>
          <w:kern w:val="26"/>
          <w:sz w:val="20"/>
          <w:szCs w:val="20"/>
        </w:rPr>
        <w:t>рганизации</w:t>
      </w:r>
      <w:r w:rsidR="005C1F41" w:rsidRPr="0052737C">
        <w:rPr>
          <w:kern w:val="26"/>
          <w:sz w:val="20"/>
          <w:szCs w:val="20"/>
        </w:rPr>
        <w:t xml:space="preserve"> проектов локальных нормативных актов, направленных на реализацию мер по предупреждению коррупции;</w:t>
      </w:r>
    </w:p>
    <w:p w14:paraId="5FEAD886" w14:textId="77777777" w:rsidR="005C1F41" w:rsidRPr="0052737C" w:rsidRDefault="00882CD0" w:rsidP="00882CD0">
      <w:pPr>
        <w:spacing w:line="276" w:lineRule="auto"/>
        <w:jc w:val="both"/>
        <w:rPr>
          <w:kern w:val="26"/>
          <w:sz w:val="20"/>
          <w:szCs w:val="20"/>
        </w:rPr>
      </w:pPr>
      <w:r w:rsidRPr="0052737C">
        <w:rPr>
          <w:kern w:val="26"/>
          <w:sz w:val="20"/>
          <w:szCs w:val="20"/>
        </w:rPr>
        <w:t>– </w:t>
      </w:r>
      <w:r w:rsidR="005C1F41" w:rsidRPr="0052737C">
        <w:rPr>
          <w:kern w:val="26"/>
          <w:sz w:val="20"/>
          <w:szCs w:val="20"/>
        </w:rPr>
        <w:t>проведение контрольных мероприятий, направленных на выявление коррупционных правонарушений</w:t>
      </w:r>
      <w:r w:rsidR="00286A13" w:rsidRPr="0052737C">
        <w:rPr>
          <w:kern w:val="26"/>
          <w:sz w:val="20"/>
          <w:szCs w:val="20"/>
        </w:rPr>
        <w:t>, совершенных</w:t>
      </w:r>
      <w:r w:rsidR="005C1F41" w:rsidRPr="0052737C">
        <w:rPr>
          <w:kern w:val="26"/>
          <w:sz w:val="20"/>
          <w:szCs w:val="20"/>
        </w:rPr>
        <w:t xml:space="preserve"> работниками;</w:t>
      </w:r>
    </w:p>
    <w:p w14:paraId="4F8188E9" w14:textId="77777777" w:rsidR="005C1F41" w:rsidRPr="0052737C" w:rsidRDefault="00882CD0" w:rsidP="00882CD0">
      <w:pPr>
        <w:spacing w:line="276" w:lineRule="auto"/>
        <w:jc w:val="both"/>
        <w:rPr>
          <w:kern w:val="26"/>
          <w:sz w:val="20"/>
          <w:szCs w:val="20"/>
        </w:rPr>
      </w:pPr>
      <w:r w:rsidRPr="0052737C">
        <w:rPr>
          <w:kern w:val="26"/>
          <w:sz w:val="20"/>
          <w:szCs w:val="20"/>
        </w:rPr>
        <w:t>– </w:t>
      </w:r>
      <w:r w:rsidR="005C1F41" w:rsidRPr="0052737C">
        <w:rPr>
          <w:kern w:val="26"/>
          <w:sz w:val="20"/>
          <w:szCs w:val="20"/>
        </w:rPr>
        <w:t>организация проведения оценки коррупционных рисков;</w:t>
      </w:r>
    </w:p>
    <w:p w14:paraId="376E32A1" w14:textId="77777777" w:rsidR="005C1F41" w:rsidRPr="0052737C" w:rsidRDefault="00882CD0" w:rsidP="00882CD0">
      <w:pPr>
        <w:spacing w:line="276" w:lineRule="auto"/>
        <w:jc w:val="both"/>
        <w:rPr>
          <w:kern w:val="26"/>
          <w:sz w:val="20"/>
          <w:szCs w:val="20"/>
        </w:rPr>
      </w:pPr>
      <w:r w:rsidRPr="0052737C">
        <w:rPr>
          <w:kern w:val="26"/>
          <w:sz w:val="20"/>
          <w:szCs w:val="20"/>
        </w:rPr>
        <w:t>– </w:t>
      </w:r>
      <w:r w:rsidR="005C1F41" w:rsidRPr="0052737C">
        <w:rPr>
          <w:kern w:val="26"/>
          <w:sz w:val="20"/>
          <w:szCs w:val="20"/>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Pr="0052737C" w:rsidRDefault="00882CD0" w:rsidP="006343E0">
      <w:pPr>
        <w:spacing w:line="276" w:lineRule="auto"/>
        <w:jc w:val="both"/>
        <w:rPr>
          <w:kern w:val="26"/>
          <w:sz w:val="20"/>
          <w:szCs w:val="20"/>
        </w:rPr>
      </w:pPr>
      <w:r w:rsidRPr="0052737C">
        <w:rPr>
          <w:kern w:val="26"/>
          <w:sz w:val="20"/>
          <w:szCs w:val="20"/>
        </w:rPr>
        <w:t>– </w:t>
      </w:r>
      <w:r w:rsidR="005C1F41" w:rsidRPr="0052737C">
        <w:rPr>
          <w:kern w:val="26"/>
          <w:sz w:val="20"/>
          <w:szCs w:val="20"/>
        </w:rPr>
        <w:t>организация работы по заполнению и рассмотрению деклараций о конфликте интересов;</w:t>
      </w:r>
    </w:p>
    <w:p w14:paraId="183A2A9E" w14:textId="20022390" w:rsidR="00761400" w:rsidRPr="0052737C" w:rsidRDefault="00627155" w:rsidP="00761400">
      <w:pPr>
        <w:spacing w:line="276" w:lineRule="auto"/>
        <w:jc w:val="both"/>
        <w:rPr>
          <w:color w:val="000000" w:themeColor="text1"/>
          <w:kern w:val="26"/>
          <w:sz w:val="20"/>
          <w:szCs w:val="20"/>
        </w:rPr>
      </w:pPr>
      <w:bookmarkStart w:id="18" w:name="_Hlk182743635"/>
      <w:r w:rsidRPr="0052737C">
        <w:rPr>
          <w:kern w:val="26"/>
          <w:sz w:val="20"/>
          <w:szCs w:val="20"/>
        </w:rPr>
        <w:t>–</w:t>
      </w:r>
      <w:r w:rsidR="00596F98" w:rsidRPr="0052737C">
        <w:rPr>
          <w:kern w:val="26"/>
          <w:sz w:val="20"/>
          <w:szCs w:val="20"/>
        </w:rPr>
        <w:t> </w:t>
      </w:r>
      <w:r w:rsidR="00761400" w:rsidRPr="0052737C">
        <w:rPr>
          <w:color w:val="000000" w:themeColor="text1"/>
          <w:kern w:val="26"/>
          <w:sz w:val="20"/>
          <w:szCs w:val="20"/>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52737C" w:rsidRDefault="00627155" w:rsidP="00761400">
      <w:pPr>
        <w:spacing w:line="276" w:lineRule="auto"/>
        <w:jc w:val="both"/>
        <w:rPr>
          <w:color w:val="000000" w:themeColor="text1"/>
          <w:kern w:val="26"/>
          <w:sz w:val="20"/>
          <w:szCs w:val="20"/>
        </w:rPr>
      </w:pPr>
      <w:r w:rsidRPr="0052737C">
        <w:rPr>
          <w:color w:val="000000" w:themeColor="text1"/>
          <w:kern w:val="26"/>
          <w:sz w:val="20"/>
          <w:szCs w:val="20"/>
        </w:rPr>
        <w:t>–</w:t>
      </w:r>
      <w:r w:rsidR="00596F98" w:rsidRPr="0052737C">
        <w:rPr>
          <w:color w:val="000000" w:themeColor="text1"/>
          <w:kern w:val="26"/>
          <w:sz w:val="20"/>
          <w:szCs w:val="20"/>
        </w:rPr>
        <w:t> </w:t>
      </w:r>
      <w:r w:rsidR="00761400" w:rsidRPr="0052737C">
        <w:rPr>
          <w:color w:val="000000" w:themeColor="text1"/>
          <w:kern w:val="26"/>
          <w:sz w:val="20"/>
          <w:szCs w:val="20"/>
        </w:rPr>
        <w:t>проведение проверок на основании информации о возможном конфликте интересов и (или) коррупционных правонарушениях;</w:t>
      </w:r>
    </w:p>
    <w:bookmarkEnd w:id="18"/>
    <w:p w14:paraId="1B194D43" w14:textId="147AA527" w:rsidR="00761400" w:rsidRPr="0052737C" w:rsidRDefault="00627155" w:rsidP="00761400">
      <w:pPr>
        <w:spacing w:line="276" w:lineRule="auto"/>
        <w:jc w:val="both"/>
        <w:rPr>
          <w:strike/>
          <w:color w:val="000000" w:themeColor="text1"/>
          <w:kern w:val="26"/>
          <w:sz w:val="20"/>
          <w:szCs w:val="20"/>
        </w:rPr>
      </w:pPr>
      <w:r w:rsidRPr="0052737C">
        <w:rPr>
          <w:color w:val="000000" w:themeColor="text1"/>
          <w:kern w:val="26"/>
          <w:sz w:val="20"/>
          <w:szCs w:val="20"/>
        </w:rPr>
        <w:t>– </w:t>
      </w:r>
      <w:r w:rsidR="00761400" w:rsidRPr="0052737C">
        <w:rPr>
          <w:rFonts w:cs="Times New Roman"/>
          <w:color w:val="000000" w:themeColor="text1"/>
          <w:sz w:val="20"/>
          <w:szCs w:val="20"/>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52737C" w:rsidRDefault="00627155" w:rsidP="00180165">
      <w:pPr>
        <w:pStyle w:val="ConsPlusNormal"/>
        <w:ind w:firstLine="540"/>
        <w:jc w:val="both"/>
        <w:rPr>
          <w:rFonts w:ascii="Times New Roman" w:hAnsi="Times New Roman" w:cs="Times New Roman"/>
          <w:color w:val="000000" w:themeColor="text1"/>
        </w:rPr>
      </w:pPr>
      <w:r w:rsidRPr="0052737C">
        <w:rPr>
          <w:color w:val="000000" w:themeColor="text1"/>
          <w:kern w:val="26"/>
        </w:rPr>
        <w:t>– </w:t>
      </w:r>
      <w:r w:rsidR="00180165" w:rsidRPr="0052737C">
        <w:rPr>
          <w:rFonts w:ascii="Times New Roman" w:hAnsi="Times New Roman" w:cs="Times New Roman"/>
          <w:color w:val="000000" w:themeColor="text1"/>
        </w:rPr>
        <w:t>участие в согласовании определенных кадровых решений, сделок;</w:t>
      </w:r>
    </w:p>
    <w:p w14:paraId="285F002B" w14:textId="62D42BAB" w:rsidR="00180165" w:rsidRPr="0052737C" w:rsidRDefault="00627155" w:rsidP="00180165">
      <w:pPr>
        <w:pStyle w:val="ConsPlusNormal"/>
        <w:ind w:firstLine="540"/>
        <w:jc w:val="both"/>
        <w:rPr>
          <w:rFonts w:ascii="Times New Roman" w:hAnsi="Times New Roman" w:cs="Times New Roman"/>
          <w:color w:val="000000" w:themeColor="text1"/>
        </w:rPr>
      </w:pPr>
      <w:r w:rsidRPr="0052737C">
        <w:rPr>
          <w:color w:val="000000" w:themeColor="text1"/>
          <w:kern w:val="26"/>
        </w:rPr>
        <w:t>– </w:t>
      </w:r>
      <w:r w:rsidR="00180165" w:rsidRPr="0052737C">
        <w:rPr>
          <w:rFonts w:ascii="Times New Roman" w:hAnsi="Times New Roman" w:cs="Times New Roman"/>
          <w:color w:val="000000" w:themeColor="text1"/>
        </w:rPr>
        <w:t>проверк</w:t>
      </w:r>
      <w:r w:rsidR="000256BF" w:rsidRPr="0052737C">
        <w:rPr>
          <w:rFonts w:ascii="Times New Roman" w:hAnsi="Times New Roman" w:cs="Times New Roman"/>
          <w:color w:val="000000" w:themeColor="text1"/>
        </w:rPr>
        <w:t>а</w:t>
      </w:r>
      <w:r w:rsidR="00180165" w:rsidRPr="0052737C">
        <w:rPr>
          <w:rFonts w:ascii="Times New Roman" w:hAnsi="Times New Roman" w:cs="Times New Roman"/>
          <w:color w:val="000000" w:themeColor="text1"/>
        </w:rPr>
        <w:t xml:space="preserve"> добросовестности контрагентов;</w:t>
      </w:r>
    </w:p>
    <w:p w14:paraId="5F963BA6" w14:textId="58F97E3C" w:rsidR="00180165" w:rsidRPr="0052737C" w:rsidRDefault="00627155" w:rsidP="00180165">
      <w:pPr>
        <w:pStyle w:val="ConsPlusNormal"/>
        <w:ind w:firstLine="540"/>
        <w:jc w:val="both"/>
        <w:rPr>
          <w:rFonts w:ascii="Times New Roman" w:hAnsi="Times New Roman" w:cs="Times New Roman"/>
          <w:color w:val="000000" w:themeColor="text1"/>
        </w:rPr>
      </w:pPr>
      <w:r w:rsidRPr="0052737C">
        <w:rPr>
          <w:color w:val="000000" w:themeColor="text1"/>
          <w:kern w:val="26"/>
        </w:rPr>
        <w:t>–</w:t>
      </w:r>
      <w:r w:rsidR="00596F98" w:rsidRPr="0052737C">
        <w:rPr>
          <w:rFonts w:ascii="Times New Roman" w:hAnsi="Times New Roman" w:cs="Times New Roman"/>
          <w:color w:val="000000" w:themeColor="text1"/>
        </w:rPr>
        <w:t> </w:t>
      </w:r>
      <w:r w:rsidR="00180165" w:rsidRPr="0052737C">
        <w:rPr>
          <w:rFonts w:ascii="Times New Roman" w:hAnsi="Times New Roman" w:cs="Times New Roman"/>
          <w:color w:val="000000" w:themeColor="text1"/>
        </w:rPr>
        <w:t>информирование, консультирование и обучение работников по вопросам противодействия коррупции;</w:t>
      </w:r>
    </w:p>
    <w:p w14:paraId="0E9BBA38" w14:textId="74096C81" w:rsidR="00180165" w:rsidRPr="0052737C" w:rsidRDefault="00627155" w:rsidP="00180165">
      <w:pPr>
        <w:pStyle w:val="ConsPlusNormal"/>
        <w:ind w:firstLine="540"/>
        <w:jc w:val="both"/>
        <w:rPr>
          <w:rFonts w:ascii="Times New Roman" w:hAnsi="Times New Roman" w:cs="Times New Roman"/>
          <w:color w:val="000000" w:themeColor="text1"/>
        </w:rPr>
      </w:pPr>
      <w:r w:rsidRPr="0052737C">
        <w:rPr>
          <w:color w:val="000000" w:themeColor="text1"/>
          <w:kern w:val="26"/>
        </w:rPr>
        <w:t>–</w:t>
      </w:r>
      <w:r w:rsidR="00596F98" w:rsidRPr="0052737C">
        <w:rPr>
          <w:rFonts w:ascii="Times New Roman" w:hAnsi="Times New Roman" w:cs="Times New Roman"/>
          <w:color w:val="000000" w:themeColor="text1"/>
        </w:rPr>
        <w:t> </w:t>
      </w:r>
      <w:r w:rsidR="00180165" w:rsidRPr="0052737C">
        <w:rPr>
          <w:rFonts w:ascii="Times New Roman" w:hAnsi="Times New Roman" w:cs="Times New Roman"/>
          <w:color w:val="000000" w:themeColor="text1"/>
        </w:rPr>
        <w:t>мониторинг изменений действующего законодательства в сфере противодействия коррупции;</w:t>
      </w:r>
    </w:p>
    <w:p w14:paraId="0F8CA398" w14:textId="75423B74" w:rsidR="00180165" w:rsidRPr="0052737C" w:rsidRDefault="00627155" w:rsidP="00180165">
      <w:pPr>
        <w:pStyle w:val="ConsPlusNormal"/>
        <w:ind w:firstLine="540"/>
        <w:jc w:val="both"/>
        <w:rPr>
          <w:rFonts w:ascii="Times New Roman" w:hAnsi="Times New Roman" w:cs="Times New Roman"/>
          <w:color w:val="000000" w:themeColor="text1"/>
        </w:rPr>
      </w:pPr>
      <w:r w:rsidRPr="0052737C">
        <w:rPr>
          <w:color w:val="000000" w:themeColor="text1"/>
          <w:kern w:val="26"/>
        </w:rPr>
        <w:t>–</w:t>
      </w:r>
      <w:r w:rsidR="00596F98" w:rsidRPr="0052737C">
        <w:rPr>
          <w:rFonts w:ascii="Times New Roman" w:hAnsi="Times New Roman" w:cs="Times New Roman"/>
          <w:color w:val="000000" w:themeColor="text1"/>
        </w:rPr>
        <w:t> </w:t>
      </w:r>
      <w:r w:rsidR="00505AA6" w:rsidRPr="0052737C">
        <w:rPr>
          <w:rFonts w:ascii="Times New Roman" w:hAnsi="Times New Roman" w:cs="Times New Roman"/>
          <w:color w:val="000000" w:themeColor="text1"/>
        </w:rPr>
        <w:t>обеспечение участия О</w:t>
      </w:r>
      <w:r w:rsidR="00180165" w:rsidRPr="0052737C">
        <w:rPr>
          <w:rFonts w:ascii="Times New Roman" w:hAnsi="Times New Roman" w:cs="Times New Roman"/>
          <w:color w:val="000000" w:themeColor="text1"/>
        </w:rPr>
        <w:t>рганизации в коллективных соглашениях по вопросам противодействия коррупции;</w:t>
      </w:r>
    </w:p>
    <w:p w14:paraId="2801B353" w14:textId="02D0AD47" w:rsidR="00180165" w:rsidRPr="0052737C" w:rsidRDefault="00627155" w:rsidP="00180165">
      <w:pPr>
        <w:pStyle w:val="ConsPlusNormal"/>
        <w:ind w:firstLine="540"/>
        <w:jc w:val="both"/>
        <w:rPr>
          <w:rFonts w:ascii="Times New Roman" w:hAnsi="Times New Roman" w:cs="Times New Roman"/>
          <w:color w:val="000000" w:themeColor="text1"/>
        </w:rPr>
      </w:pPr>
      <w:r w:rsidRPr="0052737C">
        <w:rPr>
          <w:color w:val="000000" w:themeColor="text1"/>
          <w:kern w:val="26"/>
        </w:rPr>
        <w:t>–</w:t>
      </w:r>
      <w:r w:rsidR="00596F98" w:rsidRPr="0052737C">
        <w:rPr>
          <w:rFonts w:ascii="Times New Roman" w:hAnsi="Times New Roman" w:cs="Times New Roman"/>
          <w:color w:val="000000" w:themeColor="text1"/>
        </w:rPr>
        <w:t> </w:t>
      </w:r>
      <w:r w:rsidR="00180165" w:rsidRPr="0052737C">
        <w:rPr>
          <w:rFonts w:ascii="Times New Roman" w:hAnsi="Times New Roman" w:cs="Times New Roman"/>
          <w:color w:val="000000" w:themeColor="text1"/>
        </w:rPr>
        <w:t>регулярный мониторинг реализации мер противодействия коррупции в</w:t>
      </w:r>
      <w:r w:rsidR="00505AA6" w:rsidRPr="0052737C">
        <w:rPr>
          <w:rFonts w:ascii="Times New Roman" w:hAnsi="Times New Roman" w:cs="Times New Roman"/>
          <w:color w:val="000000" w:themeColor="text1"/>
        </w:rPr>
        <w:t xml:space="preserve"> О</w:t>
      </w:r>
      <w:r w:rsidR="00180165" w:rsidRPr="0052737C">
        <w:rPr>
          <w:rFonts w:ascii="Times New Roman" w:hAnsi="Times New Roman" w:cs="Times New Roman"/>
          <w:color w:val="000000" w:themeColor="text1"/>
        </w:rPr>
        <w:t>рганизации, подготовка соответствующих отчетных материалов и предложений для руководства.</w:t>
      </w:r>
    </w:p>
    <w:p w14:paraId="5AF954AC" w14:textId="7C4730FB" w:rsidR="005C1F41" w:rsidRPr="0052737C" w:rsidRDefault="000D03C3" w:rsidP="000D03C3">
      <w:pPr>
        <w:pStyle w:val="a0"/>
        <w:keepNext/>
        <w:keepLines/>
        <w:numPr>
          <w:ilvl w:val="0"/>
          <w:numId w:val="5"/>
        </w:numPr>
        <w:spacing w:before="360" w:after="120"/>
        <w:jc w:val="center"/>
        <w:outlineLvl w:val="1"/>
        <w:rPr>
          <w:b/>
          <w:sz w:val="20"/>
          <w:szCs w:val="20"/>
        </w:rPr>
      </w:pPr>
      <w:bookmarkStart w:id="19" w:name="sub_6"/>
      <w:bookmarkStart w:id="20" w:name="_Toc188005670"/>
      <w:r w:rsidRPr="0052737C">
        <w:rPr>
          <w:b/>
          <w:sz w:val="20"/>
          <w:szCs w:val="20"/>
        </w:rPr>
        <w:t>Комиссия по противодействию коррупции</w:t>
      </w:r>
      <w:bookmarkEnd w:id="20"/>
    </w:p>
    <w:p w14:paraId="3823E597" w14:textId="77777777" w:rsidR="000D03C3" w:rsidRPr="0052737C" w:rsidRDefault="000D03C3" w:rsidP="000D03C3">
      <w:pPr>
        <w:pStyle w:val="a0"/>
        <w:numPr>
          <w:ilvl w:val="0"/>
          <w:numId w:val="0"/>
        </w:numPr>
        <w:tabs>
          <w:tab w:val="clear" w:pos="567"/>
          <w:tab w:val="left" w:pos="426"/>
        </w:tabs>
        <w:ind w:firstLine="709"/>
        <w:rPr>
          <w:sz w:val="20"/>
          <w:szCs w:val="20"/>
        </w:rPr>
      </w:pPr>
      <w:r w:rsidRPr="0052737C">
        <w:rPr>
          <w:sz w:val="20"/>
          <w:szCs w:val="20"/>
        </w:rPr>
        <w:t>6.1.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выработки рекомендаций по предотвращению и (или) урегулированию конфликта интересов в Организации образуется коллегиальный орган – комиссия по противодействию коррупции.</w:t>
      </w:r>
    </w:p>
    <w:p w14:paraId="542B94D7" w14:textId="03E1BB77" w:rsidR="000D03C3" w:rsidRPr="0052737C" w:rsidRDefault="000D03C3" w:rsidP="000D03C3">
      <w:pPr>
        <w:pStyle w:val="a0"/>
        <w:numPr>
          <w:ilvl w:val="0"/>
          <w:numId w:val="0"/>
        </w:numPr>
        <w:tabs>
          <w:tab w:val="clear" w:pos="567"/>
          <w:tab w:val="left" w:pos="426"/>
        </w:tabs>
        <w:ind w:firstLine="709"/>
        <w:rPr>
          <w:sz w:val="20"/>
          <w:szCs w:val="20"/>
        </w:rPr>
      </w:pPr>
      <w:r w:rsidRPr="0052737C">
        <w:rPr>
          <w:sz w:val="20"/>
          <w:szCs w:val="20"/>
        </w:rPr>
        <w:t>6.2. Цели, порядок образования и полномочия комиссии по противодействию коррупции определены Положением о комиссии по противодействию коррупции (</w:t>
      </w:r>
      <w:r w:rsidRPr="0052737C">
        <w:rPr>
          <w:sz w:val="20"/>
          <w:szCs w:val="20"/>
        </w:rPr>
        <w:fldChar w:fldCharType="begin"/>
      </w:r>
      <w:r w:rsidRPr="0052737C">
        <w:rPr>
          <w:sz w:val="20"/>
          <w:szCs w:val="20"/>
        </w:rPr>
        <w:instrText xml:space="preserve"> REF _Ref422904024 \h  \* MERGEFORMAT </w:instrText>
      </w:r>
      <w:r w:rsidRPr="0052737C">
        <w:rPr>
          <w:sz w:val="20"/>
          <w:szCs w:val="20"/>
        </w:rPr>
      </w:r>
      <w:r w:rsidRPr="0052737C">
        <w:rPr>
          <w:sz w:val="20"/>
          <w:szCs w:val="20"/>
        </w:rPr>
        <w:fldChar w:fldCharType="separate"/>
      </w:r>
      <w:r w:rsidR="002142B1" w:rsidRPr="002142B1">
        <w:rPr>
          <w:sz w:val="20"/>
          <w:szCs w:val="20"/>
        </w:rPr>
        <w:t xml:space="preserve">Приложение № </w:t>
      </w:r>
      <w:r w:rsidR="002142B1" w:rsidRPr="002142B1">
        <w:rPr>
          <w:noProof/>
          <w:sz w:val="20"/>
          <w:szCs w:val="20"/>
        </w:rPr>
        <w:t>1</w:t>
      </w:r>
      <w:r w:rsidRPr="0052737C">
        <w:rPr>
          <w:sz w:val="20"/>
          <w:szCs w:val="20"/>
        </w:rPr>
        <w:fldChar w:fldCharType="end"/>
      </w:r>
      <w:r w:rsidRPr="0052737C">
        <w:rPr>
          <w:sz w:val="20"/>
          <w:szCs w:val="20"/>
        </w:rPr>
        <w:t xml:space="preserve"> к Антикоррупционной политике).</w:t>
      </w:r>
    </w:p>
    <w:p w14:paraId="6E0F5AC1" w14:textId="76F4B416" w:rsidR="000D03C3" w:rsidRPr="0052737C" w:rsidRDefault="000D03C3" w:rsidP="000D03C3">
      <w:pPr>
        <w:pStyle w:val="a0"/>
        <w:keepNext/>
        <w:keepLines/>
        <w:numPr>
          <w:ilvl w:val="0"/>
          <w:numId w:val="5"/>
        </w:numPr>
        <w:spacing w:before="360" w:after="120"/>
        <w:jc w:val="center"/>
        <w:outlineLvl w:val="1"/>
        <w:rPr>
          <w:b/>
          <w:sz w:val="20"/>
          <w:szCs w:val="20"/>
        </w:rPr>
      </w:pPr>
      <w:bookmarkStart w:id="21" w:name="_Toc188005671"/>
      <w:r w:rsidRPr="0052737C">
        <w:rPr>
          <w:b/>
          <w:sz w:val="20"/>
          <w:szCs w:val="20"/>
        </w:rPr>
        <w:t>Обязанности работников,</w:t>
      </w:r>
      <w:r w:rsidRPr="0052737C">
        <w:rPr>
          <w:b/>
          <w:sz w:val="20"/>
          <w:szCs w:val="20"/>
        </w:rPr>
        <w:br/>
        <w:t>связанные с предупреждением коррупции</w:t>
      </w:r>
      <w:bookmarkEnd w:id="21"/>
    </w:p>
    <w:bookmarkEnd w:id="19"/>
    <w:p w14:paraId="2A322333" w14:textId="323CCB11" w:rsidR="005C1F41" w:rsidRPr="0052737C" w:rsidRDefault="00882CD0" w:rsidP="001549A9">
      <w:pPr>
        <w:pStyle w:val="a0"/>
        <w:numPr>
          <w:ilvl w:val="0"/>
          <w:numId w:val="0"/>
        </w:numPr>
        <w:ind w:firstLine="709"/>
        <w:rPr>
          <w:sz w:val="20"/>
          <w:szCs w:val="20"/>
        </w:rPr>
      </w:pPr>
      <w:r w:rsidRPr="0052737C">
        <w:rPr>
          <w:sz w:val="20"/>
          <w:szCs w:val="20"/>
        </w:rPr>
        <w:t xml:space="preserve">Руководитель </w:t>
      </w:r>
      <w:r w:rsidR="00DF7C19" w:rsidRPr="0052737C">
        <w:rPr>
          <w:sz w:val="20"/>
          <w:szCs w:val="20"/>
        </w:rPr>
        <w:t>О</w:t>
      </w:r>
      <w:r w:rsidR="0001697C" w:rsidRPr="0052737C">
        <w:rPr>
          <w:sz w:val="20"/>
          <w:szCs w:val="20"/>
        </w:rPr>
        <w:t xml:space="preserve">рганизации </w:t>
      </w:r>
      <w:r w:rsidRPr="0052737C">
        <w:rPr>
          <w:sz w:val="20"/>
          <w:szCs w:val="20"/>
        </w:rPr>
        <w:t>и ра</w:t>
      </w:r>
      <w:r w:rsidR="005C1F41" w:rsidRPr="0052737C">
        <w:rPr>
          <w:sz w:val="20"/>
          <w:szCs w:val="20"/>
        </w:rPr>
        <w:t xml:space="preserve">ботники вне зависимости от должности и стажа работы в </w:t>
      </w:r>
      <w:r w:rsidR="00505AA6" w:rsidRPr="0052737C">
        <w:rPr>
          <w:sz w:val="20"/>
          <w:szCs w:val="20"/>
        </w:rPr>
        <w:t>О</w:t>
      </w:r>
      <w:r w:rsidRPr="0052737C">
        <w:rPr>
          <w:sz w:val="20"/>
          <w:szCs w:val="20"/>
        </w:rPr>
        <w:t>рганизации</w:t>
      </w:r>
      <w:r w:rsidR="005C1F41" w:rsidRPr="0052737C">
        <w:rPr>
          <w:sz w:val="20"/>
          <w:szCs w:val="20"/>
        </w:rPr>
        <w:t xml:space="preserve"> в связи с исполнением своих </w:t>
      </w:r>
      <w:r w:rsidRPr="0052737C">
        <w:rPr>
          <w:sz w:val="20"/>
          <w:szCs w:val="20"/>
        </w:rPr>
        <w:t>трудовых</w:t>
      </w:r>
      <w:r w:rsidR="005C1F41" w:rsidRPr="0052737C">
        <w:rPr>
          <w:sz w:val="20"/>
          <w:szCs w:val="20"/>
        </w:rPr>
        <w:t xml:space="preserve"> обязанностей</w:t>
      </w:r>
      <w:r w:rsidR="00CE17F0" w:rsidRPr="0052737C">
        <w:rPr>
          <w:sz w:val="20"/>
          <w:szCs w:val="20"/>
        </w:rPr>
        <w:t>, возложенных на них трудовым договором</w:t>
      </w:r>
      <w:r w:rsidR="0001697C" w:rsidRPr="0052737C">
        <w:rPr>
          <w:sz w:val="20"/>
          <w:szCs w:val="20"/>
        </w:rPr>
        <w:t>,</w:t>
      </w:r>
      <w:r w:rsidR="00CE17F0" w:rsidRPr="0052737C">
        <w:rPr>
          <w:sz w:val="20"/>
          <w:szCs w:val="20"/>
        </w:rPr>
        <w:t xml:space="preserve"> </w:t>
      </w:r>
      <w:r w:rsidR="005C1F41" w:rsidRPr="0052737C">
        <w:rPr>
          <w:sz w:val="20"/>
          <w:szCs w:val="20"/>
        </w:rPr>
        <w:t>должны:</w:t>
      </w:r>
    </w:p>
    <w:p w14:paraId="607D37C3" w14:textId="77777777" w:rsidR="005C1F41" w:rsidRPr="0052737C" w:rsidRDefault="00CE17F0" w:rsidP="00CE17F0">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руководствоваться положениями настоящей </w:t>
      </w:r>
      <w:r w:rsidR="00E1370E" w:rsidRPr="0052737C">
        <w:rPr>
          <w:kern w:val="26"/>
          <w:sz w:val="20"/>
          <w:szCs w:val="20"/>
        </w:rPr>
        <w:t>Антикоррупционн</w:t>
      </w:r>
      <w:r w:rsidR="00E1370E" w:rsidRPr="0052737C">
        <w:rPr>
          <w:sz w:val="20"/>
          <w:szCs w:val="20"/>
        </w:rPr>
        <w:t>ой</w:t>
      </w:r>
      <w:r w:rsidR="00E1370E" w:rsidRPr="0052737C">
        <w:rPr>
          <w:kern w:val="26"/>
          <w:sz w:val="20"/>
          <w:szCs w:val="20"/>
        </w:rPr>
        <w:t xml:space="preserve"> политик</w:t>
      </w:r>
      <w:r w:rsidR="00E1370E" w:rsidRPr="0052737C">
        <w:rPr>
          <w:sz w:val="20"/>
          <w:szCs w:val="20"/>
        </w:rPr>
        <w:t xml:space="preserve">и </w:t>
      </w:r>
      <w:r w:rsidR="005C1F41" w:rsidRPr="0052737C">
        <w:rPr>
          <w:kern w:val="26"/>
          <w:sz w:val="20"/>
          <w:szCs w:val="20"/>
        </w:rPr>
        <w:t>и неукоснительно соблюдать ее принципы и требования;</w:t>
      </w:r>
    </w:p>
    <w:p w14:paraId="3ED124AF" w14:textId="6C491AE1" w:rsidR="005C1F41" w:rsidRPr="0052737C" w:rsidRDefault="00CE17F0" w:rsidP="00CE17F0">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воздерживаться от совершения и (или) участия в совершении коррупционных правонарушений в интересах или от имени </w:t>
      </w:r>
      <w:r w:rsidR="00505AA6" w:rsidRPr="0052737C">
        <w:rPr>
          <w:kern w:val="26"/>
          <w:sz w:val="20"/>
          <w:szCs w:val="20"/>
        </w:rPr>
        <w:t>О</w:t>
      </w:r>
      <w:r w:rsidR="00882CD0" w:rsidRPr="0052737C">
        <w:rPr>
          <w:kern w:val="26"/>
          <w:sz w:val="20"/>
          <w:szCs w:val="20"/>
        </w:rPr>
        <w:t>рганизации</w:t>
      </w:r>
      <w:r w:rsidR="005C1F41" w:rsidRPr="0052737C">
        <w:rPr>
          <w:kern w:val="26"/>
          <w:sz w:val="20"/>
          <w:szCs w:val="20"/>
        </w:rPr>
        <w:t>;</w:t>
      </w:r>
    </w:p>
    <w:p w14:paraId="7879162D" w14:textId="49826312" w:rsidR="005C1F41" w:rsidRPr="0052737C" w:rsidRDefault="00CE17F0" w:rsidP="00CE17F0">
      <w:pPr>
        <w:spacing w:line="276" w:lineRule="auto"/>
        <w:jc w:val="both"/>
        <w:rPr>
          <w:kern w:val="26"/>
          <w:sz w:val="20"/>
          <w:szCs w:val="20"/>
        </w:rPr>
      </w:pPr>
      <w:r w:rsidRPr="0052737C">
        <w:rPr>
          <w:kern w:val="26"/>
          <w:sz w:val="20"/>
          <w:szCs w:val="20"/>
        </w:rPr>
        <w:lastRenderedPageBreak/>
        <w:t>– </w:t>
      </w:r>
      <w:r w:rsidR="005C1F41" w:rsidRPr="0052737C">
        <w:rPr>
          <w:kern w:val="26"/>
          <w:sz w:val="20"/>
          <w:szCs w:val="20"/>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sidRPr="0052737C">
        <w:rPr>
          <w:kern w:val="26"/>
          <w:sz w:val="20"/>
          <w:szCs w:val="20"/>
        </w:rPr>
        <w:t>О</w:t>
      </w:r>
      <w:r w:rsidR="00882CD0" w:rsidRPr="0052737C">
        <w:rPr>
          <w:kern w:val="26"/>
          <w:sz w:val="20"/>
          <w:szCs w:val="20"/>
        </w:rPr>
        <w:t>рганизации</w:t>
      </w:r>
      <w:r w:rsidR="005C1F41" w:rsidRPr="0052737C">
        <w:rPr>
          <w:kern w:val="26"/>
          <w:sz w:val="20"/>
          <w:szCs w:val="20"/>
        </w:rPr>
        <w:t>;</w:t>
      </w:r>
    </w:p>
    <w:p w14:paraId="0F8E0203" w14:textId="58AD96F9" w:rsidR="00B33A07" w:rsidRPr="0052737C" w:rsidRDefault="00B33A07" w:rsidP="00B33A07">
      <w:pPr>
        <w:autoSpaceDE w:val="0"/>
        <w:autoSpaceDN w:val="0"/>
        <w:adjustRightInd w:val="0"/>
        <w:jc w:val="both"/>
        <w:rPr>
          <w:kern w:val="26"/>
          <w:sz w:val="20"/>
          <w:szCs w:val="20"/>
        </w:rPr>
      </w:pPr>
      <w:r w:rsidRPr="0052737C">
        <w:rPr>
          <w:kern w:val="26"/>
          <w:sz w:val="20"/>
          <w:szCs w:val="20"/>
        </w:rPr>
        <w:t xml:space="preserve">– уведомлять руководителя Организации, о возможности возникновения либо возникшем конфликте интересов </w:t>
      </w:r>
      <w:bookmarkStart w:id="22" w:name="_Hlk182744629"/>
      <w:r w:rsidRPr="0052737C">
        <w:rPr>
          <w:kern w:val="26"/>
          <w:sz w:val="20"/>
          <w:szCs w:val="20"/>
        </w:rPr>
        <w:t>в порядке и сроки, установленные Положением о конфликта интересов (Приложение № 3</w:t>
      </w:r>
      <w:bookmarkEnd w:id="22"/>
      <w:r w:rsidR="00B22375" w:rsidRPr="0052737C">
        <w:rPr>
          <w:sz w:val="20"/>
          <w:szCs w:val="20"/>
        </w:rPr>
        <w:t xml:space="preserve"> </w:t>
      </w:r>
      <w:r w:rsidR="00B22375" w:rsidRPr="0052737C">
        <w:rPr>
          <w:kern w:val="26"/>
          <w:sz w:val="20"/>
          <w:szCs w:val="20"/>
        </w:rPr>
        <w:t xml:space="preserve">к Антикоррупционной </w:t>
      </w:r>
      <w:proofErr w:type="gramStart"/>
      <w:r w:rsidR="00B22375" w:rsidRPr="0052737C">
        <w:rPr>
          <w:kern w:val="26"/>
          <w:sz w:val="20"/>
          <w:szCs w:val="20"/>
        </w:rPr>
        <w:t xml:space="preserve">политике </w:t>
      </w:r>
      <w:r w:rsidRPr="0052737C">
        <w:rPr>
          <w:kern w:val="26"/>
          <w:sz w:val="20"/>
          <w:szCs w:val="20"/>
        </w:rPr>
        <w:t>)</w:t>
      </w:r>
      <w:proofErr w:type="gramEnd"/>
      <w:r w:rsidRPr="0052737C">
        <w:rPr>
          <w:kern w:val="26"/>
          <w:sz w:val="20"/>
          <w:szCs w:val="20"/>
        </w:rPr>
        <w:t>;</w:t>
      </w:r>
    </w:p>
    <w:p w14:paraId="5854BCEC" w14:textId="7D87250B" w:rsidR="005C1F41" w:rsidRPr="0052737C" w:rsidRDefault="00CE17F0" w:rsidP="00CE17F0">
      <w:pPr>
        <w:spacing w:line="276" w:lineRule="auto"/>
        <w:jc w:val="both"/>
        <w:rPr>
          <w:kern w:val="26"/>
          <w:sz w:val="20"/>
          <w:szCs w:val="20"/>
        </w:rPr>
      </w:pPr>
      <w:r w:rsidRPr="0052737C">
        <w:rPr>
          <w:kern w:val="26"/>
          <w:sz w:val="20"/>
          <w:szCs w:val="20"/>
        </w:rPr>
        <w:t>– </w:t>
      </w:r>
      <w:r w:rsidR="00DF7C19" w:rsidRPr="0052737C">
        <w:rPr>
          <w:kern w:val="26"/>
          <w:sz w:val="20"/>
          <w:szCs w:val="20"/>
        </w:rPr>
        <w:t xml:space="preserve">уведомлять </w:t>
      </w:r>
      <w:r w:rsidR="005C1F41" w:rsidRPr="0052737C">
        <w:rPr>
          <w:kern w:val="26"/>
          <w:sz w:val="20"/>
          <w:szCs w:val="20"/>
        </w:rPr>
        <w:t>руковод</w:t>
      </w:r>
      <w:r w:rsidR="0001697C" w:rsidRPr="0052737C">
        <w:rPr>
          <w:kern w:val="26"/>
          <w:sz w:val="20"/>
          <w:szCs w:val="20"/>
        </w:rPr>
        <w:t>ителя</w:t>
      </w:r>
      <w:r w:rsidR="005C1F41" w:rsidRPr="0052737C">
        <w:rPr>
          <w:kern w:val="26"/>
          <w:sz w:val="20"/>
          <w:szCs w:val="20"/>
        </w:rPr>
        <w:t xml:space="preserve"> </w:t>
      </w:r>
      <w:r w:rsidR="00DF7C19" w:rsidRPr="0052737C">
        <w:rPr>
          <w:kern w:val="26"/>
          <w:sz w:val="20"/>
          <w:szCs w:val="20"/>
        </w:rPr>
        <w:t>О</w:t>
      </w:r>
      <w:r w:rsidR="00882CD0" w:rsidRPr="0052737C">
        <w:rPr>
          <w:kern w:val="26"/>
          <w:sz w:val="20"/>
          <w:szCs w:val="20"/>
        </w:rPr>
        <w:t>рганизации</w:t>
      </w:r>
      <w:r w:rsidR="005C1F41" w:rsidRPr="0052737C">
        <w:rPr>
          <w:kern w:val="26"/>
          <w:sz w:val="20"/>
          <w:szCs w:val="20"/>
        </w:rPr>
        <w:t xml:space="preserve"> </w:t>
      </w:r>
      <w:r w:rsidR="002B6A91" w:rsidRPr="0052737C">
        <w:rPr>
          <w:kern w:val="26"/>
          <w:sz w:val="20"/>
          <w:szCs w:val="20"/>
        </w:rPr>
        <w:t xml:space="preserve">о фактах обращения в целях склонения к совершению коррупционных правонарушений </w:t>
      </w:r>
      <w:r w:rsidR="00DF7C19" w:rsidRPr="0052737C">
        <w:rPr>
          <w:kern w:val="26"/>
          <w:sz w:val="20"/>
          <w:szCs w:val="20"/>
        </w:rPr>
        <w:t xml:space="preserve">в порядке и сроки, установленные Порядком уведомления о фактах обращения в целях склонения </w:t>
      </w:r>
      <w:r w:rsidR="00630945" w:rsidRPr="0052737C">
        <w:rPr>
          <w:kern w:val="26"/>
          <w:sz w:val="20"/>
          <w:szCs w:val="20"/>
        </w:rPr>
        <w:t xml:space="preserve">работника </w:t>
      </w:r>
      <w:r w:rsidR="00DF7C19" w:rsidRPr="0052737C">
        <w:rPr>
          <w:kern w:val="26"/>
          <w:sz w:val="20"/>
          <w:szCs w:val="20"/>
        </w:rPr>
        <w:t>к совершению коррупционных правонарушений</w:t>
      </w:r>
      <w:r w:rsidR="00630945" w:rsidRPr="0052737C">
        <w:rPr>
          <w:kern w:val="26"/>
          <w:sz w:val="20"/>
          <w:szCs w:val="20"/>
        </w:rPr>
        <w:t xml:space="preserve">, регистрации таких уведомлений и организации проверки содержащихся в них сведений </w:t>
      </w:r>
      <w:r w:rsidR="002B6A91" w:rsidRPr="0052737C">
        <w:rPr>
          <w:kern w:val="26"/>
          <w:sz w:val="20"/>
          <w:szCs w:val="20"/>
        </w:rPr>
        <w:t>(Приложение № 4</w:t>
      </w:r>
      <w:r w:rsidR="00B22375" w:rsidRPr="0052737C">
        <w:rPr>
          <w:sz w:val="20"/>
          <w:szCs w:val="20"/>
        </w:rPr>
        <w:t xml:space="preserve"> </w:t>
      </w:r>
      <w:r w:rsidR="00B22375" w:rsidRPr="0052737C">
        <w:rPr>
          <w:kern w:val="26"/>
          <w:sz w:val="20"/>
          <w:szCs w:val="20"/>
        </w:rPr>
        <w:t xml:space="preserve">к Антикоррупционной </w:t>
      </w:r>
      <w:proofErr w:type="gramStart"/>
      <w:r w:rsidR="00B22375" w:rsidRPr="0052737C">
        <w:rPr>
          <w:kern w:val="26"/>
          <w:sz w:val="20"/>
          <w:szCs w:val="20"/>
        </w:rPr>
        <w:t xml:space="preserve">политике </w:t>
      </w:r>
      <w:r w:rsidR="002B6A91" w:rsidRPr="0052737C">
        <w:rPr>
          <w:kern w:val="26"/>
          <w:sz w:val="20"/>
          <w:szCs w:val="20"/>
        </w:rPr>
        <w:t>)</w:t>
      </w:r>
      <w:proofErr w:type="gramEnd"/>
      <w:r w:rsidR="002B6A91" w:rsidRPr="0052737C">
        <w:rPr>
          <w:kern w:val="26"/>
          <w:sz w:val="20"/>
          <w:szCs w:val="20"/>
        </w:rPr>
        <w:t>;</w:t>
      </w:r>
    </w:p>
    <w:p w14:paraId="06A32DA9" w14:textId="77777777" w:rsidR="005C1F41" w:rsidRPr="0052737C" w:rsidRDefault="0001697C" w:rsidP="00AB287B">
      <w:pPr>
        <w:pStyle w:val="a0"/>
        <w:keepNext/>
        <w:keepLines/>
        <w:numPr>
          <w:ilvl w:val="0"/>
          <w:numId w:val="5"/>
        </w:numPr>
        <w:spacing w:before="360" w:after="120"/>
        <w:ind w:left="0" w:firstLine="0"/>
        <w:jc w:val="center"/>
        <w:outlineLvl w:val="1"/>
        <w:rPr>
          <w:b/>
          <w:sz w:val="20"/>
          <w:szCs w:val="20"/>
        </w:rPr>
      </w:pPr>
      <w:bookmarkStart w:id="23" w:name="sub_7"/>
      <w:bookmarkStart w:id="24" w:name="_Toc188005672"/>
      <w:r w:rsidRPr="0052737C">
        <w:rPr>
          <w:b/>
          <w:sz w:val="20"/>
          <w:szCs w:val="20"/>
        </w:rPr>
        <w:t>М</w:t>
      </w:r>
      <w:r w:rsidR="005C1F41" w:rsidRPr="0052737C">
        <w:rPr>
          <w:b/>
          <w:sz w:val="20"/>
          <w:szCs w:val="20"/>
        </w:rPr>
        <w:t>ероприяти</w:t>
      </w:r>
      <w:r w:rsidRPr="0052737C">
        <w:rPr>
          <w:b/>
          <w:sz w:val="20"/>
          <w:szCs w:val="20"/>
        </w:rPr>
        <w:t>я</w:t>
      </w:r>
      <w:r w:rsidR="005C1F41" w:rsidRPr="0052737C">
        <w:rPr>
          <w:b/>
          <w:sz w:val="20"/>
          <w:szCs w:val="20"/>
        </w:rPr>
        <w:t xml:space="preserve"> </w:t>
      </w:r>
      <w:r w:rsidR="00FE358F" w:rsidRPr="0052737C">
        <w:rPr>
          <w:b/>
          <w:sz w:val="20"/>
          <w:szCs w:val="20"/>
        </w:rPr>
        <w:t>по предупреждению коррупции</w:t>
      </w:r>
      <w:bookmarkEnd w:id="24"/>
    </w:p>
    <w:p w14:paraId="3D1B5E13" w14:textId="68D54785" w:rsidR="00FE358F" w:rsidRPr="0052737C" w:rsidRDefault="00CE17F0" w:rsidP="000D03C3">
      <w:pPr>
        <w:pStyle w:val="a0"/>
        <w:numPr>
          <w:ilvl w:val="0"/>
          <w:numId w:val="0"/>
        </w:numPr>
        <w:ind w:firstLine="709"/>
        <w:rPr>
          <w:sz w:val="20"/>
          <w:szCs w:val="20"/>
        </w:rPr>
      </w:pPr>
      <w:r w:rsidRPr="0052737C">
        <w:rPr>
          <w:sz w:val="20"/>
          <w:szCs w:val="20"/>
        </w:rPr>
        <w:t>Работа</w:t>
      </w:r>
      <w:r w:rsidR="00505AA6" w:rsidRPr="0052737C">
        <w:rPr>
          <w:sz w:val="20"/>
          <w:szCs w:val="20"/>
        </w:rPr>
        <w:t xml:space="preserve"> по предупреждению коррупции в О</w:t>
      </w:r>
      <w:r w:rsidRPr="0052737C">
        <w:rPr>
          <w:sz w:val="20"/>
          <w:szCs w:val="20"/>
        </w:rPr>
        <w:t xml:space="preserve">рганизации ведется в соответствии с </w:t>
      </w:r>
      <w:r w:rsidR="006C55D0" w:rsidRPr="0052737C">
        <w:rPr>
          <w:sz w:val="20"/>
          <w:szCs w:val="20"/>
        </w:rPr>
        <w:t xml:space="preserve">ежегодно </w:t>
      </w:r>
      <w:r w:rsidRPr="0052737C">
        <w:rPr>
          <w:sz w:val="20"/>
          <w:szCs w:val="20"/>
        </w:rPr>
        <w:t>утвержд</w:t>
      </w:r>
      <w:r w:rsidR="006C55D0" w:rsidRPr="0052737C">
        <w:rPr>
          <w:sz w:val="20"/>
          <w:szCs w:val="20"/>
        </w:rPr>
        <w:t>аемым</w:t>
      </w:r>
      <w:r w:rsidRPr="0052737C">
        <w:rPr>
          <w:sz w:val="20"/>
          <w:szCs w:val="20"/>
        </w:rPr>
        <w:t xml:space="preserve"> </w:t>
      </w:r>
      <w:r w:rsidR="00F848C7" w:rsidRPr="0052737C">
        <w:rPr>
          <w:sz w:val="20"/>
          <w:szCs w:val="20"/>
        </w:rPr>
        <w:t xml:space="preserve">в установленном порядке </w:t>
      </w:r>
      <w:r w:rsidRPr="0052737C">
        <w:rPr>
          <w:sz w:val="20"/>
          <w:szCs w:val="20"/>
        </w:rPr>
        <w:t>планом противодействия коррупции</w:t>
      </w:r>
      <w:r w:rsidR="00FE358F" w:rsidRPr="0052737C">
        <w:rPr>
          <w:sz w:val="20"/>
          <w:szCs w:val="20"/>
        </w:rPr>
        <w:t>.</w:t>
      </w:r>
    </w:p>
    <w:p w14:paraId="5DF4C2C9" w14:textId="0E6CE528" w:rsidR="005C1F41" w:rsidRPr="0052737C" w:rsidRDefault="005C1F41" w:rsidP="00AB287B">
      <w:pPr>
        <w:pStyle w:val="a0"/>
        <w:keepNext/>
        <w:keepLines/>
        <w:numPr>
          <w:ilvl w:val="0"/>
          <w:numId w:val="5"/>
        </w:numPr>
        <w:spacing w:before="360" w:after="120"/>
        <w:ind w:left="0" w:firstLine="0"/>
        <w:jc w:val="center"/>
        <w:outlineLvl w:val="1"/>
        <w:rPr>
          <w:b/>
          <w:sz w:val="20"/>
          <w:szCs w:val="20"/>
        </w:rPr>
      </w:pPr>
      <w:bookmarkStart w:id="25" w:name="Тек"/>
      <w:bookmarkStart w:id="26" w:name="sub_8"/>
      <w:bookmarkStart w:id="27" w:name="_Toc188005673"/>
      <w:bookmarkEnd w:id="23"/>
      <w:bookmarkEnd w:id="25"/>
      <w:r w:rsidRPr="0052737C">
        <w:rPr>
          <w:b/>
          <w:sz w:val="20"/>
          <w:szCs w:val="20"/>
        </w:rPr>
        <w:t xml:space="preserve">Внедрение </w:t>
      </w:r>
      <w:r w:rsidR="005017E4" w:rsidRPr="0052737C">
        <w:rPr>
          <w:b/>
          <w:sz w:val="20"/>
          <w:szCs w:val="20"/>
        </w:rPr>
        <w:t xml:space="preserve">антикоррупционных </w:t>
      </w:r>
      <w:r w:rsidRPr="0052737C">
        <w:rPr>
          <w:b/>
          <w:sz w:val="20"/>
          <w:szCs w:val="20"/>
        </w:rPr>
        <w:t>с</w:t>
      </w:r>
      <w:r w:rsidR="00505AA6" w:rsidRPr="0052737C">
        <w:rPr>
          <w:b/>
          <w:sz w:val="20"/>
          <w:szCs w:val="20"/>
        </w:rPr>
        <w:t>тандартов поведения работников О</w:t>
      </w:r>
      <w:r w:rsidRPr="0052737C">
        <w:rPr>
          <w:b/>
          <w:sz w:val="20"/>
          <w:szCs w:val="20"/>
        </w:rPr>
        <w:t>рганизации</w:t>
      </w:r>
      <w:bookmarkEnd w:id="27"/>
    </w:p>
    <w:bookmarkEnd w:id="26"/>
    <w:p w14:paraId="11E18897" w14:textId="02126908" w:rsidR="005C1F41" w:rsidRPr="0052737C" w:rsidRDefault="005C1F41" w:rsidP="005B0B1E">
      <w:pPr>
        <w:pStyle w:val="a0"/>
        <w:numPr>
          <w:ilvl w:val="1"/>
          <w:numId w:val="5"/>
        </w:numPr>
        <w:ind w:left="0" w:firstLine="709"/>
        <w:rPr>
          <w:sz w:val="20"/>
          <w:szCs w:val="20"/>
        </w:rPr>
      </w:pPr>
      <w:r w:rsidRPr="0052737C">
        <w:rPr>
          <w:sz w:val="20"/>
          <w:szCs w:val="20"/>
        </w:rPr>
        <w:t xml:space="preserve">В целях внедрения антикоррупционных стандартов поведения </w:t>
      </w:r>
      <w:r w:rsidR="005B0B1E" w:rsidRPr="0052737C">
        <w:rPr>
          <w:sz w:val="20"/>
          <w:szCs w:val="20"/>
        </w:rPr>
        <w:t>работников</w:t>
      </w:r>
      <w:r w:rsidRPr="0052737C">
        <w:rPr>
          <w:sz w:val="20"/>
          <w:szCs w:val="20"/>
        </w:rPr>
        <w:t xml:space="preserve"> в </w:t>
      </w:r>
      <w:r w:rsidR="00505AA6" w:rsidRPr="0052737C">
        <w:rPr>
          <w:sz w:val="20"/>
          <w:szCs w:val="20"/>
        </w:rPr>
        <w:t>О</w:t>
      </w:r>
      <w:r w:rsidR="00882CD0" w:rsidRPr="0052737C">
        <w:rPr>
          <w:sz w:val="20"/>
          <w:szCs w:val="20"/>
        </w:rPr>
        <w:t>рганизации</w:t>
      </w:r>
      <w:r w:rsidRPr="0052737C">
        <w:rPr>
          <w:sz w:val="20"/>
          <w:szCs w:val="20"/>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rsidRPr="0052737C">
        <w:rPr>
          <w:sz w:val="20"/>
          <w:szCs w:val="20"/>
        </w:rPr>
        <w:t>О</w:t>
      </w:r>
      <w:r w:rsidR="00882CD0" w:rsidRPr="0052737C">
        <w:rPr>
          <w:sz w:val="20"/>
          <w:szCs w:val="20"/>
        </w:rPr>
        <w:t>рганизации</w:t>
      </w:r>
      <w:r w:rsidRPr="0052737C">
        <w:rPr>
          <w:sz w:val="20"/>
          <w:szCs w:val="20"/>
        </w:rPr>
        <w:t xml:space="preserve"> в целом.</w:t>
      </w:r>
    </w:p>
    <w:p w14:paraId="1441CE18" w14:textId="1E3E857E" w:rsidR="005C1F41" w:rsidRPr="0052737C" w:rsidRDefault="005B0B1E" w:rsidP="005B0B1E">
      <w:pPr>
        <w:pStyle w:val="a0"/>
        <w:numPr>
          <w:ilvl w:val="1"/>
          <w:numId w:val="5"/>
        </w:numPr>
        <w:ind w:left="0" w:firstLine="709"/>
        <w:rPr>
          <w:sz w:val="20"/>
          <w:szCs w:val="20"/>
        </w:rPr>
      </w:pPr>
      <w:r w:rsidRPr="0052737C">
        <w:rPr>
          <w:sz w:val="20"/>
          <w:szCs w:val="20"/>
        </w:rPr>
        <w:t>О</w:t>
      </w:r>
      <w:r w:rsidR="005C1F41" w:rsidRPr="0052737C">
        <w:rPr>
          <w:sz w:val="20"/>
          <w:szCs w:val="20"/>
        </w:rPr>
        <w:t>бщие правила и принципы поведения закрепл</w:t>
      </w:r>
      <w:r w:rsidR="003226FE" w:rsidRPr="0052737C">
        <w:rPr>
          <w:sz w:val="20"/>
          <w:szCs w:val="20"/>
        </w:rPr>
        <w:t>ены</w:t>
      </w:r>
      <w:r w:rsidR="005C1F41" w:rsidRPr="0052737C">
        <w:rPr>
          <w:sz w:val="20"/>
          <w:szCs w:val="20"/>
        </w:rPr>
        <w:t xml:space="preserve"> в Кодексе этики и с</w:t>
      </w:r>
      <w:r w:rsidR="00505AA6" w:rsidRPr="0052737C">
        <w:rPr>
          <w:sz w:val="20"/>
          <w:szCs w:val="20"/>
        </w:rPr>
        <w:t>лужебного поведения работников О</w:t>
      </w:r>
      <w:r w:rsidR="005C1F41" w:rsidRPr="0052737C">
        <w:rPr>
          <w:sz w:val="20"/>
          <w:szCs w:val="20"/>
        </w:rPr>
        <w:t>рганизации (</w:t>
      </w:r>
      <w:r w:rsidR="002207AD" w:rsidRPr="0052737C">
        <w:rPr>
          <w:sz w:val="20"/>
          <w:szCs w:val="20"/>
        </w:rPr>
        <w:fldChar w:fldCharType="begin"/>
      </w:r>
      <w:r w:rsidR="002207AD" w:rsidRPr="0052737C">
        <w:rPr>
          <w:sz w:val="20"/>
          <w:szCs w:val="20"/>
        </w:rPr>
        <w:instrText xml:space="preserve"> REF _Ref422743378 \h  \* MERGEFORMAT </w:instrText>
      </w:r>
      <w:r w:rsidR="002207AD" w:rsidRPr="0052737C">
        <w:rPr>
          <w:sz w:val="20"/>
          <w:szCs w:val="20"/>
        </w:rPr>
      </w:r>
      <w:r w:rsidR="002207AD" w:rsidRPr="0052737C">
        <w:rPr>
          <w:sz w:val="20"/>
          <w:szCs w:val="20"/>
        </w:rPr>
        <w:fldChar w:fldCharType="separate"/>
      </w:r>
      <w:r w:rsidR="002142B1" w:rsidRPr="002142B1">
        <w:rPr>
          <w:sz w:val="20"/>
          <w:szCs w:val="20"/>
        </w:rPr>
        <w:t xml:space="preserve">Приложение № </w:t>
      </w:r>
      <w:r w:rsidR="002142B1" w:rsidRPr="002142B1">
        <w:rPr>
          <w:b/>
          <w:noProof/>
          <w:sz w:val="20"/>
          <w:szCs w:val="20"/>
        </w:rPr>
        <w:t>2</w:t>
      </w:r>
      <w:r w:rsidR="002207AD" w:rsidRPr="0052737C">
        <w:rPr>
          <w:sz w:val="20"/>
          <w:szCs w:val="20"/>
        </w:rPr>
        <w:fldChar w:fldCharType="end"/>
      </w:r>
      <w:r w:rsidR="009846A7" w:rsidRPr="0052737C">
        <w:rPr>
          <w:sz w:val="20"/>
          <w:szCs w:val="20"/>
        </w:rPr>
        <w:t xml:space="preserve"> </w:t>
      </w:r>
      <w:r w:rsidR="005C1F41" w:rsidRPr="0052737C">
        <w:rPr>
          <w:sz w:val="20"/>
          <w:szCs w:val="20"/>
        </w:rPr>
        <w:t xml:space="preserve">к </w:t>
      </w:r>
      <w:r w:rsidR="00E1370E" w:rsidRPr="0052737C">
        <w:rPr>
          <w:sz w:val="20"/>
          <w:szCs w:val="20"/>
        </w:rPr>
        <w:t>Антикоррупционной политике</w:t>
      </w:r>
      <w:r w:rsidR="005C1F41" w:rsidRPr="0052737C">
        <w:rPr>
          <w:sz w:val="20"/>
          <w:szCs w:val="20"/>
        </w:rPr>
        <w:t>).</w:t>
      </w:r>
    </w:p>
    <w:p w14:paraId="3B8C1BE7" w14:textId="77777777" w:rsidR="005C1F41" w:rsidRPr="0052737C" w:rsidRDefault="005C1F41" w:rsidP="00AB287B">
      <w:pPr>
        <w:pStyle w:val="a0"/>
        <w:keepNext/>
        <w:keepLines/>
        <w:numPr>
          <w:ilvl w:val="0"/>
          <w:numId w:val="5"/>
        </w:numPr>
        <w:spacing w:before="360" w:after="120"/>
        <w:ind w:left="0" w:firstLine="0"/>
        <w:jc w:val="center"/>
        <w:outlineLvl w:val="1"/>
        <w:rPr>
          <w:b/>
          <w:sz w:val="20"/>
          <w:szCs w:val="20"/>
        </w:rPr>
      </w:pPr>
      <w:bookmarkStart w:id="28" w:name="sub_9"/>
      <w:bookmarkStart w:id="29" w:name="_Toc188005674"/>
      <w:r w:rsidRPr="0052737C">
        <w:rPr>
          <w:b/>
          <w:sz w:val="20"/>
          <w:szCs w:val="20"/>
        </w:rPr>
        <w:t>Выявление и урегулирование конфликта интересов</w:t>
      </w:r>
      <w:bookmarkEnd w:id="29"/>
    </w:p>
    <w:p w14:paraId="091734B4" w14:textId="44376CBF" w:rsidR="002B5379" w:rsidRPr="0052737C" w:rsidRDefault="008744EE" w:rsidP="002B5379">
      <w:pPr>
        <w:pStyle w:val="a0"/>
        <w:numPr>
          <w:ilvl w:val="1"/>
          <w:numId w:val="5"/>
        </w:numPr>
        <w:ind w:left="0" w:firstLine="709"/>
        <w:rPr>
          <w:sz w:val="20"/>
          <w:szCs w:val="20"/>
        </w:rPr>
      </w:pPr>
      <w:bookmarkStart w:id="30" w:name="sub_10"/>
      <w:bookmarkEnd w:id="28"/>
      <w:r w:rsidRPr="0052737C">
        <w:rPr>
          <w:sz w:val="20"/>
          <w:szCs w:val="20"/>
        </w:rPr>
        <w:t xml:space="preserve"> </w:t>
      </w:r>
      <w:r w:rsidR="002B5379" w:rsidRPr="0052737C">
        <w:rPr>
          <w:sz w:val="20"/>
          <w:szCs w:val="20"/>
        </w:rPr>
        <w:t xml:space="preserve">В основу работы по урегулированию конфликта интересов в </w:t>
      </w:r>
      <w:r w:rsidR="00505AA6" w:rsidRPr="0052737C">
        <w:rPr>
          <w:sz w:val="20"/>
          <w:szCs w:val="20"/>
        </w:rPr>
        <w:t>О</w:t>
      </w:r>
      <w:r w:rsidR="002B5379" w:rsidRPr="0052737C">
        <w:rPr>
          <w:sz w:val="20"/>
          <w:szCs w:val="20"/>
        </w:rPr>
        <w:t>рганизации положены следующие принципы:</w:t>
      </w:r>
    </w:p>
    <w:p w14:paraId="5A4D9151" w14:textId="77777777" w:rsidR="002B5379" w:rsidRPr="0052737C" w:rsidRDefault="002B5379" w:rsidP="002B5379">
      <w:pPr>
        <w:spacing w:line="276" w:lineRule="auto"/>
        <w:jc w:val="both"/>
        <w:rPr>
          <w:kern w:val="26"/>
          <w:sz w:val="20"/>
          <w:szCs w:val="20"/>
        </w:rPr>
      </w:pPr>
      <w:r w:rsidRPr="0052737C">
        <w:rPr>
          <w:kern w:val="26"/>
          <w:sz w:val="20"/>
          <w:szCs w:val="20"/>
        </w:rPr>
        <w:t>– обязательность раскрытия сведений о возможном или возникшем конфликте интересов;</w:t>
      </w:r>
    </w:p>
    <w:p w14:paraId="6CCCA58B" w14:textId="537B1D4B" w:rsidR="002B5379" w:rsidRPr="0052737C" w:rsidRDefault="002B5379" w:rsidP="002B5379">
      <w:pPr>
        <w:spacing w:line="276" w:lineRule="auto"/>
        <w:jc w:val="both"/>
        <w:rPr>
          <w:kern w:val="26"/>
          <w:sz w:val="20"/>
          <w:szCs w:val="20"/>
        </w:rPr>
      </w:pPr>
      <w:r w:rsidRPr="0052737C">
        <w:rPr>
          <w:kern w:val="26"/>
          <w:sz w:val="20"/>
          <w:szCs w:val="20"/>
        </w:rPr>
        <w:t>– индивидуальное рассмотрение и о</w:t>
      </w:r>
      <w:r w:rsidR="00505AA6" w:rsidRPr="0052737C">
        <w:rPr>
          <w:kern w:val="26"/>
          <w:sz w:val="20"/>
          <w:szCs w:val="20"/>
        </w:rPr>
        <w:t>ценка репутационных рисков для О</w:t>
      </w:r>
      <w:r w:rsidRPr="0052737C">
        <w:rPr>
          <w:kern w:val="26"/>
          <w:sz w:val="20"/>
          <w:szCs w:val="20"/>
        </w:rPr>
        <w:t>рганизации при выявлении каждого конфликта интересов и его урегулирование;</w:t>
      </w:r>
    </w:p>
    <w:p w14:paraId="01F7AC87" w14:textId="77777777" w:rsidR="002B5379" w:rsidRPr="0052737C" w:rsidRDefault="002B5379" w:rsidP="002B5379">
      <w:pPr>
        <w:spacing w:line="276" w:lineRule="auto"/>
        <w:jc w:val="both"/>
        <w:rPr>
          <w:kern w:val="26"/>
          <w:sz w:val="20"/>
          <w:szCs w:val="20"/>
        </w:rPr>
      </w:pPr>
      <w:r w:rsidRPr="0052737C">
        <w:rPr>
          <w:kern w:val="26"/>
          <w:sz w:val="20"/>
          <w:szCs w:val="20"/>
        </w:rPr>
        <w:t>– конфиденциальность процесса раскрытия сведений о конфликте интересов и процесса его урегулирования;</w:t>
      </w:r>
    </w:p>
    <w:p w14:paraId="15A2613B" w14:textId="015A3419" w:rsidR="002B5379" w:rsidRPr="0052737C" w:rsidRDefault="00505AA6" w:rsidP="002B5379">
      <w:pPr>
        <w:spacing w:line="276" w:lineRule="auto"/>
        <w:jc w:val="both"/>
        <w:rPr>
          <w:kern w:val="26"/>
          <w:sz w:val="20"/>
          <w:szCs w:val="20"/>
        </w:rPr>
      </w:pPr>
      <w:r w:rsidRPr="0052737C">
        <w:rPr>
          <w:kern w:val="26"/>
          <w:sz w:val="20"/>
          <w:szCs w:val="20"/>
        </w:rPr>
        <w:t>– соблюдение баланса интересов О</w:t>
      </w:r>
      <w:r w:rsidR="002B5379" w:rsidRPr="0052737C">
        <w:rPr>
          <w:kern w:val="26"/>
          <w:sz w:val="20"/>
          <w:szCs w:val="20"/>
        </w:rPr>
        <w:t>рганизации и работника при урегулировании конфликта интересов;</w:t>
      </w:r>
    </w:p>
    <w:p w14:paraId="1178D208" w14:textId="22F1F889" w:rsidR="002B5379" w:rsidRPr="0052737C" w:rsidRDefault="002B5379" w:rsidP="002B5379">
      <w:pPr>
        <w:spacing w:line="276" w:lineRule="auto"/>
        <w:jc w:val="both"/>
        <w:rPr>
          <w:kern w:val="26"/>
          <w:sz w:val="20"/>
          <w:szCs w:val="20"/>
        </w:rPr>
      </w:pPr>
      <w:r w:rsidRPr="0052737C">
        <w:rPr>
          <w:kern w:val="26"/>
          <w:sz w:val="20"/>
          <w:szCs w:val="20"/>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sidRPr="0052737C">
        <w:rPr>
          <w:kern w:val="26"/>
          <w:sz w:val="20"/>
          <w:szCs w:val="20"/>
        </w:rPr>
        <w:t>О</w:t>
      </w:r>
      <w:r w:rsidRPr="0052737C">
        <w:rPr>
          <w:kern w:val="26"/>
          <w:sz w:val="20"/>
          <w:szCs w:val="20"/>
        </w:rPr>
        <w:t>рганизацией.</w:t>
      </w:r>
    </w:p>
    <w:p w14:paraId="17ABD75B" w14:textId="35B48A81" w:rsidR="001247ED" w:rsidRPr="0052737C" w:rsidRDefault="008744EE" w:rsidP="00BB683C">
      <w:pPr>
        <w:pStyle w:val="a0"/>
        <w:numPr>
          <w:ilvl w:val="1"/>
          <w:numId w:val="5"/>
        </w:numPr>
        <w:ind w:left="0" w:firstLine="709"/>
        <w:rPr>
          <w:sz w:val="20"/>
          <w:szCs w:val="20"/>
        </w:rPr>
      </w:pPr>
      <w:r w:rsidRPr="0052737C">
        <w:rPr>
          <w:sz w:val="20"/>
          <w:szCs w:val="20"/>
        </w:rPr>
        <w:t xml:space="preserve"> </w:t>
      </w:r>
      <w:r w:rsidR="00E47C08" w:rsidRPr="0052737C">
        <w:rPr>
          <w:sz w:val="20"/>
          <w:szCs w:val="20"/>
        </w:rPr>
        <w:t>Р</w:t>
      </w:r>
      <w:r w:rsidR="00E15896" w:rsidRPr="0052737C">
        <w:rPr>
          <w:sz w:val="20"/>
          <w:szCs w:val="20"/>
        </w:rPr>
        <w:t>аботник</w:t>
      </w:r>
      <w:r w:rsidR="00F14E0D" w:rsidRPr="0052737C">
        <w:rPr>
          <w:sz w:val="20"/>
          <w:szCs w:val="20"/>
        </w:rPr>
        <w:t>и</w:t>
      </w:r>
      <w:r w:rsidR="00E15896" w:rsidRPr="0052737C">
        <w:rPr>
          <w:sz w:val="20"/>
          <w:szCs w:val="20"/>
        </w:rPr>
        <w:t xml:space="preserve"> </w:t>
      </w:r>
      <w:r w:rsidR="00505AA6" w:rsidRPr="0052737C">
        <w:rPr>
          <w:sz w:val="20"/>
          <w:szCs w:val="20"/>
        </w:rPr>
        <w:t>О</w:t>
      </w:r>
      <w:r w:rsidR="00F14E0D" w:rsidRPr="0052737C">
        <w:rPr>
          <w:sz w:val="20"/>
          <w:szCs w:val="20"/>
        </w:rPr>
        <w:t xml:space="preserve">рганизации </w:t>
      </w:r>
      <w:r w:rsidR="00E15896" w:rsidRPr="0052737C">
        <w:rPr>
          <w:sz w:val="20"/>
          <w:szCs w:val="20"/>
        </w:rPr>
        <w:t>обязан</w:t>
      </w:r>
      <w:r w:rsidR="00F14E0D" w:rsidRPr="0052737C">
        <w:rPr>
          <w:sz w:val="20"/>
          <w:szCs w:val="20"/>
        </w:rPr>
        <w:t>ы</w:t>
      </w:r>
      <w:r w:rsidR="00E15896" w:rsidRPr="0052737C">
        <w:rPr>
          <w:sz w:val="20"/>
          <w:szCs w:val="20"/>
        </w:rPr>
        <w:t xml:space="preserve"> принимать меры по недопущению любой возможности возникновения конфликта интересов</w:t>
      </w:r>
      <w:r w:rsidR="00D313C3" w:rsidRPr="0052737C">
        <w:rPr>
          <w:sz w:val="20"/>
          <w:szCs w:val="20"/>
        </w:rPr>
        <w:t>, в том числе</w:t>
      </w:r>
      <w:r w:rsidR="00B33A07" w:rsidRPr="0052737C">
        <w:rPr>
          <w:sz w:val="20"/>
          <w:szCs w:val="20"/>
        </w:rPr>
        <w:t xml:space="preserve"> п</w:t>
      </w:r>
      <w:r w:rsidR="007C62C8" w:rsidRPr="0052737C">
        <w:rPr>
          <w:sz w:val="20"/>
          <w:szCs w:val="20"/>
        </w:rPr>
        <w:t xml:space="preserve">ри осуществлении закупок товаров, работ, услуг для обеспечения </w:t>
      </w:r>
      <w:r w:rsidR="00B33A07" w:rsidRPr="0052737C">
        <w:rPr>
          <w:sz w:val="20"/>
          <w:szCs w:val="20"/>
        </w:rPr>
        <w:t>деятельности Организ</w:t>
      </w:r>
      <w:r w:rsidR="00BB683C" w:rsidRPr="0052737C">
        <w:rPr>
          <w:sz w:val="20"/>
          <w:szCs w:val="20"/>
        </w:rPr>
        <w:t>а</w:t>
      </w:r>
      <w:r w:rsidR="00B33A07" w:rsidRPr="0052737C">
        <w:rPr>
          <w:sz w:val="20"/>
          <w:szCs w:val="20"/>
        </w:rPr>
        <w:t xml:space="preserve">ции, </w:t>
      </w:r>
      <w:r w:rsidR="00BB683C" w:rsidRPr="0052737C">
        <w:rPr>
          <w:sz w:val="20"/>
          <w:szCs w:val="20"/>
        </w:rPr>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5CE92A9D" w:rsidR="008D13F2" w:rsidRPr="0052737C" w:rsidRDefault="008744EE" w:rsidP="008D13F2">
      <w:pPr>
        <w:pStyle w:val="a0"/>
        <w:numPr>
          <w:ilvl w:val="1"/>
          <w:numId w:val="5"/>
        </w:numPr>
        <w:ind w:left="0" w:firstLine="709"/>
        <w:rPr>
          <w:sz w:val="20"/>
          <w:szCs w:val="20"/>
        </w:rPr>
      </w:pPr>
      <w:r w:rsidRPr="0052737C">
        <w:rPr>
          <w:sz w:val="20"/>
          <w:szCs w:val="20"/>
        </w:rPr>
        <w:t xml:space="preserve"> </w:t>
      </w:r>
      <w:r w:rsidR="002B5379" w:rsidRPr="0052737C">
        <w:rPr>
          <w:sz w:val="20"/>
          <w:szCs w:val="20"/>
        </w:rPr>
        <w:t>Обязанности работников по недопущению возможности возникновения конфликта интересов, п</w:t>
      </w:r>
      <w:r w:rsidR="008D13F2" w:rsidRPr="0052737C">
        <w:rPr>
          <w:sz w:val="20"/>
          <w:szCs w:val="20"/>
        </w:rPr>
        <w:t xml:space="preserve">орядок предотвращения и (или) урегулирования конфликта интересов в </w:t>
      </w:r>
      <w:r w:rsidR="007E5EF3" w:rsidRPr="0052737C">
        <w:rPr>
          <w:sz w:val="20"/>
          <w:szCs w:val="20"/>
        </w:rPr>
        <w:t>О</w:t>
      </w:r>
      <w:r w:rsidR="008D13F2" w:rsidRPr="0052737C">
        <w:rPr>
          <w:sz w:val="20"/>
          <w:szCs w:val="20"/>
        </w:rPr>
        <w:t>рганизации установлен</w:t>
      </w:r>
      <w:r w:rsidR="00940B02" w:rsidRPr="0052737C">
        <w:rPr>
          <w:sz w:val="20"/>
          <w:szCs w:val="20"/>
        </w:rPr>
        <w:t>ы</w:t>
      </w:r>
      <w:r w:rsidR="008D13F2" w:rsidRPr="0052737C">
        <w:rPr>
          <w:sz w:val="20"/>
          <w:szCs w:val="20"/>
        </w:rPr>
        <w:t xml:space="preserve"> Положением о конфликте интересов (</w:t>
      </w:r>
      <w:r w:rsidR="002207AD" w:rsidRPr="0052737C">
        <w:rPr>
          <w:sz w:val="20"/>
          <w:szCs w:val="20"/>
        </w:rPr>
        <w:fldChar w:fldCharType="begin"/>
      </w:r>
      <w:r w:rsidR="002207AD" w:rsidRPr="0052737C">
        <w:rPr>
          <w:sz w:val="20"/>
          <w:szCs w:val="20"/>
        </w:rPr>
        <w:instrText xml:space="preserve"> REF _Ref422744127 \h  \* MERGEFORMAT </w:instrText>
      </w:r>
      <w:r w:rsidR="002207AD" w:rsidRPr="0052737C">
        <w:rPr>
          <w:sz w:val="20"/>
          <w:szCs w:val="20"/>
        </w:rPr>
      </w:r>
      <w:r w:rsidR="002207AD" w:rsidRPr="0052737C">
        <w:rPr>
          <w:sz w:val="20"/>
          <w:szCs w:val="20"/>
        </w:rPr>
        <w:fldChar w:fldCharType="separate"/>
      </w:r>
      <w:r w:rsidR="002142B1" w:rsidRPr="002142B1">
        <w:rPr>
          <w:sz w:val="20"/>
          <w:szCs w:val="20"/>
        </w:rPr>
        <w:t>Приложение № 3</w:t>
      </w:r>
      <w:r w:rsidR="002207AD" w:rsidRPr="0052737C">
        <w:rPr>
          <w:sz w:val="20"/>
          <w:szCs w:val="20"/>
        </w:rPr>
        <w:fldChar w:fldCharType="end"/>
      </w:r>
      <w:r w:rsidR="00B22375" w:rsidRPr="0052737C">
        <w:rPr>
          <w:sz w:val="20"/>
          <w:szCs w:val="20"/>
        </w:rPr>
        <w:t xml:space="preserve"> к Антикоррупционной политике</w:t>
      </w:r>
      <w:r w:rsidR="008D13F2" w:rsidRPr="0052737C">
        <w:rPr>
          <w:sz w:val="20"/>
          <w:szCs w:val="20"/>
        </w:rPr>
        <w:t>).</w:t>
      </w:r>
    </w:p>
    <w:p w14:paraId="6729B25C" w14:textId="1410BB6F" w:rsidR="00981E0E" w:rsidRPr="0052737C" w:rsidRDefault="008744EE" w:rsidP="007D4012">
      <w:pPr>
        <w:pStyle w:val="a0"/>
        <w:numPr>
          <w:ilvl w:val="1"/>
          <w:numId w:val="5"/>
        </w:numPr>
        <w:ind w:left="0" w:firstLine="709"/>
        <w:rPr>
          <w:sz w:val="20"/>
          <w:szCs w:val="20"/>
        </w:rPr>
      </w:pPr>
      <w:r w:rsidRPr="0052737C">
        <w:rPr>
          <w:sz w:val="20"/>
          <w:szCs w:val="20"/>
        </w:rPr>
        <w:t xml:space="preserve"> </w:t>
      </w:r>
      <w:r w:rsidR="00981E0E" w:rsidRPr="0052737C">
        <w:rPr>
          <w:sz w:val="20"/>
          <w:szCs w:val="20"/>
        </w:rPr>
        <w:t>Обязанность руководителя</w:t>
      </w:r>
      <w:r w:rsidR="002370FC" w:rsidRPr="0052737C">
        <w:rPr>
          <w:sz w:val="20"/>
          <w:szCs w:val="20"/>
        </w:rPr>
        <w:t xml:space="preserve"> </w:t>
      </w:r>
      <w:r w:rsidR="000E44BF" w:rsidRPr="0052737C">
        <w:rPr>
          <w:sz w:val="20"/>
          <w:szCs w:val="20"/>
        </w:rPr>
        <w:t>по предотвращению и урегулированию конфликта интересов, стороной которого он является, предусмотрена настоящей Политикой.</w:t>
      </w:r>
      <w:r w:rsidR="00981E0E" w:rsidRPr="0052737C">
        <w:rPr>
          <w:sz w:val="20"/>
          <w:szCs w:val="20"/>
        </w:rPr>
        <w:t xml:space="preserve"> </w:t>
      </w:r>
      <w:r w:rsidR="000E44BF" w:rsidRPr="0052737C">
        <w:rPr>
          <w:sz w:val="20"/>
          <w:szCs w:val="20"/>
        </w:rPr>
        <w:t>П</w:t>
      </w:r>
      <w:r w:rsidR="00981E0E" w:rsidRPr="0052737C">
        <w:rPr>
          <w:sz w:val="20"/>
          <w:szCs w:val="20"/>
        </w:rPr>
        <w:t>орядок предотвращения и (или) урегулирования конфликта интересов</w:t>
      </w:r>
      <w:r w:rsidR="001A2297" w:rsidRPr="0052737C">
        <w:rPr>
          <w:sz w:val="20"/>
          <w:szCs w:val="20"/>
        </w:rPr>
        <w:t>, стороной которого является</w:t>
      </w:r>
      <w:r w:rsidR="000E44BF" w:rsidRPr="0052737C">
        <w:rPr>
          <w:sz w:val="20"/>
          <w:szCs w:val="20"/>
        </w:rPr>
        <w:t xml:space="preserve"> руководитель</w:t>
      </w:r>
      <w:r w:rsidR="001A2297" w:rsidRPr="0052737C">
        <w:rPr>
          <w:sz w:val="20"/>
          <w:szCs w:val="20"/>
        </w:rPr>
        <w:t>,</w:t>
      </w:r>
      <w:r w:rsidR="00981E0E" w:rsidRPr="0052737C">
        <w:rPr>
          <w:sz w:val="20"/>
          <w:szCs w:val="20"/>
        </w:rPr>
        <w:t xml:space="preserve"> установлен Положением о конфликте интересов</w:t>
      </w:r>
      <w:r w:rsidR="001A2297" w:rsidRPr="0052737C">
        <w:rPr>
          <w:sz w:val="20"/>
          <w:szCs w:val="20"/>
        </w:rPr>
        <w:t xml:space="preserve"> (Приложение № 3</w:t>
      </w:r>
      <w:r w:rsidR="00B22375" w:rsidRPr="0052737C">
        <w:rPr>
          <w:sz w:val="20"/>
          <w:szCs w:val="20"/>
        </w:rPr>
        <w:t xml:space="preserve"> к Антикоррупционной политике</w:t>
      </w:r>
      <w:r w:rsidR="001A2297" w:rsidRPr="0052737C">
        <w:rPr>
          <w:sz w:val="20"/>
          <w:szCs w:val="20"/>
        </w:rPr>
        <w:t>).</w:t>
      </w:r>
    </w:p>
    <w:p w14:paraId="0CEF09F9" w14:textId="3B3844BD" w:rsidR="00C66AA7" w:rsidRPr="0052737C" w:rsidRDefault="007E5EF3" w:rsidP="007E5EF3">
      <w:pPr>
        <w:autoSpaceDE w:val="0"/>
        <w:autoSpaceDN w:val="0"/>
        <w:adjustRightInd w:val="0"/>
        <w:jc w:val="both"/>
        <w:rPr>
          <w:rFonts w:eastAsiaTheme="minorHAnsi" w:cs="Times New Roman"/>
          <w:sz w:val="20"/>
          <w:szCs w:val="20"/>
        </w:rPr>
      </w:pPr>
      <w:r w:rsidRPr="0052737C">
        <w:rPr>
          <w:rFonts w:eastAsiaTheme="minorHAnsi" w:cs="Times New Roman"/>
          <w:sz w:val="20"/>
          <w:szCs w:val="20"/>
        </w:rPr>
        <w:t>Руководитель О</w:t>
      </w:r>
      <w:r w:rsidR="00C66AA7" w:rsidRPr="0052737C">
        <w:rPr>
          <w:rFonts w:eastAsiaTheme="minorHAnsi" w:cs="Times New Roman"/>
          <w:sz w:val="20"/>
          <w:szCs w:val="20"/>
        </w:rPr>
        <w:t>рганизации, если ему стало извест</w:t>
      </w:r>
      <w:r w:rsidR="007062FD" w:rsidRPr="0052737C">
        <w:rPr>
          <w:rFonts w:eastAsiaTheme="minorHAnsi" w:cs="Times New Roman"/>
          <w:sz w:val="20"/>
          <w:szCs w:val="20"/>
        </w:rPr>
        <w:t>но о возникновении у работника О</w:t>
      </w:r>
      <w:r w:rsidR="00C66AA7" w:rsidRPr="0052737C">
        <w:rPr>
          <w:rFonts w:eastAsiaTheme="minorHAnsi" w:cs="Times New Roman"/>
          <w:sz w:val="20"/>
          <w:szCs w:val="20"/>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52737C" w:rsidRDefault="008744EE" w:rsidP="002B5379">
      <w:pPr>
        <w:pStyle w:val="a0"/>
        <w:numPr>
          <w:ilvl w:val="1"/>
          <w:numId w:val="5"/>
        </w:numPr>
        <w:ind w:left="0" w:firstLine="709"/>
        <w:rPr>
          <w:sz w:val="20"/>
          <w:szCs w:val="20"/>
        </w:rPr>
      </w:pPr>
      <w:r w:rsidRPr="0052737C">
        <w:rPr>
          <w:sz w:val="20"/>
          <w:szCs w:val="20"/>
        </w:rPr>
        <w:t xml:space="preserve"> </w:t>
      </w:r>
      <w:r w:rsidR="005C1F41" w:rsidRPr="0052737C">
        <w:rPr>
          <w:sz w:val="20"/>
          <w:szCs w:val="20"/>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52737C">
        <w:rPr>
          <w:sz w:val="20"/>
          <w:szCs w:val="20"/>
        </w:rPr>
        <w:t xml:space="preserve">о </w:t>
      </w:r>
      <w:r w:rsidR="005C1F41" w:rsidRPr="0052737C">
        <w:rPr>
          <w:sz w:val="20"/>
          <w:szCs w:val="20"/>
        </w:rPr>
        <w:t>конфликт</w:t>
      </w:r>
      <w:r w:rsidR="00940B02" w:rsidRPr="0052737C">
        <w:rPr>
          <w:sz w:val="20"/>
          <w:szCs w:val="20"/>
        </w:rPr>
        <w:t>е</w:t>
      </w:r>
      <w:r w:rsidR="005C1F41" w:rsidRPr="0052737C">
        <w:rPr>
          <w:sz w:val="20"/>
          <w:szCs w:val="20"/>
        </w:rPr>
        <w:t xml:space="preserve"> интересов, </w:t>
      </w:r>
      <w:r w:rsidR="00A9773A" w:rsidRPr="0052737C">
        <w:rPr>
          <w:sz w:val="20"/>
          <w:szCs w:val="20"/>
        </w:rPr>
        <w:t xml:space="preserve">и периодичность заполнения декларации о конфликте </w:t>
      </w:r>
      <w:r w:rsidR="00A9773A" w:rsidRPr="0052737C">
        <w:rPr>
          <w:sz w:val="20"/>
          <w:szCs w:val="20"/>
        </w:rPr>
        <w:lastRenderedPageBreak/>
        <w:t xml:space="preserve">интересов </w:t>
      </w:r>
      <w:r w:rsidR="005C1F41" w:rsidRPr="0052737C">
        <w:rPr>
          <w:sz w:val="20"/>
          <w:szCs w:val="20"/>
        </w:rPr>
        <w:t>определяется</w:t>
      </w:r>
      <w:r w:rsidR="007204CA" w:rsidRPr="0052737C">
        <w:rPr>
          <w:sz w:val="20"/>
          <w:szCs w:val="20"/>
        </w:rPr>
        <w:t xml:space="preserve"> руководителем О</w:t>
      </w:r>
      <w:r w:rsidR="004E5CFB" w:rsidRPr="0052737C">
        <w:rPr>
          <w:sz w:val="20"/>
          <w:szCs w:val="20"/>
        </w:rPr>
        <w:t>рганизации с учетом мнения комиссии по противодействию</w:t>
      </w:r>
      <w:r w:rsidR="00A9773A" w:rsidRPr="0052737C">
        <w:rPr>
          <w:sz w:val="20"/>
          <w:szCs w:val="20"/>
        </w:rPr>
        <w:t xml:space="preserve"> </w:t>
      </w:r>
      <w:r w:rsidR="004E5CFB" w:rsidRPr="0052737C">
        <w:rPr>
          <w:sz w:val="20"/>
          <w:szCs w:val="20"/>
        </w:rPr>
        <w:t>коррупции</w:t>
      </w:r>
      <w:r w:rsidR="005C1F41" w:rsidRPr="0052737C">
        <w:rPr>
          <w:sz w:val="20"/>
          <w:szCs w:val="20"/>
        </w:rPr>
        <w:t>.</w:t>
      </w:r>
    </w:p>
    <w:p w14:paraId="03301A8F" w14:textId="420EACA8" w:rsidR="005C1F41" w:rsidRPr="0052737C" w:rsidRDefault="008744EE" w:rsidP="006343E0">
      <w:pPr>
        <w:pStyle w:val="a0"/>
        <w:numPr>
          <w:ilvl w:val="1"/>
          <w:numId w:val="5"/>
        </w:numPr>
        <w:ind w:left="0" w:firstLine="709"/>
        <w:rPr>
          <w:sz w:val="20"/>
          <w:szCs w:val="20"/>
        </w:rPr>
      </w:pPr>
      <w:r w:rsidRPr="0052737C">
        <w:rPr>
          <w:sz w:val="20"/>
          <w:szCs w:val="20"/>
        </w:rPr>
        <w:t xml:space="preserve"> </w:t>
      </w:r>
      <w:r w:rsidR="002B5379" w:rsidRPr="0052737C">
        <w:rPr>
          <w:sz w:val="20"/>
          <w:szCs w:val="20"/>
        </w:rPr>
        <w:t>Организация</w:t>
      </w:r>
      <w:r w:rsidR="005C1F41" w:rsidRPr="0052737C">
        <w:rPr>
          <w:sz w:val="20"/>
          <w:szCs w:val="20"/>
        </w:rPr>
        <w:t xml:space="preserve"> берет на себя обязательство конфиденциального рассмотрения </w:t>
      </w:r>
      <w:r w:rsidR="00A9773A" w:rsidRPr="0052737C">
        <w:rPr>
          <w:sz w:val="20"/>
          <w:szCs w:val="20"/>
        </w:rPr>
        <w:t xml:space="preserve">информации, </w:t>
      </w:r>
      <w:r w:rsidR="00FE66CC" w:rsidRPr="0052737C">
        <w:rPr>
          <w:sz w:val="20"/>
          <w:szCs w:val="20"/>
        </w:rPr>
        <w:t xml:space="preserve">поступившей в рамках уведомления </w:t>
      </w:r>
      <w:r w:rsidR="007B1C9A" w:rsidRPr="0052737C">
        <w:rPr>
          <w:sz w:val="20"/>
          <w:szCs w:val="20"/>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52737C">
        <w:rPr>
          <w:sz w:val="20"/>
          <w:szCs w:val="20"/>
        </w:rPr>
        <w:t>.</w:t>
      </w:r>
    </w:p>
    <w:p w14:paraId="6777A40F" w14:textId="6C79582E" w:rsidR="006343E0" w:rsidRPr="0052737C" w:rsidRDefault="00463851" w:rsidP="00463851">
      <w:pPr>
        <w:pStyle w:val="6"/>
        <w:shd w:val="clear" w:color="auto" w:fill="auto"/>
        <w:spacing w:after="0" w:line="276" w:lineRule="auto"/>
        <w:ind w:right="20" w:firstLine="709"/>
        <w:rPr>
          <w:sz w:val="20"/>
          <w:szCs w:val="20"/>
        </w:rPr>
      </w:pPr>
      <w:r w:rsidRPr="0052737C">
        <w:rPr>
          <w:rStyle w:val="26"/>
          <w:sz w:val="20"/>
          <w:szCs w:val="20"/>
        </w:rPr>
        <w:t>10.7 </w:t>
      </w:r>
      <w:r w:rsidR="006343E0" w:rsidRPr="0052737C">
        <w:rPr>
          <w:rStyle w:val="26"/>
          <w:sz w:val="20"/>
          <w:szCs w:val="20"/>
        </w:rPr>
        <w:t xml:space="preserve">При определении наличия или отсутствия конфликта интересов </w:t>
      </w:r>
      <w:r w:rsidR="007B1C9A" w:rsidRPr="0052737C">
        <w:rPr>
          <w:rStyle w:val="26"/>
          <w:sz w:val="20"/>
          <w:szCs w:val="20"/>
        </w:rPr>
        <w:t xml:space="preserve">необходимо </w:t>
      </w:r>
      <w:r w:rsidR="006343E0" w:rsidRPr="0052737C">
        <w:rPr>
          <w:rStyle w:val="26"/>
          <w:sz w:val="20"/>
          <w:szCs w:val="20"/>
        </w:rPr>
        <w:t>учитывать одновременное наличие следующих обстоятельств:</w:t>
      </w:r>
    </w:p>
    <w:p w14:paraId="73DDB18F" w14:textId="7A7E7BB4" w:rsidR="006343E0" w:rsidRPr="0052737C" w:rsidRDefault="00D55216" w:rsidP="00D55216">
      <w:pPr>
        <w:pStyle w:val="6"/>
        <w:shd w:val="clear" w:color="auto" w:fill="auto"/>
        <w:tabs>
          <w:tab w:val="left" w:pos="908"/>
        </w:tabs>
        <w:spacing w:after="30" w:line="276" w:lineRule="auto"/>
        <w:ind w:firstLine="709"/>
        <w:rPr>
          <w:sz w:val="20"/>
          <w:szCs w:val="20"/>
        </w:rPr>
      </w:pPr>
      <w:r w:rsidRPr="0052737C">
        <w:rPr>
          <w:kern w:val="26"/>
          <w:sz w:val="20"/>
          <w:szCs w:val="20"/>
        </w:rPr>
        <w:t>– </w:t>
      </w:r>
      <w:r w:rsidR="006343E0" w:rsidRPr="0052737C">
        <w:rPr>
          <w:rStyle w:val="26"/>
          <w:sz w:val="20"/>
          <w:szCs w:val="20"/>
        </w:rPr>
        <w:t>наличие личной заинтересованности;</w:t>
      </w:r>
    </w:p>
    <w:p w14:paraId="0D148A65" w14:textId="77777777" w:rsidR="00D55216" w:rsidRPr="0052737C" w:rsidRDefault="00D55216" w:rsidP="00D55216">
      <w:pPr>
        <w:pStyle w:val="6"/>
        <w:shd w:val="clear" w:color="auto" w:fill="auto"/>
        <w:tabs>
          <w:tab w:val="left" w:pos="908"/>
        </w:tabs>
        <w:spacing w:after="56" w:line="276" w:lineRule="auto"/>
        <w:ind w:right="20" w:firstLine="709"/>
        <w:rPr>
          <w:rStyle w:val="26"/>
          <w:color w:val="auto"/>
          <w:sz w:val="20"/>
          <w:szCs w:val="20"/>
          <w:shd w:val="clear" w:color="auto" w:fill="auto"/>
        </w:rPr>
      </w:pPr>
      <w:r w:rsidRPr="0052737C">
        <w:rPr>
          <w:kern w:val="26"/>
          <w:sz w:val="20"/>
          <w:szCs w:val="20"/>
        </w:rPr>
        <w:t>– </w:t>
      </w:r>
      <w:r w:rsidR="006343E0" w:rsidRPr="0052737C">
        <w:rPr>
          <w:rStyle w:val="26"/>
          <w:sz w:val="20"/>
          <w:szCs w:val="20"/>
        </w:rPr>
        <w:t>фактическое наличие у должностного лица полномочий для реализации личной заинтересованности;</w:t>
      </w:r>
    </w:p>
    <w:p w14:paraId="45274A31" w14:textId="018CAEA4" w:rsidR="006343E0" w:rsidRPr="0052737C" w:rsidRDefault="00D55216" w:rsidP="00D55216">
      <w:pPr>
        <w:pStyle w:val="6"/>
        <w:shd w:val="clear" w:color="auto" w:fill="auto"/>
        <w:tabs>
          <w:tab w:val="left" w:pos="908"/>
        </w:tabs>
        <w:spacing w:after="56" w:line="276" w:lineRule="auto"/>
        <w:ind w:right="20" w:firstLine="709"/>
        <w:rPr>
          <w:rStyle w:val="26"/>
          <w:color w:val="auto"/>
          <w:sz w:val="20"/>
          <w:szCs w:val="20"/>
          <w:shd w:val="clear" w:color="auto" w:fill="auto"/>
        </w:rPr>
      </w:pPr>
      <w:r w:rsidRPr="0052737C">
        <w:rPr>
          <w:kern w:val="26"/>
          <w:sz w:val="20"/>
          <w:szCs w:val="20"/>
        </w:rPr>
        <w:t>– </w:t>
      </w:r>
      <w:r w:rsidR="006343E0" w:rsidRPr="0052737C">
        <w:rPr>
          <w:rStyle w:val="26"/>
          <w:sz w:val="20"/>
          <w:szCs w:val="20"/>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52737C" w:rsidRDefault="00463851" w:rsidP="00463851">
      <w:pPr>
        <w:pStyle w:val="6"/>
        <w:shd w:val="clear" w:color="auto" w:fill="auto"/>
        <w:tabs>
          <w:tab w:val="left" w:pos="908"/>
        </w:tabs>
        <w:spacing w:after="79" w:line="276" w:lineRule="auto"/>
        <w:ind w:left="709" w:firstLine="0"/>
        <w:rPr>
          <w:sz w:val="20"/>
          <w:szCs w:val="20"/>
        </w:rPr>
      </w:pPr>
      <w:r w:rsidRPr="0052737C">
        <w:rPr>
          <w:rStyle w:val="26"/>
          <w:sz w:val="20"/>
          <w:szCs w:val="20"/>
        </w:rPr>
        <w:t>10.8 </w:t>
      </w:r>
      <w:r w:rsidR="006343E0" w:rsidRPr="0052737C">
        <w:rPr>
          <w:rStyle w:val="26"/>
          <w:sz w:val="20"/>
          <w:szCs w:val="20"/>
        </w:rPr>
        <w:t>Предупреждение конфликта интересов предусматривает:</w:t>
      </w:r>
    </w:p>
    <w:p w14:paraId="7228842C" w14:textId="666986BD" w:rsidR="006343E0" w:rsidRPr="0052737C" w:rsidRDefault="007B1C9A" w:rsidP="006343E0">
      <w:pPr>
        <w:pStyle w:val="6"/>
        <w:shd w:val="clear" w:color="auto" w:fill="auto"/>
        <w:spacing w:after="60" w:line="276" w:lineRule="auto"/>
        <w:ind w:left="20" w:right="20" w:firstLine="620"/>
        <w:rPr>
          <w:sz w:val="20"/>
          <w:szCs w:val="20"/>
        </w:rPr>
      </w:pPr>
      <w:r w:rsidRPr="0052737C">
        <w:rPr>
          <w:kern w:val="26"/>
          <w:sz w:val="20"/>
          <w:szCs w:val="20"/>
        </w:rPr>
        <w:t>–</w:t>
      </w:r>
      <w:r w:rsidR="00D55216" w:rsidRPr="0052737C">
        <w:rPr>
          <w:rStyle w:val="26"/>
          <w:sz w:val="20"/>
          <w:szCs w:val="20"/>
        </w:rPr>
        <w:t> </w:t>
      </w:r>
      <w:r w:rsidR="006343E0" w:rsidRPr="0052737C">
        <w:rPr>
          <w:rStyle w:val="26"/>
          <w:sz w:val="20"/>
          <w:szCs w:val="20"/>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Pr="0052737C" w:rsidRDefault="007B1C9A" w:rsidP="00463851">
      <w:pPr>
        <w:pStyle w:val="6"/>
        <w:shd w:val="clear" w:color="auto" w:fill="auto"/>
        <w:spacing w:after="114" w:line="276" w:lineRule="auto"/>
        <w:ind w:left="20" w:right="20" w:firstLine="620"/>
        <w:rPr>
          <w:sz w:val="20"/>
          <w:szCs w:val="20"/>
        </w:rPr>
      </w:pPr>
      <w:r w:rsidRPr="0052737C">
        <w:rPr>
          <w:kern w:val="26"/>
          <w:sz w:val="20"/>
          <w:szCs w:val="20"/>
        </w:rPr>
        <w:t>–</w:t>
      </w:r>
      <w:r w:rsidR="00D55216" w:rsidRPr="0052737C">
        <w:rPr>
          <w:rStyle w:val="26"/>
          <w:sz w:val="20"/>
          <w:szCs w:val="20"/>
        </w:rPr>
        <w:t> </w:t>
      </w:r>
      <w:r w:rsidR="006343E0" w:rsidRPr="0052737C">
        <w:rPr>
          <w:rStyle w:val="26"/>
          <w:sz w:val="20"/>
          <w:szCs w:val="20"/>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sidRPr="0052737C">
        <w:rPr>
          <w:rStyle w:val="26"/>
          <w:sz w:val="20"/>
          <w:szCs w:val="20"/>
        </w:rPr>
        <w:t xml:space="preserve"> конфликта интересов.</w:t>
      </w:r>
    </w:p>
    <w:p w14:paraId="53BF30CF" w14:textId="77777777" w:rsidR="00463851" w:rsidRPr="0052737C" w:rsidRDefault="00463851" w:rsidP="00463851">
      <w:pPr>
        <w:pStyle w:val="6"/>
        <w:shd w:val="clear" w:color="auto" w:fill="auto"/>
        <w:spacing w:after="114" w:line="276" w:lineRule="auto"/>
        <w:ind w:left="20" w:right="20" w:firstLine="620"/>
        <w:rPr>
          <w:rStyle w:val="26"/>
          <w:sz w:val="20"/>
          <w:szCs w:val="20"/>
        </w:rPr>
      </w:pPr>
      <w:r w:rsidRPr="0052737C">
        <w:rPr>
          <w:rStyle w:val="26"/>
          <w:sz w:val="20"/>
          <w:szCs w:val="20"/>
        </w:rPr>
        <w:t>10.9 </w:t>
      </w:r>
      <w:r w:rsidR="006343E0" w:rsidRPr="0052737C">
        <w:rPr>
          <w:rStyle w:val="26"/>
          <w:sz w:val="20"/>
          <w:szCs w:val="20"/>
        </w:rPr>
        <w:t>Выявление конфликта интересов может включать:</w:t>
      </w:r>
    </w:p>
    <w:p w14:paraId="23C5B054" w14:textId="10E59CDB" w:rsidR="006343E0" w:rsidRPr="0052737C" w:rsidRDefault="007B1C9A" w:rsidP="00463851">
      <w:pPr>
        <w:pStyle w:val="6"/>
        <w:shd w:val="clear" w:color="auto" w:fill="auto"/>
        <w:spacing w:after="114" w:line="276" w:lineRule="auto"/>
        <w:ind w:left="20" w:right="20" w:firstLine="620"/>
        <w:rPr>
          <w:rStyle w:val="26"/>
          <w:sz w:val="20"/>
          <w:szCs w:val="20"/>
        </w:rPr>
      </w:pPr>
      <w:r w:rsidRPr="0052737C">
        <w:rPr>
          <w:kern w:val="26"/>
          <w:sz w:val="20"/>
          <w:szCs w:val="20"/>
        </w:rPr>
        <w:t>–</w:t>
      </w:r>
      <w:r w:rsidR="00B97F17" w:rsidRPr="0052737C">
        <w:rPr>
          <w:rStyle w:val="26"/>
          <w:sz w:val="20"/>
          <w:szCs w:val="20"/>
        </w:rPr>
        <w:t> </w:t>
      </w:r>
      <w:r w:rsidR="006343E0" w:rsidRPr="0052737C">
        <w:rPr>
          <w:rStyle w:val="26"/>
          <w:sz w:val="20"/>
          <w:szCs w:val="20"/>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4EDE0BE2" w:rsidR="006343E0" w:rsidRPr="0052737C" w:rsidRDefault="007B1C9A" w:rsidP="006343E0">
      <w:pPr>
        <w:pStyle w:val="6"/>
        <w:shd w:val="clear" w:color="auto" w:fill="auto"/>
        <w:spacing w:after="60" w:line="276" w:lineRule="auto"/>
        <w:ind w:left="20" w:right="20" w:firstLine="620"/>
        <w:rPr>
          <w:sz w:val="20"/>
          <w:szCs w:val="20"/>
        </w:rPr>
      </w:pPr>
      <w:r w:rsidRPr="0052737C">
        <w:rPr>
          <w:kern w:val="26"/>
          <w:sz w:val="20"/>
          <w:szCs w:val="20"/>
        </w:rPr>
        <w:t>–</w:t>
      </w:r>
      <w:r w:rsidR="00B97F17" w:rsidRPr="0052737C">
        <w:rPr>
          <w:rStyle w:val="26"/>
          <w:sz w:val="20"/>
          <w:szCs w:val="20"/>
        </w:rPr>
        <w:t> </w:t>
      </w:r>
      <w:r w:rsidR="006343E0" w:rsidRPr="0052737C">
        <w:rPr>
          <w:rStyle w:val="26"/>
          <w:sz w:val="20"/>
          <w:szCs w:val="20"/>
        </w:rPr>
        <w:t>самостоятельное выявление ситуаций конфликта интересов подразделением (работниками), ответственным</w:t>
      </w:r>
      <w:r w:rsidR="007062FD" w:rsidRPr="0052737C">
        <w:rPr>
          <w:rStyle w:val="26"/>
          <w:sz w:val="20"/>
          <w:szCs w:val="20"/>
        </w:rPr>
        <w:t xml:space="preserve"> за предупреждение коррупции в О</w:t>
      </w:r>
      <w:r w:rsidR="006343E0" w:rsidRPr="0052737C">
        <w:rPr>
          <w:rStyle w:val="26"/>
          <w:sz w:val="20"/>
          <w:szCs w:val="20"/>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p>
    <w:p w14:paraId="0D6556B1" w14:textId="77777777" w:rsidR="005C1F41" w:rsidRPr="0052737C" w:rsidRDefault="005C1F41" w:rsidP="006343E0">
      <w:pPr>
        <w:pStyle w:val="a0"/>
        <w:keepNext/>
        <w:keepLines/>
        <w:numPr>
          <w:ilvl w:val="0"/>
          <w:numId w:val="5"/>
        </w:numPr>
        <w:spacing w:before="360" w:after="120"/>
        <w:ind w:left="0" w:firstLine="0"/>
        <w:jc w:val="center"/>
        <w:outlineLvl w:val="1"/>
        <w:rPr>
          <w:b/>
          <w:sz w:val="20"/>
          <w:szCs w:val="20"/>
        </w:rPr>
      </w:pPr>
      <w:bookmarkStart w:id="31" w:name="_Toc188005675"/>
      <w:r w:rsidRPr="0052737C">
        <w:rPr>
          <w:b/>
          <w:sz w:val="20"/>
          <w:szCs w:val="20"/>
        </w:rPr>
        <w:t xml:space="preserve">Правила обмена деловыми подарками </w:t>
      </w:r>
      <w:r w:rsidR="002B5379" w:rsidRPr="0052737C">
        <w:rPr>
          <w:b/>
          <w:sz w:val="20"/>
          <w:szCs w:val="20"/>
        </w:rPr>
        <w:br/>
      </w:r>
      <w:r w:rsidRPr="0052737C">
        <w:rPr>
          <w:b/>
          <w:sz w:val="20"/>
          <w:szCs w:val="20"/>
        </w:rPr>
        <w:t>и знаками делового гостеприимства</w:t>
      </w:r>
      <w:bookmarkEnd w:id="31"/>
    </w:p>
    <w:bookmarkEnd w:id="30"/>
    <w:p w14:paraId="03BB6F17" w14:textId="753AA2A5" w:rsidR="00A16E64" w:rsidRPr="0052737C" w:rsidRDefault="000331EC" w:rsidP="006343E0">
      <w:pPr>
        <w:pStyle w:val="a0"/>
        <w:numPr>
          <w:ilvl w:val="1"/>
          <w:numId w:val="5"/>
        </w:numPr>
        <w:tabs>
          <w:tab w:val="clear" w:pos="567"/>
          <w:tab w:val="clear" w:pos="1276"/>
          <w:tab w:val="left" w:pos="1418"/>
        </w:tabs>
        <w:ind w:left="0" w:firstLine="709"/>
        <w:rPr>
          <w:sz w:val="20"/>
          <w:szCs w:val="20"/>
        </w:rPr>
      </w:pPr>
      <w:r w:rsidRPr="0052737C">
        <w:rPr>
          <w:sz w:val="20"/>
          <w:szCs w:val="20"/>
        </w:rPr>
        <w:t>Организация</w:t>
      </w:r>
      <w:r w:rsidR="00A16E64" w:rsidRPr="0052737C">
        <w:rPr>
          <w:sz w:val="20"/>
          <w:szCs w:val="20"/>
        </w:rPr>
        <w:t xml:space="preserve"> намерен</w:t>
      </w:r>
      <w:r w:rsidRPr="0052737C">
        <w:rPr>
          <w:sz w:val="20"/>
          <w:szCs w:val="20"/>
        </w:rPr>
        <w:t>а</w:t>
      </w:r>
      <w:r w:rsidR="00A16E64" w:rsidRPr="0052737C">
        <w:rPr>
          <w:sz w:val="20"/>
          <w:szCs w:val="20"/>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52737C">
        <w:rPr>
          <w:sz w:val="20"/>
          <w:szCs w:val="20"/>
        </w:rPr>
        <w:t>иной</w:t>
      </w:r>
      <w:r w:rsidR="00A16E64" w:rsidRPr="0052737C">
        <w:rPr>
          <w:sz w:val="20"/>
          <w:szCs w:val="20"/>
        </w:rPr>
        <w:t xml:space="preserve"> деятельности </w:t>
      </w:r>
      <w:r w:rsidR="007062FD" w:rsidRPr="0052737C">
        <w:rPr>
          <w:sz w:val="20"/>
          <w:szCs w:val="20"/>
        </w:rPr>
        <w:t>О</w:t>
      </w:r>
      <w:r w:rsidRPr="0052737C">
        <w:rPr>
          <w:sz w:val="20"/>
          <w:szCs w:val="20"/>
        </w:rPr>
        <w:t>рганизации</w:t>
      </w:r>
      <w:r w:rsidR="00A16E64" w:rsidRPr="0052737C">
        <w:rPr>
          <w:sz w:val="20"/>
          <w:szCs w:val="20"/>
        </w:rPr>
        <w:t>.</w:t>
      </w:r>
    </w:p>
    <w:p w14:paraId="48A16DF7" w14:textId="54A1F0C8" w:rsidR="002B5379" w:rsidRPr="0052737C" w:rsidRDefault="005C1F41" w:rsidP="006343E0">
      <w:pPr>
        <w:pStyle w:val="a0"/>
        <w:numPr>
          <w:ilvl w:val="1"/>
          <w:numId w:val="5"/>
        </w:numPr>
        <w:tabs>
          <w:tab w:val="clear" w:pos="567"/>
          <w:tab w:val="clear" w:pos="1276"/>
          <w:tab w:val="left" w:pos="1418"/>
        </w:tabs>
        <w:ind w:left="0" w:firstLine="709"/>
        <w:rPr>
          <w:sz w:val="20"/>
          <w:szCs w:val="20"/>
        </w:rPr>
      </w:pPr>
      <w:r w:rsidRPr="0052737C">
        <w:rPr>
          <w:sz w:val="20"/>
          <w:szCs w:val="20"/>
        </w:rPr>
        <w:t xml:space="preserve">В целях исключения </w:t>
      </w:r>
      <w:r w:rsidR="002B5379" w:rsidRPr="0052737C">
        <w:rPr>
          <w:sz w:val="20"/>
          <w:szCs w:val="20"/>
        </w:rPr>
        <w:t xml:space="preserve">нарушения норм </w:t>
      </w:r>
      <w:r w:rsidR="002B5379" w:rsidRPr="0052737C">
        <w:rPr>
          <w:bCs/>
          <w:sz w:val="20"/>
          <w:szCs w:val="20"/>
        </w:rPr>
        <w:t>законодательства о противодействии коррупции</w:t>
      </w:r>
      <w:r w:rsidR="000331EC" w:rsidRPr="0052737C">
        <w:rPr>
          <w:sz w:val="20"/>
          <w:szCs w:val="20"/>
        </w:rPr>
        <w:t>;</w:t>
      </w:r>
      <w:r w:rsidR="002B5379" w:rsidRPr="0052737C">
        <w:rPr>
          <w:sz w:val="20"/>
          <w:szCs w:val="20"/>
        </w:rPr>
        <w:t xml:space="preserve"> </w:t>
      </w:r>
      <w:r w:rsidRPr="0052737C">
        <w:rPr>
          <w:sz w:val="20"/>
          <w:szCs w:val="20"/>
        </w:rPr>
        <w:t xml:space="preserve">оказания влияния третьих лиц на деятельность </w:t>
      </w:r>
      <w:r w:rsidR="00FE66CC" w:rsidRPr="0052737C">
        <w:rPr>
          <w:sz w:val="20"/>
          <w:szCs w:val="20"/>
        </w:rPr>
        <w:t xml:space="preserve">руководителя </w:t>
      </w:r>
      <w:r w:rsidR="007062FD" w:rsidRPr="0052737C">
        <w:rPr>
          <w:sz w:val="20"/>
          <w:szCs w:val="20"/>
        </w:rPr>
        <w:t>О</w:t>
      </w:r>
      <w:r w:rsidR="00FE66CC" w:rsidRPr="0052737C">
        <w:rPr>
          <w:sz w:val="20"/>
          <w:szCs w:val="20"/>
        </w:rPr>
        <w:t xml:space="preserve">рганизации и </w:t>
      </w:r>
      <w:r w:rsidRPr="0052737C">
        <w:rPr>
          <w:sz w:val="20"/>
          <w:szCs w:val="20"/>
        </w:rPr>
        <w:t xml:space="preserve">работников при </w:t>
      </w:r>
      <w:r w:rsidR="002B5379" w:rsidRPr="0052737C">
        <w:rPr>
          <w:sz w:val="20"/>
          <w:szCs w:val="20"/>
        </w:rPr>
        <w:t>исполнении</w:t>
      </w:r>
      <w:r w:rsidRPr="0052737C">
        <w:rPr>
          <w:sz w:val="20"/>
          <w:szCs w:val="20"/>
        </w:rPr>
        <w:t xml:space="preserve"> ими трудов</w:t>
      </w:r>
      <w:r w:rsidR="002B5379" w:rsidRPr="0052737C">
        <w:rPr>
          <w:sz w:val="20"/>
          <w:szCs w:val="20"/>
        </w:rPr>
        <w:t>ых обязанностей</w:t>
      </w:r>
      <w:r w:rsidR="000331EC" w:rsidRPr="0052737C">
        <w:rPr>
          <w:sz w:val="20"/>
          <w:szCs w:val="20"/>
        </w:rPr>
        <w:t>;</w:t>
      </w:r>
      <w:r w:rsidRPr="0052737C">
        <w:rPr>
          <w:sz w:val="20"/>
          <w:szCs w:val="20"/>
        </w:rPr>
        <w:t xml:space="preserve"> </w:t>
      </w:r>
      <w:r w:rsidR="007062FD" w:rsidRPr="0052737C">
        <w:rPr>
          <w:sz w:val="20"/>
          <w:szCs w:val="20"/>
        </w:rPr>
        <w:t>минимизации имиджевых потерь О</w:t>
      </w:r>
      <w:r w:rsidR="00A16E64" w:rsidRPr="0052737C">
        <w:rPr>
          <w:sz w:val="20"/>
          <w:szCs w:val="20"/>
        </w:rPr>
        <w:t>рганизации</w:t>
      </w:r>
      <w:r w:rsidR="000331EC" w:rsidRPr="0052737C">
        <w:rPr>
          <w:sz w:val="20"/>
          <w:szCs w:val="20"/>
        </w:rPr>
        <w:t>; обеспечени</w:t>
      </w:r>
      <w:r w:rsidR="00FE66CC" w:rsidRPr="0052737C">
        <w:rPr>
          <w:sz w:val="20"/>
          <w:szCs w:val="20"/>
        </w:rPr>
        <w:t>я</w:t>
      </w:r>
      <w:r w:rsidR="000331EC" w:rsidRPr="0052737C">
        <w:rPr>
          <w:sz w:val="20"/>
          <w:szCs w:val="20"/>
        </w:rPr>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rsidRPr="0052737C">
        <w:rPr>
          <w:sz w:val="20"/>
          <w:szCs w:val="20"/>
        </w:rPr>
        <w:t>О</w:t>
      </w:r>
      <w:r w:rsidR="000331EC" w:rsidRPr="0052737C">
        <w:rPr>
          <w:sz w:val="20"/>
          <w:szCs w:val="20"/>
        </w:rPr>
        <w:t xml:space="preserve">рганизации; определения единых для всех работников </w:t>
      </w:r>
      <w:r w:rsidR="007062FD" w:rsidRPr="0052737C">
        <w:rPr>
          <w:sz w:val="20"/>
          <w:szCs w:val="20"/>
        </w:rPr>
        <w:t>О</w:t>
      </w:r>
      <w:r w:rsidR="000331EC" w:rsidRPr="0052737C">
        <w:rPr>
          <w:sz w:val="20"/>
          <w:szCs w:val="20"/>
        </w:rPr>
        <w:t xml:space="preserve">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w:t>
      </w:r>
      <w:r w:rsidR="00A16E64" w:rsidRPr="0052737C">
        <w:rPr>
          <w:sz w:val="20"/>
          <w:szCs w:val="20"/>
        </w:rPr>
        <w:t xml:space="preserve">в </w:t>
      </w:r>
      <w:r w:rsidR="007062FD" w:rsidRPr="0052737C">
        <w:rPr>
          <w:rFonts w:cs="Calibri"/>
          <w:sz w:val="20"/>
          <w:szCs w:val="20"/>
        </w:rPr>
        <w:t>О</w:t>
      </w:r>
      <w:r w:rsidR="00A16E64" w:rsidRPr="0052737C">
        <w:rPr>
          <w:rFonts w:cs="Calibri"/>
          <w:sz w:val="20"/>
          <w:szCs w:val="20"/>
        </w:rPr>
        <w:t xml:space="preserve">рганизации </w:t>
      </w:r>
      <w:r w:rsidR="004D65E5" w:rsidRPr="0052737C">
        <w:rPr>
          <w:rFonts w:cs="Calibri"/>
          <w:sz w:val="20"/>
          <w:szCs w:val="20"/>
        </w:rPr>
        <w:t>действует</w:t>
      </w:r>
      <w:r w:rsidR="00A16E64" w:rsidRPr="0052737C">
        <w:rPr>
          <w:rFonts w:cs="Calibri"/>
          <w:sz w:val="20"/>
          <w:szCs w:val="20"/>
        </w:rPr>
        <w:t xml:space="preserve"> Регламент обмена деловыми подарками и знаками делового гостеприимства</w:t>
      </w:r>
      <w:r w:rsidR="00A16E64" w:rsidRPr="0052737C">
        <w:rPr>
          <w:sz w:val="20"/>
          <w:szCs w:val="20"/>
        </w:rPr>
        <w:t xml:space="preserve"> (</w:t>
      </w:r>
      <w:r w:rsidR="002207AD" w:rsidRPr="0052737C">
        <w:rPr>
          <w:sz w:val="20"/>
          <w:szCs w:val="20"/>
        </w:rPr>
        <w:fldChar w:fldCharType="begin"/>
      </w:r>
      <w:r w:rsidR="002207AD" w:rsidRPr="0052737C">
        <w:rPr>
          <w:sz w:val="20"/>
          <w:szCs w:val="20"/>
        </w:rPr>
        <w:instrText xml:space="preserve"> REF _Ref422747034 \h  \* MERGEFORMAT </w:instrText>
      </w:r>
      <w:r w:rsidR="002207AD" w:rsidRPr="0052737C">
        <w:rPr>
          <w:sz w:val="20"/>
          <w:szCs w:val="20"/>
        </w:rPr>
      </w:r>
      <w:r w:rsidR="002207AD" w:rsidRPr="0052737C">
        <w:rPr>
          <w:sz w:val="20"/>
          <w:szCs w:val="20"/>
        </w:rPr>
        <w:fldChar w:fldCharType="separate"/>
      </w:r>
      <w:r w:rsidR="002142B1" w:rsidRPr="002142B1">
        <w:rPr>
          <w:sz w:val="20"/>
          <w:szCs w:val="20"/>
        </w:rPr>
        <w:t>Приложение № 5</w:t>
      </w:r>
      <w:r w:rsidR="002207AD" w:rsidRPr="0052737C">
        <w:rPr>
          <w:sz w:val="20"/>
          <w:szCs w:val="20"/>
        </w:rPr>
        <w:fldChar w:fldCharType="end"/>
      </w:r>
      <w:r w:rsidR="00A16E64" w:rsidRPr="0052737C">
        <w:rPr>
          <w:sz w:val="20"/>
          <w:szCs w:val="20"/>
        </w:rPr>
        <w:t xml:space="preserve"> к </w:t>
      </w:r>
      <w:r w:rsidR="00FE66CC" w:rsidRPr="0052737C">
        <w:rPr>
          <w:sz w:val="20"/>
          <w:szCs w:val="20"/>
        </w:rPr>
        <w:t>Антикоррупционной п</w:t>
      </w:r>
      <w:r w:rsidR="00A16E64" w:rsidRPr="0052737C">
        <w:rPr>
          <w:sz w:val="20"/>
          <w:szCs w:val="20"/>
        </w:rPr>
        <w:t>олитике).</w:t>
      </w:r>
    </w:p>
    <w:p w14:paraId="740487CD" w14:textId="4C4E777E" w:rsidR="005C1F41" w:rsidRPr="0052737C" w:rsidRDefault="000331EC" w:rsidP="006343E0">
      <w:pPr>
        <w:pStyle w:val="a0"/>
        <w:keepNext/>
        <w:keepLines/>
        <w:numPr>
          <w:ilvl w:val="0"/>
          <w:numId w:val="5"/>
        </w:numPr>
        <w:spacing w:before="360" w:after="120"/>
        <w:ind w:left="0" w:firstLine="0"/>
        <w:jc w:val="center"/>
        <w:outlineLvl w:val="1"/>
        <w:rPr>
          <w:b/>
          <w:sz w:val="20"/>
          <w:szCs w:val="20"/>
        </w:rPr>
      </w:pPr>
      <w:bookmarkStart w:id="32" w:name="_Toc188005676"/>
      <w:r w:rsidRPr="0052737C">
        <w:rPr>
          <w:b/>
          <w:sz w:val="20"/>
          <w:szCs w:val="20"/>
        </w:rPr>
        <w:t>М</w:t>
      </w:r>
      <w:r w:rsidR="005C1F41" w:rsidRPr="0052737C">
        <w:rPr>
          <w:b/>
          <w:sz w:val="20"/>
          <w:szCs w:val="20"/>
        </w:rPr>
        <w:t>ер</w:t>
      </w:r>
      <w:r w:rsidR="00C03C2B" w:rsidRPr="0052737C">
        <w:rPr>
          <w:b/>
          <w:sz w:val="20"/>
          <w:szCs w:val="20"/>
        </w:rPr>
        <w:t>ы</w:t>
      </w:r>
      <w:r w:rsidR="005C1F41" w:rsidRPr="0052737C">
        <w:rPr>
          <w:b/>
          <w:sz w:val="20"/>
          <w:szCs w:val="20"/>
        </w:rPr>
        <w:t xml:space="preserve"> по предупреждению коррупции </w:t>
      </w:r>
      <w:r w:rsidR="00C03C2B" w:rsidRPr="0052737C">
        <w:rPr>
          <w:b/>
          <w:sz w:val="20"/>
          <w:szCs w:val="20"/>
        </w:rPr>
        <w:br/>
      </w:r>
      <w:r w:rsidR="005C1F41" w:rsidRPr="0052737C">
        <w:rPr>
          <w:b/>
          <w:sz w:val="20"/>
          <w:szCs w:val="20"/>
        </w:rPr>
        <w:t>при взаимодействии с</w:t>
      </w:r>
      <w:r w:rsidR="00473DC6" w:rsidRPr="0052737C">
        <w:rPr>
          <w:b/>
          <w:sz w:val="20"/>
          <w:szCs w:val="20"/>
        </w:rPr>
        <w:t xml:space="preserve"> </w:t>
      </w:r>
      <w:r w:rsidR="005C1F41" w:rsidRPr="0052737C">
        <w:rPr>
          <w:b/>
          <w:sz w:val="20"/>
          <w:szCs w:val="20"/>
        </w:rPr>
        <w:t>контрагентами</w:t>
      </w:r>
      <w:bookmarkEnd w:id="32"/>
    </w:p>
    <w:p w14:paraId="6CDAB2F7" w14:textId="77777777" w:rsidR="00C03C2B" w:rsidRPr="0052737C" w:rsidRDefault="00C03C2B" w:rsidP="006343E0">
      <w:pPr>
        <w:pStyle w:val="a0"/>
        <w:numPr>
          <w:ilvl w:val="1"/>
          <w:numId w:val="5"/>
        </w:numPr>
        <w:tabs>
          <w:tab w:val="clear" w:pos="567"/>
          <w:tab w:val="clear" w:pos="1276"/>
          <w:tab w:val="left" w:pos="1418"/>
        </w:tabs>
        <w:ind w:left="0" w:firstLine="709"/>
        <w:rPr>
          <w:sz w:val="20"/>
          <w:szCs w:val="20"/>
        </w:rPr>
      </w:pPr>
      <w:r w:rsidRPr="0052737C">
        <w:rPr>
          <w:sz w:val="20"/>
          <w:szCs w:val="20"/>
        </w:rPr>
        <w:t xml:space="preserve">Работа по предупреждению коррупции </w:t>
      </w:r>
      <w:r w:rsidR="005C1F41" w:rsidRPr="0052737C">
        <w:rPr>
          <w:sz w:val="20"/>
          <w:szCs w:val="20"/>
        </w:rPr>
        <w:t xml:space="preserve">при взаимодействии с контрагентами, </w:t>
      </w:r>
      <w:r w:rsidRPr="0052737C">
        <w:rPr>
          <w:sz w:val="20"/>
          <w:szCs w:val="20"/>
        </w:rPr>
        <w:t>проводится по следующим направлениям:</w:t>
      </w:r>
    </w:p>
    <w:p w14:paraId="1D10925D" w14:textId="77777777" w:rsidR="00C03C2B" w:rsidRPr="0052737C" w:rsidRDefault="00C03C2B" w:rsidP="006343E0">
      <w:pPr>
        <w:pStyle w:val="a0"/>
        <w:numPr>
          <w:ilvl w:val="2"/>
          <w:numId w:val="5"/>
        </w:numPr>
        <w:tabs>
          <w:tab w:val="clear" w:pos="567"/>
          <w:tab w:val="clear" w:pos="1276"/>
          <w:tab w:val="left" w:pos="1701"/>
        </w:tabs>
        <w:ind w:left="0" w:firstLine="709"/>
        <w:rPr>
          <w:sz w:val="20"/>
          <w:szCs w:val="20"/>
        </w:rPr>
      </w:pPr>
      <w:r w:rsidRPr="0052737C">
        <w:rPr>
          <w:sz w:val="20"/>
          <w:szCs w:val="20"/>
        </w:rPr>
        <w:t>У</w:t>
      </w:r>
      <w:r w:rsidR="005C1F41" w:rsidRPr="0052737C">
        <w:rPr>
          <w:sz w:val="20"/>
          <w:szCs w:val="20"/>
        </w:rPr>
        <w:t xml:space="preserve">становление и сохранение деловых (хозяйственных) отношений с теми </w:t>
      </w:r>
      <w:r w:rsidR="00FE66CC" w:rsidRPr="0052737C">
        <w:rPr>
          <w:sz w:val="20"/>
          <w:szCs w:val="20"/>
        </w:rPr>
        <w:t>контрагентами</w:t>
      </w:r>
      <w:r w:rsidR="005C1F41" w:rsidRPr="0052737C">
        <w:rPr>
          <w:sz w:val="20"/>
          <w:szCs w:val="20"/>
        </w:rPr>
        <w:t xml:space="preserve">, которые ведут деловые (хозяйственные) отношения на добросовестной и честной основе, заботятся о </w:t>
      </w:r>
      <w:r w:rsidR="005C1F41" w:rsidRPr="0052737C">
        <w:rPr>
          <w:sz w:val="20"/>
          <w:szCs w:val="20"/>
        </w:rPr>
        <w:lastRenderedPageBreak/>
        <w:t xml:space="preserve">собственной репутации, демонстрируют поддержку высоким этическим стандартам при ведении </w:t>
      </w:r>
      <w:r w:rsidRPr="0052737C">
        <w:rPr>
          <w:sz w:val="20"/>
          <w:szCs w:val="20"/>
        </w:rPr>
        <w:t>хозяй</w:t>
      </w:r>
      <w:r w:rsidR="00FE66CC" w:rsidRPr="0052737C">
        <w:rPr>
          <w:sz w:val="20"/>
          <w:szCs w:val="20"/>
        </w:rPr>
        <w:t>с</w:t>
      </w:r>
      <w:r w:rsidRPr="0052737C">
        <w:rPr>
          <w:sz w:val="20"/>
          <w:szCs w:val="20"/>
        </w:rPr>
        <w:t>твенной</w:t>
      </w:r>
      <w:r w:rsidR="005C1F41" w:rsidRPr="0052737C">
        <w:rPr>
          <w:sz w:val="20"/>
          <w:szCs w:val="20"/>
        </w:rPr>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Pr="0052737C" w:rsidRDefault="00C03C2B" w:rsidP="006343E0">
      <w:pPr>
        <w:pStyle w:val="a0"/>
        <w:numPr>
          <w:ilvl w:val="2"/>
          <w:numId w:val="5"/>
        </w:numPr>
        <w:tabs>
          <w:tab w:val="clear" w:pos="567"/>
          <w:tab w:val="clear" w:pos="1276"/>
          <w:tab w:val="left" w:pos="1701"/>
        </w:tabs>
        <w:ind w:left="0" w:firstLine="709"/>
        <w:rPr>
          <w:sz w:val="20"/>
          <w:szCs w:val="20"/>
        </w:rPr>
      </w:pPr>
      <w:r w:rsidRPr="0052737C">
        <w:rPr>
          <w:sz w:val="20"/>
          <w:szCs w:val="20"/>
        </w:rPr>
        <w:t>В</w:t>
      </w:r>
      <w:r w:rsidR="005C1F41" w:rsidRPr="0052737C">
        <w:rPr>
          <w:sz w:val="20"/>
          <w:szCs w:val="20"/>
        </w:rPr>
        <w:t>недр</w:t>
      </w:r>
      <w:r w:rsidRPr="0052737C">
        <w:rPr>
          <w:sz w:val="20"/>
          <w:szCs w:val="20"/>
        </w:rPr>
        <w:t>ение</w:t>
      </w:r>
      <w:r w:rsidR="005C1F41" w:rsidRPr="0052737C">
        <w:rPr>
          <w:sz w:val="20"/>
          <w:szCs w:val="20"/>
        </w:rPr>
        <w:t xml:space="preserve"> специальны</w:t>
      </w:r>
      <w:r w:rsidRPr="0052737C">
        <w:rPr>
          <w:sz w:val="20"/>
          <w:szCs w:val="20"/>
        </w:rPr>
        <w:t>х</w:t>
      </w:r>
      <w:r w:rsidR="005C1F41" w:rsidRPr="0052737C">
        <w:rPr>
          <w:sz w:val="20"/>
          <w:szCs w:val="20"/>
        </w:rPr>
        <w:t xml:space="preserve"> процедур проверки </w:t>
      </w:r>
      <w:r w:rsidRPr="0052737C">
        <w:rPr>
          <w:sz w:val="20"/>
          <w:szCs w:val="20"/>
        </w:rPr>
        <w:t>контрагентов</w:t>
      </w:r>
      <w:r w:rsidR="005C1F41" w:rsidRPr="0052737C">
        <w:rPr>
          <w:sz w:val="20"/>
          <w:szCs w:val="20"/>
        </w:rPr>
        <w:t xml:space="preserve"> в целях снижения риска вовлечения </w:t>
      </w:r>
      <w:r w:rsidR="007062FD" w:rsidRPr="0052737C">
        <w:rPr>
          <w:sz w:val="20"/>
          <w:szCs w:val="20"/>
        </w:rPr>
        <w:t>О</w:t>
      </w:r>
      <w:r w:rsidR="00882CD0" w:rsidRPr="0052737C">
        <w:rPr>
          <w:sz w:val="20"/>
          <w:szCs w:val="20"/>
        </w:rPr>
        <w:t>рганизации</w:t>
      </w:r>
      <w:r w:rsidR="005C1F41" w:rsidRPr="0052737C">
        <w:rPr>
          <w:sz w:val="20"/>
          <w:szCs w:val="20"/>
        </w:rPr>
        <w:t xml:space="preserve"> в коррупционную деятельность и иные недобросовестные практики в ходе отношений с </w:t>
      </w:r>
      <w:r w:rsidRPr="0052737C">
        <w:rPr>
          <w:sz w:val="20"/>
          <w:szCs w:val="20"/>
        </w:rPr>
        <w:t>контрагентами (</w:t>
      </w:r>
      <w:r w:rsidR="005C1F41" w:rsidRPr="0052737C">
        <w:rPr>
          <w:sz w:val="20"/>
          <w:szCs w:val="20"/>
        </w:rPr>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52737C">
        <w:rPr>
          <w:sz w:val="20"/>
          <w:szCs w:val="20"/>
        </w:rPr>
        <w:t>).</w:t>
      </w:r>
    </w:p>
    <w:p w14:paraId="637238A2" w14:textId="24B1851D" w:rsidR="00C03C2B" w:rsidRPr="0052737C" w:rsidRDefault="00C03C2B" w:rsidP="006343E0">
      <w:pPr>
        <w:pStyle w:val="a0"/>
        <w:numPr>
          <w:ilvl w:val="2"/>
          <w:numId w:val="5"/>
        </w:numPr>
        <w:tabs>
          <w:tab w:val="clear" w:pos="567"/>
          <w:tab w:val="clear" w:pos="1276"/>
          <w:tab w:val="left" w:pos="1701"/>
        </w:tabs>
        <w:ind w:left="0" w:firstLine="709"/>
        <w:rPr>
          <w:sz w:val="20"/>
          <w:szCs w:val="20"/>
        </w:rPr>
      </w:pPr>
      <w:r w:rsidRPr="0052737C">
        <w:rPr>
          <w:sz w:val="20"/>
          <w:szCs w:val="20"/>
        </w:rPr>
        <w:t>Р</w:t>
      </w:r>
      <w:r w:rsidR="005C1F41" w:rsidRPr="0052737C">
        <w:rPr>
          <w:sz w:val="20"/>
          <w:szCs w:val="20"/>
        </w:rPr>
        <w:t>аспространени</w:t>
      </w:r>
      <w:r w:rsidRPr="0052737C">
        <w:rPr>
          <w:sz w:val="20"/>
          <w:szCs w:val="20"/>
        </w:rPr>
        <w:t>е</w:t>
      </w:r>
      <w:r w:rsidR="005C1F41" w:rsidRPr="0052737C">
        <w:rPr>
          <w:sz w:val="20"/>
          <w:szCs w:val="20"/>
        </w:rPr>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rsidRPr="0052737C">
        <w:rPr>
          <w:sz w:val="20"/>
          <w:szCs w:val="20"/>
        </w:rPr>
        <w:t>О</w:t>
      </w:r>
      <w:r w:rsidR="00882CD0" w:rsidRPr="0052737C">
        <w:rPr>
          <w:sz w:val="20"/>
          <w:szCs w:val="20"/>
        </w:rPr>
        <w:t>рганизации</w:t>
      </w:r>
      <w:r w:rsidR="005C1F41" w:rsidRPr="0052737C">
        <w:rPr>
          <w:sz w:val="20"/>
          <w:szCs w:val="20"/>
        </w:rPr>
        <w:t xml:space="preserve">. </w:t>
      </w:r>
    </w:p>
    <w:p w14:paraId="2FF3788B" w14:textId="2CDCFD45" w:rsidR="005C1F41" w:rsidRPr="0052737C" w:rsidRDefault="00C03C2B" w:rsidP="006343E0">
      <w:pPr>
        <w:pStyle w:val="a0"/>
        <w:numPr>
          <w:ilvl w:val="2"/>
          <w:numId w:val="5"/>
        </w:numPr>
        <w:tabs>
          <w:tab w:val="clear" w:pos="567"/>
          <w:tab w:val="clear" w:pos="1276"/>
          <w:tab w:val="left" w:pos="1701"/>
        </w:tabs>
        <w:ind w:left="0" w:firstLine="709"/>
        <w:rPr>
          <w:sz w:val="20"/>
          <w:szCs w:val="20"/>
        </w:rPr>
      </w:pPr>
      <w:r w:rsidRPr="0052737C">
        <w:rPr>
          <w:sz w:val="20"/>
          <w:szCs w:val="20"/>
        </w:rPr>
        <w:t>В</w:t>
      </w:r>
      <w:r w:rsidR="005C1F41" w:rsidRPr="0052737C">
        <w:rPr>
          <w:sz w:val="20"/>
          <w:szCs w:val="20"/>
        </w:rPr>
        <w:t>ключ</w:t>
      </w:r>
      <w:r w:rsidRPr="0052737C">
        <w:rPr>
          <w:sz w:val="20"/>
          <w:szCs w:val="20"/>
        </w:rPr>
        <w:t>ение</w:t>
      </w:r>
      <w:r w:rsidR="005C1F41" w:rsidRPr="0052737C">
        <w:rPr>
          <w:sz w:val="20"/>
          <w:szCs w:val="20"/>
        </w:rPr>
        <w:t xml:space="preserve"> в договоры, заключаемые с контрагентами</w:t>
      </w:r>
      <w:r w:rsidRPr="0052737C">
        <w:rPr>
          <w:sz w:val="20"/>
          <w:szCs w:val="20"/>
        </w:rPr>
        <w:t>, положений о соблюдении антикоррупционных стандартов</w:t>
      </w:r>
      <w:r w:rsidR="005C1F41" w:rsidRPr="0052737C">
        <w:rPr>
          <w:sz w:val="20"/>
          <w:szCs w:val="20"/>
        </w:rPr>
        <w:t xml:space="preserve"> (антикоррупционная оговорка)</w:t>
      </w:r>
      <w:r w:rsidRPr="0052737C">
        <w:rPr>
          <w:sz w:val="20"/>
          <w:szCs w:val="20"/>
        </w:rPr>
        <w:t xml:space="preserve"> (</w:t>
      </w:r>
      <w:r w:rsidR="002207AD" w:rsidRPr="0052737C">
        <w:rPr>
          <w:sz w:val="20"/>
          <w:szCs w:val="20"/>
        </w:rPr>
        <w:fldChar w:fldCharType="begin"/>
      </w:r>
      <w:r w:rsidR="002207AD" w:rsidRPr="0052737C">
        <w:rPr>
          <w:sz w:val="20"/>
          <w:szCs w:val="20"/>
        </w:rPr>
        <w:instrText xml:space="preserve"> REF _Ref422748565 \h  \* MERGEFORMAT </w:instrText>
      </w:r>
      <w:r w:rsidR="002207AD" w:rsidRPr="0052737C">
        <w:rPr>
          <w:sz w:val="20"/>
          <w:szCs w:val="20"/>
        </w:rPr>
      </w:r>
      <w:r w:rsidR="002207AD" w:rsidRPr="0052737C">
        <w:rPr>
          <w:sz w:val="20"/>
          <w:szCs w:val="20"/>
        </w:rPr>
        <w:fldChar w:fldCharType="separate"/>
      </w:r>
      <w:r w:rsidR="002142B1" w:rsidRPr="002142B1">
        <w:rPr>
          <w:sz w:val="20"/>
          <w:szCs w:val="20"/>
        </w:rPr>
        <w:t xml:space="preserve">Приложение № </w:t>
      </w:r>
      <w:r w:rsidR="002142B1" w:rsidRPr="002142B1">
        <w:rPr>
          <w:b/>
          <w:noProof/>
          <w:sz w:val="20"/>
          <w:szCs w:val="20"/>
        </w:rPr>
        <w:t>6</w:t>
      </w:r>
      <w:r w:rsidR="002207AD" w:rsidRPr="0052737C">
        <w:rPr>
          <w:sz w:val="20"/>
          <w:szCs w:val="20"/>
        </w:rPr>
        <w:fldChar w:fldCharType="end"/>
      </w:r>
      <w:r w:rsidRPr="0052737C">
        <w:rPr>
          <w:color w:val="FF0000"/>
          <w:sz w:val="20"/>
          <w:szCs w:val="20"/>
        </w:rPr>
        <w:t xml:space="preserve"> </w:t>
      </w:r>
      <w:r w:rsidRPr="0052737C">
        <w:rPr>
          <w:sz w:val="20"/>
          <w:szCs w:val="20"/>
        </w:rPr>
        <w:t xml:space="preserve">к </w:t>
      </w:r>
      <w:r w:rsidR="00FE66CC" w:rsidRPr="0052737C">
        <w:rPr>
          <w:sz w:val="20"/>
          <w:szCs w:val="20"/>
        </w:rPr>
        <w:t>Антикоррупционной п</w:t>
      </w:r>
      <w:r w:rsidRPr="0052737C">
        <w:rPr>
          <w:sz w:val="20"/>
          <w:szCs w:val="20"/>
        </w:rPr>
        <w:t>олитике)</w:t>
      </w:r>
      <w:r w:rsidR="005C1F41" w:rsidRPr="0052737C">
        <w:rPr>
          <w:sz w:val="20"/>
          <w:szCs w:val="20"/>
        </w:rPr>
        <w:t>.</w:t>
      </w:r>
    </w:p>
    <w:p w14:paraId="2A64303C" w14:textId="14E7AE0B" w:rsidR="005C1F41" w:rsidRPr="0052737C" w:rsidRDefault="006B4407" w:rsidP="006343E0">
      <w:pPr>
        <w:pStyle w:val="a0"/>
        <w:numPr>
          <w:ilvl w:val="2"/>
          <w:numId w:val="5"/>
        </w:numPr>
        <w:tabs>
          <w:tab w:val="clear" w:pos="567"/>
          <w:tab w:val="clear" w:pos="1276"/>
          <w:tab w:val="left" w:pos="1701"/>
        </w:tabs>
        <w:ind w:left="0" w:firstLine="709"/>
        <w:rPr>
          <w:sz w:val="20"/>
          <w:szCs w:val="20"/>
        </w:rPr>
      </w:pPr>
      <w:r w:rsidRPr="0052737C">
        <w:rPr>
          <w:sz w:val="20"/>
          <w:szCs w:val="20"/>
        </w:rPr>
        <w:t>Р</w:t>
      </w:r>
      <w:r w:rsidR="005C1F41" w:rsidRPr="0052737C">
        <w:rPr>
          <w:sz w:val="20"/>
          <w:szCs w:val="20"/>
        </w:rPr>
        <w:t>азмещени</w:t>
      </w:r>
      <w:r w:rsidRPr="0052737C">
        <w:rPr>
          <w:sz w:val="20"/>
          <w:szCs w:val="20"/>
        </w:rPr>
        <w:t>е</w:t>
      </w:r>
      <w:r w:rsidR="005C1F41" w:rsidRPr="0052737C">
        <w:rPr>
          <w:sz w:val="20"/>
          <w:szCs w:val="20"/>
        </w:rPr>
        <w:t xml:space="preserve"> на официальном сайте </w:t>
      </w:r>
      <w:r w:rsidR="007062FD" w:rsidRPr="0052737C">
        <w:rPr>
          <w:sz w:val="20"/>
          <w:szCs w:val="20"/>
        </w:rPr>
        <w:t>О</w:t>
      </w:r>
      <w:r w:rsidR="00882CD0" w:rsidRPr="0052737C">
        <w:rPr>
          <w:sz w:val="20"/>
          <w:szCs w:val="20"/>
        </w:rPr>
        <w:t>рганизации</w:t>
      </w:r>
      <w:r w:rsidRPr="0052737C">
        <w:rPr>
          <w:sz w:val="20"/>
          <w:szCs w:val="20"/>
        </w:rPr>
        <w:t xml:space="preserve"> информации о мерах по предупреждению коррупции, предприн</w:t>
      </w:r>
      <w:r w:rsidR="004E5CFB" w:rsidRPr="0052737C">
        <w:rPr>
          <w:sz w:val="20"/>
          <w:szCs w:val="20"/>
        </w:rPr>
        <w:t>и</w:t>
      </w:r>
      <w:r w:rsidR="007062FD" w:rsidRPr="0052737C">
        <w:rPr>
          <w:sz w:val="20"/>
          <w:szCs w:val="20"/>
        </w:rPr>
        <w:t>маемых в О</w:t>
      </w:r>
      <w:r w:rsidRPr="0052737C">
        <w:rPr>
          <w:sz w:val="20"/>
          <w:szCs w:val="20"/>
        </w:rPr>
        <w:t>рганизации.</w:t>
      </w:r>
    </w:p>
    <w:p w14:paraId="609B2910" w14:textId="5D59577D" w:rsidR="005C1F41" w:rsidRPr="0052737C" w:rsidRDefault="005C1F41" w:rsidP="006343E0">
      <w:pPr>
        <w:pStyle w:val="a0"/>
        <w:keepNext/>
        <w:keepLines/>
        <w:numPr>
          <w:ilvl w:val="0"/>
          <w:numId w:val="5"/>
        </w:numPr>
        <w:spacing w:before="360" w:after="120"/>
        <w:ind w:left="0" w:firstLine="0"/>
        <w:jc w:val="center"/>
        <w:outlineLvl w:val="1"/>
        <w:rPr>
          <w:b/>
          <w:sz w:val="20"/>
          <w:szCs w:val="20"/>
        </w:rPr>
      </w:pPr>
      <w:bookmarkStart w:id="33" w:name="_Toc188005677"/>
      <w:r w:rsidRPr="0052737C">
        <w:rPr>
          <w:b/>
          <w:sz w:val="20"/>
          <w:szCs w:val="20"/>
        </w:rPr>
        <w:t>Оценка коррупционных рисков</w:t>
      </w:r>
      <w:r w:rsidR="007062FD" w:rsidRPr="0052737C">
        <w:rPr>
          <w:b/>
          <w:sz w:val="20"/>
          <w:szCs w:val="20"/>
        </w:rPr>
        <w:t xml:space="preserve"> О</w:t>
      </w:r>
      <w:r w:rsidR="00DD7821" w:rsidRPr="0052737C">
        <w:rPr>
          <w:b/>
          <w:sz w:val="20"/>
          <w:szCs w:val="20"/>
        </w:rPr>
        <w:t>рганизации</w:t>
      </w:r>
      <w:bookmarkEnd w:id="33"/>
    </w:p>
    <w:p w14:paraId="3B833EA7" w14:textId="5903D088" w:rsidR="002502DE" w:rsidRPr="0052737C" w:rsidRDefault="005C1F41" w:rsidP="006343E0">
      <w:pPr>
        <w:pStyle w:val="a0"/>
        <w:numPr>
          <w:ilvl w:val="1"/>
          <w:numId w:val="5"/>
        </w:numPr>
        <w:tabs>
          <w:tab w:val="clear" w:pos="567"/>
          <w:tab w:val="clear" w:pos="1276"/>
          <w:tab w:val="left" w:pos="1418"/>
        </w:tabs>
        <w:ind w:left="0" w:firstLine="709"/>
        <w:rPr>
          <w:sz w:val="20"/>
          <w:szCs w:val="20"/>
        </w:rPr>
      </w:pPr>
      <w:r w:rsidRPr="0052737C">
        <w:rPr>
          <w:sz w:val="20"/>
          <w:szCs w:val="20"/>
        </w:rPr>
        <w:t xml:space="preserve">Целью оценки коррупционных рисков </w:t>
      </w:r>
      <w:r w:rsidR="007062FD" w:rsidRPr="0052737C">
        <w:rPr>
          <w:sz w:val="20"/>
          <w:szCs w:val="20"/>
        </w:rPr>
        <w:t>О</w:t>
      </w:r>
      <w:r w:rsidR="006B4407" w:rsidRPr="0052737C">
        <w:rPr>
          <w:sz w:val="20"/>
          <w:szCs w:val="20"/>
        </w:rPr>
        <w:t xml:space="preserve">рганизации </w:t>
      </w:r>
      <w:r w:rsidRPr="0052737C">
        <w:rPr>
          <w:sz w:val="20"/>
          <w:szCs w:val="20"/>
        </w:rPr>
        <w:t>явля</w:t>
      </w:r>
      <w:r w:rsidR="002502DE" w:rsidRPr="0052737C">
        <w:rPr>
          <w:sz w:val="20"/>
          <w:szCs w:val="20"/>
        </w:rPr>
        <w:t>ю</w:t>
      </w:r>
      <w:r w:rsidRPr="0052737C">
        <w:rPr>
          <w:sz w:val="20"/>
          <w:szCs w:val="20"/>
        </w:rPr>
        <w:t>тся</w:t>
      </w:r>
      <w:r w:rsidR="002502DE" w:rsidRPr="0052737C">
        <w:rPr>
          <w:sz w:val="20"/>
          <w:szCs w:val="20"/>
        </w:rPr>
        <w:t>:</w:t>
      </w:r>
      <w:r w:rsidRPr="0052737C">
        <w:rPr>
          <w:sz w:val="20"/>
          <w:szCs w:val="20"/>
        </w:rPr>
        <w:t xml:space="preserve"> </w:t>
      </w:r>
    </w:p>
    <w:p w14:paraId="35075F77" w14:textId="6BEFD720" w:rsidR="002502DE" w:rsidRPr="0052737C" w:rsidRDefault="002502DE" w:rsidP="006343E0">
      <w:pPr>
        <w:pStyle w:val="a0"/>
        <w:numPr>
          <w:ilvl w:val="2"/>
          <w:numId w:val="5"/>
        </w:numPr>
        <w:tabs>
          <w:tab w:val="clear" w:pos="567"/>
          <w:tab w:val="clear" w:pos="1276"/>
          <w:tab w:val="left" w:pos="1701"/>
        </w:tabs>
        <w:ind w:left="0" w:firstLine="709"/>
        <w:rPr>
          <w:sz w:val="20"/>
          <w:szCs w:val="20"/>
        </w:rPr>
      </w:pPr>
      <w:r w:rsidRPr="0052737C">
        <w:rPr>
          <w:sz w:val="20"/>
          <w:szCs w:val="20"/>
        </w:rPr>
        <w:t xml:space="preserve">обеспечение соответствия реализуемых мер предупреждения коррупции специфике деятельности </w:t>
      </w:r>
      <w:r w:rsidR="007062FD" w:rsidRPr="0052737C">
        <w:rPr>
          <w:sz w:val="20"/>
          <w:szCs w:val="20"/>
        </w:rPr>
        <w:t>О</w:t>
      </w:r>
      <w:r w:rsidRPr="0052737C">
        <w:rPr>
          <w:sz w:val="20"/>
          <w:szCs w:val="20"/>
        </w:rPr>
        <w:t>рганизации;</w:t>
      </w:r>
    </w:p>
    <w:p w14:paraId="76E6270D" w14:textId="77777777" w:rsidR="002502DE" w:rsidRPr="0052737C" w:rsidRDefault="002502DE" w:rsidP="006343E0">
      <w:pPr>
        <w:pStyle w:val="a0"/>
        <w:numPr>
          <w:ilvl w:val="2"/>
          <w:numId w:val="5"/>
        </w:numPr>
        <w:tabs>
          <w:tab w:val="clear" w:pos="567"/>
          <w:tab w:val="clear" w:pos="1276"/>
          <w:tab w:val="left" w:pos="1701"/>
        </w:tabs>
        <w:ind w:left="0" w:firstLine="709"/>
        <w:rPr>
          <w:sz w:val="20"/>
          <w:szCs w:val="20"/>
        </w:rPr>
      </w:pPr>
      <w:r w:rsidRPr="0052737C">
        <w:rPr>
          <w:sz w:val="20"/>
          <w:szCs w:val="20"/>
        </w:rPr>
        <w:t xml:space="preserve">рациональное использование ресурсов, направляемых на проведение работы по </w:t>
      </w:r>
      <w:r w:rsidR="00DD7821" w:rsidRPr="0052737C">
        <w:rPr>
          <w:sz w:val="20"/>
          <w:szCs w:val="20"/>
        </w:rPr>
        <w:t xml:space="preserve">предупреждению </w:t>
      </w:r>
      <w:r w:rsidRPr="0052737C">
        <w:rPr>
          <w:sz w:val="20"/>
          <w:szCs w:val="20"/>
        </w:rPr>
        <w:t>коррупции;</w:t>
      </w:r>
    </w:p>
    <w:p w14:paraId="76752138" w14:textId="7EA93B21" w:rsidR="005C1F41" w:rsidRPr="0052737C" w:rsidRDefault="005C1F41" w:rsidP="006343E0">
      <w:pPr>
        <w:pStyle w:val="a0"/>
        <w:numPr>
          <w:ilvl w:val="2"/>
          <w:numId w:val="5"/>
        </w:numPr>
        <w:tabs>
          <w:tab w:val="clear" w:pos="567"/>
          <w:tab w:val="clear" w:pos="1276"/>
          <w:tab w:val="left" w:pos="1701"/>
        </w:tabs>
        <w:ind w:left="0" w:firstLine="709"/>
        <w:rPr>
          <w:sz w:val="20"/>
          <w:szCs w:val="20"/>
        </w:rPr>
      </w:pPr>
      <w:r w:rsidRPr="0052737C">
        <w:rPr>
          <w:sz w:val="20"/>
          <w:szCs w:val="20"/>
        </w:rPr>
        <w:t xml:space="preserve">определение конкретных процессов и хозяйственных операций в деятельности </w:t>
      </w:r>
      <w:r w:rsidR="007062FD" w:rsidRPr="0052737C">
        <w:rPr>
          <w:sz w:val="20"/>
          <w:szCs w:val="20"/>
        </w:rPr>
        <w:t>О</w:t>
      </w:r>
      <w:r w:rsidR="00882CD0" w:rsidRPr="0052737C">
        <w:rPr>
          <w:sz w:val="20"/>
          <w:szCs w:val="20"/>
        </w:rPr>
        <w:t>рганизации</w:t>
      </w:r>
      <w:r w:rsidRPr="0052737C">
        <w:rPr>
          <w:sz w:val="20"/>
          <w:szCs w:val="20"/>
        </w:rPr>
        <w:t>, при реализации которых наиболее высока вероятность совершения работниками коррупционных правонарушений</w:t>
      </w:r>
      <w:r w:rsidR="00DD7821" w:rsidRPr="0052737C">
        <w:rPr>
          <w:sz w:val="20"/>
          <w:szCs w:val="20"/>
        </w:rPr>
        <w:t xml:space="preserve"> и преступлений</w:t>
      </w:r>
      <w:r w:rsidRPr="0052737C">
        <w:rPr>
          <w:sz w:val="20"/>
          <w:szCs w:val="20"/>
        </w:rPr>
        <w:t xml:space="preserve">, как в целях получения личной выгоды, так и в целях получения выгоды </w:t>
      </w:r>
      <w:r w:rsidR="007062FD" w:rsidRPr="0052737C">
        <w:rPr>
          <w:sz w:val="20"/>
          <w:szCs w:val="20"/>
        </w:rPr>
        <w:t>О</w:t>
      </w:r>
      <w:r w:rsidR="006B4407" w:rsidRPr="0052737C">
        <w:rPr>
          <w:sz w:val="20"/>
          <w:szCs w:val="20"/>
        </w:rPr>
        <w:t>рганизацией</w:t>
      </w:r>
      <w:r w:rsidRPr="0052737C">
        <w:rPr>
          <w:sz w:val="20"/>
          <w:szCs w:val="20"/>
        </w:rPr>
        <w:t>.</w:t>
      </w:r>
    </w:p>
    <w:p w14:paraId="06885928" w14:textId="7CB58FB8" w:rsidR="006B4407" w:rsidRPr="0052737C" w:rsidRDefault="007062FD" w:rsidP="006343E0">
      <w:pPr>
        <w:pStyle w:val="a0"/>
        <w:numPr>
          <w:ilvl w:val="1"/>
          <w:numId w:val="5"/>
        </w:numPr>
        <w:tabs>
          <w:tab w:val="clear" w:pos="567"/>
          <w:tab w:val="clear" w:pos="1276"/>
          <w:tab w:val="left" w:pos="1418"/>
        </w:tabs>
        <w:ind w:left="0" w:firstLine="709"/>
        <w:rPr>
          <w:sz w:val="20"/>
          <w:szCs w:val="20"/>
        </w:rPr>
      </w:pPr>
      <w:r w:rsidRPr="0052737C">
        <w:rPr>
          <w:sz w:val="20"/>
          <w:szCs w:val="20"/>
        </w:rPr>
        <w:t>Оценка коррупционных рисков О</w:t>
      </w:r>
      <w:r w:rsidR="006B4407" w:rsidRPr="0052737C">
        <w:rPr>
          <w:sz w:val="20"/>
          <w:szCs w:val="20"/>
        </w:rPr>
        <w:t xml:space="preserve">рганизации осуществляется </w:t>
      </w:r>
      <w:r w:rsidR="00286A13" w:rsidRPr="0052737C">
        <w:rPr>
          <w:sz w:val="20"/>
          <w:szCs w:val="20"/>
        </w:rPr>
        <w:t xml:space="preserve">ежегодно </w:t>
      </w:r>
      <w:r w:rsidR="006B4407" w:rsidRPr="0052737C">
        <w:rPr>
          <w:sz w:val="20"/>
          <w:szCs w:val="20"/>
        </w:rPr>
        <w:t xml:space="preserve">в соответствии с </w:t>
      </w:r>
      <w:r w:rsidR="002502DE" w:rsidRPr="0052737C">
        <w:rPr>
          <w:sz w:val="20"/>
          <w:szCs w:val="20"/>
        </w:rPr>
        <w:t>М</w:t>
      </w:r>
      <w:r w:rsidR="006B4407" w:rsidRPr="0052737C">
        <w:rPr>
          <w:sz w:val="20"/>
          <w:szCs w:val="20"/>
        </w:rPr>
        <w:t xml:space="preserve">етодическими рекомендациями </w:t>
      </w:r>
      <w:r w:rsidR="002502DE" w:rsidRPr="0052737C">
        <w:rPr>
          <w:sz w:val="20"/>
          <w:szCs w:val="20"/>
        </w:rPr>
        <w:t>по проведению оценки коррупционных рисков, возникающих при реализации функций, разработанных Министерст</w:t>
      </w:r>
      <w:r w:rsidR="009B18DB" w:rsidRPr="0052737C">
        <w:rPr>
          <w:sz w:val="20"/>
          <w:szCs w:val="20"/>
        </w:rPr>
        <w:t>вом труда и социальной защиты</w:t>
      </w:r>
      <w:r w:rsidR="002502DE" w:rsidRPr="0052737C">
        <w:rPr>
          <w:sz w:val="20"/>
          <w:szCs w:val="20"/>
        </w:rPr>
        <w:t xml:space="preserve"> Российской Федерации с учетом специфики деятельности организации</w:t>
      </w:r>
      <w:r w:rsidR="007B1C9A" w:rsidRPr="0052737C">
        <w:rPr>
          <w:sz w:val="20"/>
          <w:szCs w:val="20"/>
        </w:rPr>
        <w:t xml:space="preserve"> (</w:t>
      </w:r>
      <w:hyperlink r:id="rId14" w:history="1">
        <w:r w:rsidR="0062698D" w:rsidRPr="0052737C">
          <w:rPr>
            <w:rStyle w:val="af2"/>
            <w:sz w:val="20"/>
            <w:szCs w:val="20"/>
          </w:rPr>
          <w:t>https://mintrud.</w:t>
        </w:r>
        <w:r w:rsidR="0062698D" w:rsidRPr="0052737C">
          <w:rPr>
            <w:rStyle w:val="af2"/>
            <w:sz w:val="20"/>
            <w:szCs w:val="20"/>
            <w:lang w:val="en-US"/>
          </w:rPr>
          <w:t>gov</w:t>
        </w:r>
        <w:r w:rsidR="0062698D" w:rsidRPr="0052737C">
          <w:rPr>
            <w:rStyle w:val="af2"/>
            <w:sz w:val="20"/>
            <w:szCs w:val="20"/>
          </w:rPr>
          <w:t>.</w:t>
        </w:r>
        <w:proofErr w:type="spellStart"/>
        <w:r w:rsidR="0062698D" w:rsidRPr="0052737C">
          <w:rPr>
            <w:rStyle w:val="af2"/>
            <w:sz w:val="20"/>
            <w:szCs w:val="20"/>
          </w:rPr>
          <w:t>ru</w:t>
        </w:r>
        <w:proofErr w:type="spellEnd"/>
        <w:r w:rsidR="0062698D" w:rsidRPr="0052737C">
          <w:rPr>
            <w:rStyle w:val="af2"/>
            <w:sz w:val="20"/>
            <w:szCs w:val="20"/>
          </w:rPr>
          <w:t>/</w:t>
        </w:r>
        <w:proofErr w:type="spellStart"/>
        <w:r w:rsidR="0062698D" w:rsidRPr="0052737C">
          <w:rPr>
            <w:rStyle w:val="af2"/>
            <w:sz w:val="20"/>
            <w:szCs w:val="20"/>
          </w:rPr>
          <w:t>ministry</w:t>
        </w:r>
        <w:proofErr w:type="spellEnd"/>
        <w:r w:rsidR="0062698D" w:rsidRPr="0052737C">
          <w:rPr>
            <w:rStyle w:val="af2"/>
            <w:sz w:val="20"/>
            <w:szCs w:val="20"/>
          </w:rPr>
          <w:t>/</w:t>
        </w:r>
        <w:proofErr w:type="spellStart"/>
        <w:r w:rsidR="0062698D" w:rsidRPr="0052737C">
          <w:rPr>
            <w:rStyle w:val="af2"/>
            <w:sz w:val="20"/>
            <w:szCs w:val="20"/>
          </w:rPr>
          <w:t>programms</w:t>
        </w:r>
        <w:proofErr w:type="spellEnd"/>
        <w:r w:rsidR="0062698D" w:rsidRPr="0052737C">
          <w:rPr>
            <w:rStyle w:val="af2"/>
            <w:sz w:val="20"/>
            <w:szCs w:val="20"/>
          </w:rPr>
          <w:t>/</w:t>
        </w:r>
        <w:proofErr w:type="spellStart"/>
        <w:r w:rsidR="0062698D" w:rsidRPr="0052737C">
          <w:rPr>
            <w:rStyle w:val="af2"/>
            <w:sz w:val="20"/>
            <w:szCs w:val="20"/>
          </w:rPr>
          <w:t>anticorruption</w:t>
        </w:r>
        <w:proofErr w:type="spellEnd"/>
        <w:r w:rsidR="0062698D" w:rsidRPr="0052737C">
          <w:rPr>
            <w:rStyle w:val="af2"/>
            <w:sz w:val="20"/>
            <w:szCs w:val="20"/>
          </w:rPr>
          <w:t>/015</w:t>
        </w:r>
      </w:hyperlink>
      <w:r w:rsidR="007B1C9A" w:rsidRPr="0052737C">
        <w:rPr>
          <w:sz w:val="20"/>
          <w:szCs w:val="20"/>
        </w:rPr>
        <w:t>)</w:t>
      </w:r>
      <w:r w:rsidR="0038123E" w:rsidRPr="0052737C">
        <w:rPr>
          <w:sz w:val="20"/>
          <w:szCs w:val="20"/>
        </w:rPr>
        <w:t>. Соответствующая информация представляется в форме Карты коррупционных рисков</w:t>
      </w:r>
      <w:r w:rsidR="002502DE" w:rsidRPr="0052737C">
        <w:rPr>
          <w:sz w:val="20"/>
          <w:szCs w:val="20"/>
        </w:rPr>
        <w:t>.</w:t>
      </w:r>
    </w:p>
    <w:p w14:paraId="37D11817" w14:textId="77777777" w:rsidR="005C1F41" w:rsidRPr="0052737C" w:rsidRDefault="00706978" w:rsidP="006343E0">
      <w:pPr>
        <w:pStyle w:val="a0"/>
        <w:keepNext/>
        <w:keepLines/>
        <w:numPr>
          <w:ilvl w:val="0"/>
          <w:numId w:val="5"/>
        </w:numPr>
        <w:spacing w:before="360" w:after="120"/>
        <w:ind w:left="0" w:firstLine="0"/>
        <w:jc w:val="center"/>
        <w:outlineLvl w:val="1"/>
        <w:rPr>
          <w:b/>
          <w:sz w:val="20"/>
          <w:szCs w:val="20"/>
        </w:rPr>
      </w:pPr>
      <w:bookmarkStart w:id="34" w:name="sub_12"/>
      <w:bookmarkStart w:id="35" w:name="_Toc188005678"/>
      <w:r w:rsidRPr="0052737C">
        <w:rPr>
          <w:b/>
          <w:sz w:val="20"/>
          <w:szCs w:val="20"/>
        </w:rPr>
        <w:t>Антикоррупционное просвещение</w:t>
      </w:r>
      <w:r w:rsidR="002502DE" w:rsidRPr="0052737C">
        <w:rPr>
          <w:b/>
          <w:sz w:val="20"/>
          <w:szCs w:val="20"/>
        </w:rPr>
        <w:t xml:space="preserve"> </w:t>
      </w:r>
      <w:r w:rsidR="005C1F41" w:rsidRPr="0052737C">
        <w:rPr>
          <w:b/>
          <w:sz w:val="20"/>
          <w:szCs w:val="20"/>
        </w:rPr>
        <w:t>работников</w:t>
      </w:r>
      <w:bookmarkEnd w:id="35"/>
      <w:r w:rsidR="005C1F41" w:rsidRPr="0052737C">
        <w:rPr>
          <w:b/>
          <w:sz w:val="20"/>
          <w:szCs w:val="20"/>
        </w:rPr>
        <w:t xml:space="preserve"> </w:t>
      </w:r>
    </w:p>
    <w:bookmarkEnd w:id="34"/>
    <w:p w14:paraId="6B960BE9" w14:textId="33FCE5C9" w:rsidR="00BE70AA" w:rsidRPr="0052737C" w:rsidRDefault="00BE70AA" w:rsidP="006343E0">
      <w:pPr>
        <w:pStyle w:val="a0"/>
        <w:numPr>
          <w:ilvl w:val="1"/>
          <w:numId w:val="5"/>
        </w:numPr>
        <w:tabs>
          <w:tab w:val="clear" w:pos="567"/>
          <w:tab w:val="clear" w:pos="1276"/>
          <w:tab w:val="left" w:pos="1418"/>
        </w:tabs>
        <w:ind w:left="0" w:firstLine="709"/>
        <w:rPr>
          <w:sz w:val="20"/>
          <w:szCs w:val="20"/>
        </w:rPr>
      </w:pPr>
      <w:r w:rsidRPr="0052737C">
        <w:rPr>
          <w:sz w:val="20"/>
          <w:szCs w:val="20"/>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rsidRPr="0052737C">
        <w:rPr>
          <w:sz w:val="20"/>
          <w:szCs w:val="20"/>
        </w:rPr>
        <w:t>работников в О</w:t>
      </w:r>
      <w:r w:rsidRPr="0052737C">
        <w:rPr>
          <w:sz w:val="20"/>
          <w:szCs w:val="20"/>
        </w:rPr>
        <w:t>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7653D683" w14:textId="6267658D" w:rsidR="00706978" w:rsidRPr="0052737C" w:rsidRDefault="00BE70AA" w:rsidP="006343E0">
      <w:pPr>
        <w:pStyle w:val="a0"/>
        <w:numPr>
          <w:ilvl w:val="1"/>
          <w:numId w:val="5"/>
        </w:numPr>
        <w:tabs>
          <w:tab w:val="clear" w:pos="567"/>
          <w:tab w:val="clear" w:pos="1276"/>
          <w:tab w:val="left" w:pos="1418"/>
        </w:tabs>
        <w:ind w:left="0" w:firstLine="709"/>
        <w:rPr>
          <w:rFonts w:eastAsiaTheme="minorHAnsi"/>
          <w:sz w:val="20"/>
          <w:szCs w:val="20"/>
        </w:rPr>
      </w:pPr>
      <w:r w:rsidRPr="0052737C">
        <w:rPr>
          <w:sz w:val="20"/>
          <w:szCs w:val="20"/>
        </w:rPr>
        <w:t>Антикоррупционное образование работников осуществляе</w:t>
      </w:r>
      <w:r w:rsidR="007062FD" w:rsidRPr="0052737C">
        <w:rPr>
          <w:sz w:val="20"/>
          <w:szCs w:val="20"/>
        </w:rPr>
        <w:t>тся за счет О</w:t>
      </w:r>
      <w:r w:rsidRPr="0052737C">
        <w:rPr>
          <w:sz w:val="20"/>
          <w:szCs w:val="20"/>
        </w:rPr>
        <w:t xml:space="preserve">рганизации в форме </w:t>
      </w:r>
      <w:r w:rsidRPr="0052737C">
        <w:rPr>
          <w:rFonts w:eastAsiaTheme="minorHAnsi"/>
          <w:sz w:val="20"/>
          <w:szCs w:val="20"/>
        </w:rPr>
        <w:t>подготовки (переподготовки) и повышения квалификации работников</w:t>
      </w:r>
      <w:r w:rsidR="004E5CFB" w:rsidRPr="0052737C">
        <w:rPr>
          <w:rFonts w:eastAsiaTheme="minorHAnsi"/>
          <w:sz w:val="20"/>
          <w:szCs w:val="20"/>
        </w:rPr>
        <w:t xml:space="preserve">, </w:t>
      </w:r>
      <w:r w:rsidR="00706978" w:rsidRPr="0052737C">
        <w:rPr>
          <w:sz w:val="20"/>
          <w:szCs w:val="20"/>
        </w:rPr>
        <w:t>ответственных за реализацию Антикоррупционной политики.</w:t>
      </w:r>
    </w:p>
    <w:p w14:paraId="09595CF3" w14:textId="77777777" w:rsidR="00BE70AA" w:rsidRPr="0052737C" w:rsidRDefault="00BE70AA" w:rsidP="006343E0">
      <w:pPr>
        <w:pStyle w:val="a0"/>
        <w:numPr>
          <w:ilvl w:val="1"/>
          <w:numId w:val="5"/>
        </w:numPr>
        <w:tabs>
          <w:tab w:val="clear" w:pos="567"/>
          <w:tab w:val="clear" w:pos="1276"/>
          <w:tab w:val="left" w:pos="1418"/>
        </w:tabs>
        <w:ind w:left="0" w:firstLine="709"/>
        <w:rPr>
          <w:sz w:val="20"/>
          <w:szCs w:val="20"/>
        </w:rPr>
      </w:pPr>
      <w:r w:rsidRPr="0052737C">
        <w:rPr>
          <w:sz w:val="20"/>
          <w:szCs w:val="20"/>
        </w:rPr>
        <w:t>Антикоррупционная пропаганда осуществляется через средства массовой информации, наружн</w:t>
      </w:r>
      <w:r w:rsidR="00A9773A" w:rsidRPr="0052737C">
        <w:rPr>
          <w:sz w:val="20"/>
          <w:szCs w:val="20"/>
        </w:rPr>
        <w:t>ую</w:t>
      </w:r>
      <w:r w:rsidRPr="0052737C">
        <w:rPr>
          <w:sz w:val="20"/>
          <w:szCs w:val="20"/>
        </w:rPr>
        <w:t xml:space="preserve"> реклам</w:t>
      </w:r>
      <w:r w:rsidR="00A9773A" w:rsidRPr="0052737C">
        <w:rPr>
          <w:sz w:val="20"/>
          <w:szCs w:val="20"/>
        </w:rPr>
        <w:t>у</w:t>
      </w:r>
      <w:r w:rsidRPr="0052737C">
        <w:rPr>
          <w:sz w:val="20"/>
          <w:szCs w:val="20"/>
        </w:rPr>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44F8568" w14:textId="4CD0E3BE" w:rsidR="005C1F41" w:rsidRPr="0052737C" w:rsidRDefault="005E5BFC" w:rsidP="006343E0">
      <w:pPr>
        <w:pStyle w:val="a0"/>
        <w:numPr>
          <w:ilvl w:val="1"/>
          <w:numId w:val="5"/>
        </w:numPr>
        <w:tabs>
          <w:tab w:val="clear" w:pos="567"/>
          <w:tab w:val="clear" w:pos="1276"/>
          <w:tab w:val="left" w:pos="1418"/>
        </w:tabs>
        <w:ind w:left="0" w:firstLine="709"/>
        <w:rPr>
          <w:sz w:val="20"/>
          <w:szCs w:val="20"/>
        </w:rPr>
      </w:pPr>
      <w:r w:rsidRPr="0052737C">
        <w:rPr>
          <w:sz w:val="20"/>
          <w:szCs w:val="20"/>
        </w:rPr>
        <w:t>Антикоррупционное к</w:t>
      </w:r>
      <w:r w:rsidR="005C1F41" w:rsidRPr="0052737C">
        <w:rPr>
          <w:sz w:val="20"/>
          <w:szCs w:val="20"/>
        </w:rPr>
        <w:t xml:space="preserve">онсультирование осуществляется в индивидуальном порядке лицами, ответственными за реализацию </w:t>
      </w:r>
      <w:r w:rsidR="00706978" w:rsidRPr="0052737C">
        <w:rPr>
          <w:sz w:val="20"/>
          <w:szCs w:val="20"/>
        </w:rPr>
        <w:t xml:space="preserve">Антикоррупционной политики </w:t>
      </w:r>
      <w:r w:rsidR="005C1F41" w:rsidRPr="0052737C">
        <w:rPr>
          <w:sz w:val="20"/>
          <w:szCs w:val="20"/>
        </w:rPr>
        <w:t xml:space="preserve">в </w:t>
      </w:r>
      <w:r w:rsidR="007062FD" w:rsidRPr="0052737C">
        <w:rPr>
          <w:sz w:val="20"/>
          <w:szCs w:val="20"/>
        </w:rPr>
        <w:t>О</w:t>
      </w:r>
      <w:r w:rsidR="00882CD0" w:rsidRPr="0052737C">
        <w:rPr>
          <w:sz w:val="20"/>
          <w:szCs w:val="20"/>
        </w:rPr>
        <w:t>рганизации</w:t>
      </w:r>
      <w:r w:rsidR="005C1F41" w:rsidRPr="0052737C">
        <w:rPr>
          <w:sz w:val="20"/>
          <w:szCs w:val="20"/>
        </w:rPr>
        <w:t>. Консультирование по частным вопросам противодействия коррупции и урегулирования конфликта интересов проводит</w:t>
      </w:r>
      <w:r w:rsidR="00706978" w:rsidRPr="0052737C">
        <w:rPr>
          <w:sz w:val="20"/>
          <w:szCs w:val="20"/>
        </w:rPr>
        <w:t>ся</w:t>
      </w:r>
      <w:r w:rsidR="005C1F41" w:rsidRPr="0052737C">
        <w:rPr>
          <w:sz w:val="20"/>
          <w:szCs w:val="20"/>
        </w:rPr>
        <w:t xml:space="preserve"> в конфиденциальном порядке.</w:t>
      </w:r>
    </w:p>
    <w:p w14:paraId="39BDCA49" w14:textId="6A5C1247" w:rsidR="005C1F41" w:rsidRPr="0052737C" w:rsidRDefault="005C1F41" w:rsidP="006343E0">
      <w:pPr>
        <w:pStyle w:val="a0"/>
        <w:keepNext/>
        <w:keepLines/>
        <w:numPr>
          <w:ilvl w:val="0"/>
          <w:numId w:val="5"/>
        </w:numPr>
        <w:spacing w:before="360" w:after="120"/>
        <w:ind w:left="0" w:firstLine="0"/>
        <w:jc w:val="center"/>
        <w:outlineLvl w:val="1"/>
        <w:rPr>
          <w:b/>
          <w:bCs/>
          <w:iCs/>
          <w:sz w:val="20"/>
          <w:szCs w:val="20"/>
        </w:rPr>
      </w:pPr>
      <w:bookmarkStart w:id="36" w:name="sub_13"/>
      <w:bookmarkStart w:id="37" w:name="_Toc188005679"/>
      <w:r w:rsidRPr="0052737C">
        <w:rPr>
          <w:b/>
          <w:sz w:val="20"/>
          <w:szCs w:val="20"/>
        </w:rPr>
        <w:lastRenderedPageBreak/>
        <w:t>Внутренний контроль и аудит</w:t>
      </w:r>
      <w:bookmarkEnd w:id="37"/>
      <w:r w:rsidR="00B97F17" w:rsidRPr="0052737C">
        <w:rPr>
          <w:b/>
          <w:sz w:val="20"/>
          <w:szCs w:val="20"/>
        </w:rPr>
        <w:t xml:space="preserve"> </w:t>
      </w:r>
    </w:p>
    <w:bookmarkEnd w:id="36"/>
    <w:p w14:paraId="4B380627" w14:textId="09639027" w:rsidR="00B33972" w:rsidRPr="0052737C" w:rsidRDefault="00B33972" w:rsidP="00B97F17">
      <w:pPr>
        <w:pStyle w:val="a0"/>
        <w:numPr>
          <w:ilvl w:val="1"/>
          <w:numId w:val="5"/>
        </w:numPr>
        <w:tabs>
          <w:tab w:val="clear" w:pos="567"/>
          <w:tab w:val="clear" w:pos="1276"/>
          <w:tab w:val="left" w:pos="1418"/>
        </w:tabs>
        <w:ind w:left="0" w:firstLine="709"/>
        <w:rPr>
          <w:bCs/>
          <w:sz w:val="20"/>
          <w:szCs w:val="20"/>
        </w:rPr>
      </w:pPr>
      <w:r w:rsidRPr="0052737C">
        <w:rPr>
          <w:bCs/>
          <w:sz w:val="20"/>
          <w:szCs w:val="20"/>
        </w:rPr>
        <w:t xml:space="preserve">Внутренний контроль хозяйственных операций осуществляется в соответствии с Федеральным законом от </w:t>
      </w:r>
      <w:r w:rsidR="00F01FFA" w:rsidRPr="0052737C">
        <w:rPr>
          <w:bCs/>
          <w:sz w:val="20"/>
          <w:szCs w:val="20"/>
        </w:rPr>
        <w:t xml:space="preserve">06 декабря </w:t>
      </w:r>
      <w:r w:rsidR="00B97F17" w:rsidRPr="0052737C">
        <w:rPr>
          <w:bCs/>
          <w:sz w:val="20"/>
          <w:szCs w:val="20"/>
        </w:rPr>
        <w:t>2011</w:t>
      </w:r>
      <w:r w:rsidR="00F01FFA" w:rsidRPr="0052737C">
        <w:rPr>
          <w:bCs/>
          <w:sz w:val="20"/>
          <w:szCs w:val="20"/>
        </w:rPr>
        <w:t xml:space="preserve"> года</w:t>
      </w:r>
      <w:r w:rsidR="00B97F17" w:rsidRPr="0052737C">
        <w:rPr>
          <w:bCs/>
          <w:sz w:val="20"/>
          <w:szCs w:val="20"/>
        </w:rPr>
        <w:t xml:space="preserve"> № 402-ФЗ </w:t>
      </w:r>
      <w:r w:rsidR="00B97F17" w:rsidRPr="0052737C">
        <w:rPr>
          <w:bCs/>
          <w:sz w:val="20"/>
          <w:szCs w:val="20"/>
        </w:rPr>
        <w:br/>
      </w:r>
      <w:r w:rsidRPr="0052737C">
        <w:rPr>
          <w:bCs/>
          <w:sz w:val="20"/>
          <w:szCs w:val="20"/>
        </w:rPr>
        <w:t>«О бухгалтерском учете».</w:t>
      </w:r>
    </w:p>
    <w:p w14:paraId="2622889C" w14:textId="095390CA" w:rsidR="00C04D88" w:rsidRPr="0052737C" w:rsidRDefault="00C04D88"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З</w:t>
      </w:r>
      <w:r w:rsidR="005C1F41" w:rsidRPr="0052737C">
        <w:rPr>
          <w:bCs/>
          <w:sz w:val="20"/>
          <w:szCs w:val="20"/>
        </w:rPr>
        <w:t>адач</w:t>
      </w:r>
      <w:r w:rsidRPr="0052737C">
        <w:rPr>
          <w:bCs/>
          <w:sz w:val="20"/>
          <w:szCs w:val="20"/>
        </w:rPr>
        <w:t>ами</w:t>
      </w:r>
      <w:r w:rsidR="005C1F41" w:rsidRPr="0052737C">
        <w:rPr>
          <w:bCs/>
          <w:sz w:val="20"/>
          <w:szCs w:val="20"/>
        </w:rPr>
        <w:t xml:space="preserve"> внутреннего контроля и аудита</w:t>
      </w:r>
      <w:r w:rsidRPr="0052737C">
        <w:rPr>
          <w:bCs/>
          <w:sz w:val="20"/>
          <w:szCs w:val="20"/>
        </w:rPr>
        <w:t xml:space="preserve"> в целях реализации мер</w:t>
      </w:r>
      <w:r w:rsidR="004E5CFB" w:rsidRPr="0052737C">
        <w:rPr>
          <w:bCs/>
          <w:sz w:val="20"/>
          <w:szCs w:val="20"/>
        </w:rPr>
        <w:t xml:space="preserve"> </w:t>
      </w:r>
      <w:r w:rsidRPr="0052737C">
        <w:rPr>
          <w:bCs/>
          <w:sz w:val="20"/>
          <w:szCs w:val="20"/>
        </w:rPr>
        <w:t xml:space="preserve">предупреждения коррупции являются </w:t>
      </w:r>
      <w:r w:rsidR="005C1F41" w:rsidRPr="0052737C">
        <w:rPr>
          <w:bCs/>
          <w:sz w:val="20"/>
          <w:szCs w:val="20"/>
        </w:rPr>
        <w:t xml:space="preserve">обеспечение надежности и достоверности финансовой (бухгалтерской) отчетности </w:t>
      </w:r>
      <w:r w:rsidR="007062FD" w:rsidRPr="0052737C">
        <w:rPr>
          <w:bCs/>
          <w:sz w:val="20"/>
          <w:szCs w:val="20"/>
        </w:rPr>
        <w:t>О</w:t>
      </w:r>
      <w:r w:rsidR="00882CD0" w:rsidRPr="0052737C">
        <w:rPr>
          <w:bCs/>
          <w:sz w:val="20"/>
          <w:szCs w:val="20"/>
        </w:rPr>
        <w:t>рганизации</w:t>
      </w:r>
      <w:r w:rsidR="005C1F41" w:rsidRPr="0052737C">
        <w:rPr>
          <w:bCs/>
          <w:sz w:val="20"/>
          <w:szCs w:val="20"/>
        </w:rPr>
        <w:t xml:space="preserve"> и обеспечение соответствия деятельности </w:t>
      </w:r>
      <w:r w:rsidR="00882CD0" w:rsidRPr="0052737C">
        <w:rPr>
          <w:bCs/>
          <w:sz w:val="20"/>
          <w:szCs w:val="20"/>
        </w:rPr>
        <w:t>организации</w:t>
      </w:r>
      <w:r w:rsidR="005C1F41" w:rsidRPr="0052737C">
        <w:rPr>
          <w:bCs/>
          <w:sz w:val="20"/>
          <w:szCs w:val="20"/>
        </w:rPr>
        <w:t xml:space="preserve"> требованиям </w:t>
      </w:r>
      <w:r w:rsidR="00B33972" w:rsidRPr="0052737C">
        <w:rPr>
          <w:bCs/>
          <w:sz w:val="20"/>
          <w:szCs w:val="20"/>
        </w:rPr>
        <w:t xml:space="preserve">действующего законодательства </w:t>
      </w:r>
      <w:r w:rsidR="005C1F41" w:rsidRPr="0052737C">
        <w:rPr>
          <w:bCs/>
          <w:sz w:val="20"/>
          <w:szCs w:val="20"/>
        </w:rPr>
        <w:t xml:space="preserve">и локальных нормативных актов </w:t>
      </w:r>
      <w:r w:rsidR="007062FD" w:rsidRPr="0052737C">
        <w:rPr>
          <w:bCs/>
          <w:sz w:val="20"/>
          <w:szCs w:val="20"/>
        </w:rPr>
        <w:t>О</w:t>
      </w:r>
      <w:r w:rsidR="00882CD0" w:rsidRPr="0052737C">
        <w:rPr>
          <w:bCs/>
          <w:sz w:val="20"/>
          <w:szCs w:val="20"/>
        </w:rPr>
        <w:t>рганизации</w:t>
      </w:r>
      <w:r w:rsidR="005C1F41" w:rsidRPr="0052737C">
        <w:rPr>
          <w:bCs/>
          <w:sz w:val="20"/>
          <w:szCs w:val="20"/>
        </w:rPr>
        <w:t>.</w:t>
      </w:r>
    </w:p>
    <w:p w14:paraId="056A85BD" w14:textId="171EC1D8" w:rsidR="006D41F4" w:rsidRPr="0052737C" w:rsidRDefault="006D41F4" w:rsidP="006D41F4">
      <w:pPr>
        <w:pStyle w:val="a0"/>
        <w:numPr>
          <w:ilvl w:val="1"/>
          <w:numId w:val="5"/>
        </w:numPr>
        <w:tabs>
          <w:tab w:val="clear" w:pos="567"/>
          <w:tab w:val="clear" w:pos="1276"/>
          <w:tab w:val="left" w:pos="1418"/>
        </w:tabs>
        <w:ind w:left="0" w:firstLine="709"/>
        <w:rPr>
          <w:bCs/>
          <w:sz w:val="20"/>
          <w:szCs w:val="20"/>
        </w:rPr>
      </w:pPr>
      <w:r w:rsidRPr="0052737C">
        <w:rPr>
          <w:bCs/>
          <w:sz w:val="20"/>
          <w:szCs w:val="20"/>
        </w:rPr>
        <w:t>Требования Антикоррупционной политики, учитываемые при формировании системы внутреннего контро</w:t>
      </w:r>
      <w:r w:rsidR="007062FD" w:rsidRPr="0052737C">
        <w:rPr>
          <w:bCs/>
          <w:sz w:val="20"/>
          <w:szCs w:val="20"/>
        </w:rPr>
        <w:t>ля и аудита О</w:t>
      </w:r>
      <w:r w:rsidR="00B97F17" w:rsidRPr="0052737C">
        <w:rPr>
          <w:bCs/>
          <w:sz w:val="20"/>
          <w:szCs w:val="20"/>
        </w:rPr>
        <w:t>рганизации:</w:t>
      </w:r>
    </w:p>
    <w:p w14:paraId="62995FC0" w14:textId="731E1CE4" w:rsidR="006D41F4" w:rsidRPr="0052737C" w:rsidRDefault="006D41F4" w:rsidP="006D41F4">
      <w:pPr>
        <w:spacing w:line="276" w:lineRule="auto"/>
        <w:jc w:val="both"/>
        <w:rPr>
          <w:kern w:val="26"/>
          <w:sz w:val="20"/>
          <w:szCs w:val="20"/>
        </w:rPr>
      </w:pPr>
      <w:r w:rsidRPr="0052737C">
        <w:rPr>
          <w:strike/>
          <w:kern w:val="26"/>
          <w:sz w:val="20"/>
          <w:szCs w:val="20"/>
        </w:rPr>
        <w:t>– </w:t>
      </w:r>
      <w:r w:rsidRPr="0052737C">
        <w:rPr>
          <w:kern w:val="26"/>
          <w:sz w:val="20"/>
          <w:szCs w:val="20"/>
        </w:rPr>
        <w:t xml:space="preserve">проверка соблюдения </w:t>
      </w:r>
      <w:r w:rsidR="00B97F17" w:rsidRPr="0052737C">
        <w:rPr>
          <w:kern w:val="26"/>
          <w:sz w:val="20"/>
          <w:szCs w:val="20"/>
        </w:rPr>
        <w:t>организационных процедур и правил, касающихся работы по профилактике и предупреждению коррупции;</w:t>
      </w:r>
    </w:p>
    <w:p w14:paraId="30FB3C84" w14:textId="29254AFB" w:rsidR="006D41F4" w:rsidRPr="0052737C" w:rsidRDefault="006D41F4" w:rsidP="006D41F4">
      <w:pPr>
        <w:spacing w:line="276" w:lineRule="auto"/>
        <w:jc w:val="both"/>
        <w:rPr>
          <w:kern w:val="26"/>
          <w:sz w:val="20"/>
          <w:szCs w:val="20"/>
        </w:rPr>
      </w:pPr>
      <w:r w:rsidRPr="0052737C">
        <w:rPr>
          <w:kern w:val="26"/>
          <w:sz w:val="20"/>
          <w:szCs w:val="20"/>
        </w:rPr>
        <w:t>– контроль документирования опера</w:t>
      </w:r>
      <w:r w:rsidR="007062FD" w:rsidRPr="0052737C">
        <w:rPr>
          <w:kern w:val="26"/>
          <w:sz w:val="20"/>
          <w:szCs w:val="20"/>
        </w:rPr>
        <w:t>ций хозяйственной деятельности О</w:t>
      </w:r>
      <w:r w:rsidRPr="0052737C">
        <w:rPr>
          <w:kern w:val="26"/>
          <w:sz w:val="20"/>
          <w:szCs w:val="20"/>
        </w:rPr>
        <w:t>рганизации;</w:t>
      </w:r>
    </w:p>
    <w:p w14:paraId="000CEBF1" w14:textId="3438488F" w:rsidR="001D6C0D" w:rsidRPr="0052737C" w:rsidRDefault="006D41F4" w:rsidP="00B97F17">
      <w:pPr>
        <w:spacing w:line="276" w:lineRule="auto"/>
        <w:jc w:val="both"/>
        <w:rPr>
          <w:kern w:val="26"/>
          <w:sz w:val="20"/>
          <w:szCs w:val="20"/>
        </w:rPr>
      </w:pPr>
      <w:r w:rsidRPr="0052737C">
        <w:rPr>
          <w:kern w:val="26"/>
          <w:sz w:val="20"/>
          <w:szCs w:val="20"/>
        </w:rPr>
        <w:t>– проверка экономической обоснованности осуществляемых операций</w:t>
      </w:r>
      <w:r w:rsidR="00B97F17" w:rsidRPr="0052737C">
        <w:rPr>
          <w:kern w:val="26"/>
          <w:sz w:val="20"/>
          <w:szCs w:val="20"/>
        </w:rPr>
        <w:t xml:space="preserve"> в сферах коррупционного риска;</w:t>
      </w:r>
    </w:p>
    <w:p w14:paraId="6E4465BF" w14:textId="5D8CFADE" w:rsidR="00B97F17" w:rsidRPr="0052737C" w:rsidRDefault="00B97F17" w:rsidP="00B97F17">
      <w:pPr>
        <w:spacing w:line="276" w:lineRule="auto"/>
        <w:jc w:val="both"/>
        <w:rPr>
          <w:sz w:val="20"/>
          <w:szCs w:val="20"/>
        </w:rPr>
      </w:pPr>
      <w:r w:rsidRPr="0052737C">
        <w:rPr>
          <w:kern w:val="26"/>
          <w:sz w:val="20"/>
          <w:szCs w:val="20"/>
        </w:rPr>
        <w:t>– выявление и противодействие легализации незаконно полученных денежных средств (отмыванию доходов).</w:t>
      </w:r>
    </w:p>
    <w:p w14:paraId="2CD8D3FC" w14:textId="4FE0C86E" w:rsidR="001D6C0D" w:rsidRPr="0052737C" w:rsidRDefault="00B97F17" w:rsidP="00B97F17">
      <w:pPr>
        <w:pStyle w:val="a0"/>
        <w:numPr>
          <w:ilvl w:val="0"/>
          <w:numId w:val="0"/>
        </w:numPr>
        <w:tabs>
          <w:tab w:val="left" w:pos="1701"/>
        </w:tabs>
        <w:ind w:firstLine="709"/>
        <w:rPr>
          <w:sz w:val="20"/>
          <w:szCs w:val="20"/>
        </w:rPr>
      </w:pPr>
      <w:r w:rsidRPr="0052737C">
        <w:rPr>
          <w:sz w:val="20"/>
          <w:szCs w:val="20"/>
        </w:rPr>
        <w:t>1</w:t>
      </w:r>
      <w:r w:rsidR="00027737" w:rsidRPr="0052737C">
        <w:rPr>
          <w:sz w:val="20"/>
          <w:szCs w:val="20"/>
        </w:rPr>
        <w:t>5.4.</w:t>
      </w:r>
      <w:r w:rsidRPr="0052737C">
        <w:rPr>
          <w:sz w:val="20"/>
          <w:szCs w:val="20"/>
        </w:rPr>
        <w:t> </w:t>
      </w:r>
      <w:r w:rsidR="001D6C0D" w:rsidRPr="0052737C">
        <w:rPr>
          <w:sz w:val="20"/>
          <w:szCs w:val="20"/>
        </w:rPr>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2737C" w:rsidRDefault="001D6C0D" w:rsidP="00B97F17">
      <w:pPr>
        <w:pStyle w:val="a0"/>
        <w:numPr>
          <w:ilvl w:val="0"/>
          <w:numId w:val="0"/>
        </w:numPr>
        <w:tabs>
          <w:tab w:val="left" w:pos="1701"/>
        </w:tabs>
        <w:ind w:firstLine="709"/>
        <w:rPr>
          <w:sz w:val="20"/>
          <w:szCs w:val="20"/>
        </w:rPr>
      </w:pPr>
      <w:r w:rsidRPr="0052737C">
        <w:rPr>
          <w:sz w:val="20"/>
          <w:szCs w:val="20"/>
        </w:rP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rsidRPr="0052737C">
        <w:rPr>
          <w:sz w:val="20"/>
          <w:szCs w:val="20"/>
        </w:rPr>
        <w:t>ормы и стандарты поведения). В О</w:t>
      </w:r>
      <w:r w:rsidRPr="0052737C">
        <w:rPr>
          <w:sz w:val="20"/>
          <w:szCs w:val="20"/>
        </w:rPr>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2737C" w:rsidRDefault="00B97F17" w:rsidP="00B97F17">
      <w:pPr>
        <w:tabs>
          <w:tab w:val="left" w:pos="1701"/>
        </w:tabs>
        <w:jc w:val="both"/>
        <w:rPr>
          <w:rFonts w:cs="Times New Roman"/>
          <w:kern w:val="26"/>
          <w:sz w:val="20"/>
          <w:szCs w:val="20"/>
        </w:rPr>
      </w:pPr>
      <w:r w:rsidRPr="0052737C">
        <w:rPr>
          <w:rFonts w:cs="Times New Roman"/>
          <w:kern w:val="26"/>
          <w:sz w:val="20"/>
          <w:szCs w:val="20"/>
        </w:rPr>
        <w:t>1</w:t>
      </w:r>
      <w:r w:rsidR="00027737" w:rsidRPr="0052737C">
        <w:rPr>
          <w:rFonts w:cs="Times New Roman"/>
          <w:kern w:val="26"/>
          <w:sz w:val="20"/>
          <w:szCs w:val="20"/>
        </w:rPr>
        <w:t>5.5.</w:t>
      </w:r>
      <w:r w:rsidR="005D7253" w:rsidRPr="0052737C">
        <w:rPr>
          <w:rFonts w:cs="Times New Roman"/>
          <w:kern w:val="26"/>
          <w:sz w:val="20"/>
          <w:szCs w:val="20"/>
        </w:rPr>
        <w:t> </w:t>
      </w:r>
      <w:r w:rsidR="001D6C0D" w:rsidRPr="0052737C">
        <w:rPr>
          <w:rFonts w:cs="Times New Roman"/>
          <w:kern w:val="26"/>
          <w:sz w:val="20"/>
          <w:szCs w:val="20"/>
        </w:rPr>
        <w:t>Контроль документирования опера</w:t>
      </w:r>
      <w:r w:rsidR="007062FD" w:rsidRPr="0052737C">
        <w:rPr>
          <w:rFonts w:cs="Times New Roman"/>
          <w:kern w:val="26"/>
          <w:sz w:val="20"/>
          <w:szCs w:val="20"/>
        </w:rPr>
        <w:t>ций хозяйственной деятельности О</w:t>
      </w:r>
      <w:r w:rsidR="001D6C0D" w:rsidRPr="0052737C">
        <w:rPr>
          <w:rFonts w:cs="Times New Roman"/>
          <w:kern w:val="26"/>
          <w:sz w:val="20"/>
          <w:szCs w:val="20"/>
        </w:rPr>
        <w:t xml:space="preserve">рганизации. </w:t>
      </w:r>
    </w:p>
    <w:p w14:paraId="641BED09" w14:textId="05B41347" w:rsidR="001D6C0D" w:rsidRPr="0052737C" w:rsidRDefault="001D6C0D" w:rsidP="00B97F17">
      <w:pPr>
        <w:tabs>
          <w:tab w:val="left" w:pos="1701"/>
        </w:tabs>
        <w:jc w:val="both"/>
        <w:rPr>
          <w:rFonts w:cs="Times New Roman"/>
          <w:kern w:val="26"/>
          <w:sz w:val="20"/>
          <w:szCs w:val="20"/>
        </w:rPr>
      </w:pPr>
      <w:r w:rsidRPr="0052737C">
        <w:rPr>
          <w:rFonts w:cs="Times New Roman"/>
          <w:kern w:val="26"/>
          <w:sz w:val="20"/>
          <w:szCs w:val="20"/>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2737C" w:rsidRDefault="005D7253" w:rsidP="005D7253">
      <w:pPr>
        <w:pStyle w:val="a0"/>
        <w:numPr>
          <w:ilvl w:val="0"/>
          <w:numId w:val="0"/>
        </w:numPr>
        <w:tabs>
          <w:tab w:val="clear" w:pos="567"/>
          <w:tab w:val="clear" w:pos="1276"/>
          <w:tab w:val="left" w:pos="1701"/>
        </w:tabs>
        <w:ind w:firstLine="709"/>
        <w:rPr>
          <w:sz w:val="20"/>
          <w:szCs w:val="20"/>
        </w:rPr>
      </w:pPr>
      <w:r w:rsidRPr="0052737C">
        <w:rPr>
          <w:sz w:val="20"/>
          <w:szCs w:val="20"/>
        </w:rPr>
        <w:t>1</w:t>
      </w:r>
      <w:r w:rsidR="00027737" w:rsidRPr="0052737C">
        <w:rPr>
          <w:sz w:val="20"/>
          <w:szCs w:val="20"/>
        </w:rPr>
        <w:t>5.6</w:t>
      </w:r>
      <w:r w:rsidR="004A75C1" w:rsidRPr="0052737C">
        <w:rPr>
          <w:sz w:val="20"/>
          <w:szCs w:val="20"/>
        </w:rPr>
        <w:t>.</w:t>
      </w:r>
      <w:r w:rsidRPr="0052737C">
        <w:rPr>
          <w:sz w:val="20"/>
          <w:szCs w:val="20"/>
        </w:rPr>
        <w:t> </w:t>
      </w:r>
      <w:r w:rsidR="005C1F41" w:rsidRPr="0052737C">
        <w:rPr>
          <w:sz w:val="20"/>
          <w:szCs w:val="20"/>
        </w:rPr>
        <w:t>Проверка экономической обоснованности осуществляемых операций в сферах коррупционного риска</w:t>
      </w:r>
      <w:r w:rsidR="00A31C7E" w:rsidRPr="0052737C">
        <w:rPr>
          <w:sz w:val="20"/>
          <w:szCs w:val="20"/>
        </w:rPr>
        <w:t>.</w:t>
      </w:r>
    </w:p>
    <w:p w14:paraId="1CA20C6F" w14:textId="18F01B6A" w:rsidR="00A31C7E" w:rsidRPr="0052737C" w:rsidRDefault="00A31C7E" w:rsidP="00B22CD0">
      <w:pPr>
        <w:autoSpaceDE w:val="0"/>
        <w:autoSpaceDN w:val="0"/>
        <w:adjustRightInd w:val="0"/>
        <w:jc w:val="both"/>
        <w:rPr>
          <w:rFonts w:eastAsiaTheme="minorHAnsi" w:cs="Times New Roman"/>
          <w:sz w:val="20"/>
          <w:szCs w:val="20"/>
        </w:rPr>
      </w:pPr>
      <w:r w:rsidRPr="0052737C">
        <w:rPr>
          <w:rFonts w:eastAsiaTheme="minorHAnsi" w:cs="Times New Roman"/>
          <w:sz w:val="20"/>
          <w:szCs w:val="20"/>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2737C" w:rsidRDefault="005D7253" w:rsidP="00B22CD0">
      <w:pPr>
        <w:autoSpaceDE w:val="0"/>
        <w:autoSpaceDN w:val="0"/>
        <w:adjustRightInd w:val="0"/>
        <w:jc w:val="both"/>
        <w:rPr>
          <w:rFonts w:eastAsiaTheme="minorHAnsi" w:cs="Times New Roman"/>
          <w:sz w:val="20"/>
          <w:szCs w:val="20"/>
        </w:rPr>
      </w:pPr>
      <w:r w:rsidRPr="0052737C">
        <w:rPr>
          <w:rFonts w:eastAsiaTheme="minorHAnsi" w:cs="Times New Roman"/>
          <w:sz w:val="20"/>
          <w:szCs w:val="20"/>
        </w:rPr>
        <w:t>1</w:t>
      </w:r>
      <w:r w:rsidR="00027737" w:rsidRPr="0052737C">
        <w:rPr>
          <w:rFonts w:eastAsiaTheme="minorHAnsi" w:cs="Times New Roman"/>
          <w:sz w:val="20"/>
          <w:szCs w:val="20"/>
        </w:rPr>
        <w:t>5.7.</w:t>
      </w:r>
      <w:r w:rsidRPr="0052737C">
        <w:rPr>
          <w:rFonts w:eastAsiaTheme="minorHAnsi" w:cs="Times New Roman"/>
          <w:sz w:val="20"/>
          <w:szCs w:val="20"/>
        </w:rPr>
        <w:t> </w:t>
      </w:r>
      <w:r w:rsidR="00A31C7E" w:rsidRPr="0052737C">
        <w:rPr>
          <w:rFonts w:eastAsiaTheme="minorHAnsi" w:cs="Times New Roman"/>
          <w:sz w:val="20"/>
          <w:szCs w:val="20"/>
        </w:rPr>
        <w:t>Выявление и противодействие легализации незаконно полученных денежных средств (отмыванию доходов).</w:t>
      </w:r>
    </w:p>
    <w:p w14:paraId="7C98DFE6" w14:textId="25825067" w:rsidR="00A31C7E" w:rsidRPr="0052737C" w:rsidRDefault="00A31C7E" w:rsidP="00B22CD0">
      <w:pPr>
        <w:autoSpaceDE w:val="0"/>
        <w:autoSpaceDN w:val="0"/>
        <w:adjustRightInd w:val="0"/>
        <w:jc w:val="both"/>
        <w:rPr>
          <w:rFonts w:eastAsiaTheme="minorHAnsi" w:cs="Times New Roman"/>
          <w:sz w:val="20"/>
          <w:szCs w:val="20"/>
        </w:rPr>
      </w:pPr>
      <w:r w:rsidRPr="0052737C">
        <w:rPr>
          <w:rFonts w:eastAsiaTheme="minorHAnsi" w:cs="Times New Roman"/>
          <w:sz w:val="20"/>
          <w:szCs w:val="20"/>
        </w:rPr>
        <w:t>В рамках проводимых антикоррупц</w:t>
      </w:r>
      <w:r w:rsidR="007062FD" w:rsidRPr="0052737C">
        <w:rPr>
          <w:rFonts w:eastAsiaTheme="minorHAnsi" w:cs="Times New Roman"/>
          <w:sz w:val="20"/>
          <w:szCs w:val="20"/>
        </w:rPr>
        <w:t>ионных мероприятий руководству О</w:t>
      </w:r>
      <w:r w:rsidRPr="0052737C">
        <w:rPr>
          <w:rFonts w:eastAsiaTheme="minorHAnsi" w:cs="Times New Roman"/>
          <w:sz w:val="20"/>
          <w:szCs w:val="20"/>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2737C" w:rsidRDefault="00A31C7E" w:rsidP="00B22CD0">
      <w:pPr>
        <w:autoSpaceDE w:val="0"/>
        <w:autoSpaceDN w:val="0"/>
        <w:adjustRightInd w:val="0"/>
        <w:jc w:val="both"/>
        <w:rPr>
          <w:rFonts w:eastAsiaTheme="minorHAnsi" w:cs="Times New Roman"/>
          <w:sz w:val="20"/>
          <w:szCs w:val="20"/>
        </w:rPr>
      </w:pPr>
      <w:r w:rsidRPr="0052737C">
        <w:rPr>
          <w:rFonts w:eastAsiaTheme="minorHAnsi" w:cs="Times New Roman"/>
          <w:sz w:val="20"/>
          <w:szCs w:val="20"/>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2737C" w:rsidRDefault="00A31C7E" w:rsidP="00B22CD0">
      <w:pPr>
        <w:autoSpaceDE w:val="0"/>
        <w:autoSpaceDN w:val="0"/>
        <w:adjustRightInd w:val="0"/>
        <w:jc w:val="both"/>
        <w:rPr>
          <w:rFonts w:eastAsiaTheme="minorHAnsi" w:cs="Times New Roman"/>
          <w:sz w:val="20"/>
          <w:szCs w:val="20"/>
        </w:rPr>
      </w:pPr>
      <w:r w:rsidRPr="0052737C">
        <w:rPr>
          <w:rFonts w:eastAsiaTheme="minorHAnsi" w:cs="Times New Roman"/>
          <w:sz w:val="20"/>
          <w:szCs w:val="20"/>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52737C" w:rsidRDefault="005C1F41" w:rsidP="006343E0">
      <w:pPr>
        <w:pStyle w:val="a0"/>
        <w:keepNext/>
        <w:keepLines/>
        <w:numPr>
          <w:ilvl w:val="0"/>
          <w:numId w:val="5"/>
        </w:numPr>
        <w:spacing w:before="360" w:after="120"/>
        <w:ind w:left="0" w:firstLine="0"/>
        <w:jc w:val="center"/>
        <w:outlineLvl w:val="1"/>
        <w:rPr>
          <w:b/>
          <w:sz w:val="20"/>
          <w:szCs w:val="20"/>
        </w:rPr>
      </w:pPr>
      <w:bookmarkStart w:id="38" w:name="sub_15"/>
      <w:bookmarkStart w:id="39" w:name="_Toc188005680"/>
      <w:r w:rsidRPr="0052737C">
        <w:rPr>
          <w:b/>
          <w:sz w:val="20"/>
          <w:szCs w:val="20"/>
        </w:rPr>
        <w:t xml:space="preserve">Сотрудничество с </w:t>
      </w:r>
      <w:proofErr w:type="spellStart"/>
      <w:r w:rsidR="00706978" w:rsidRPr="0052737C">
        <w:rPr>
          <w:b/>
          <w:sz w:val="20"/>
          <w:szCs w:val="20"/>
        </w:rPr>
        <w:t>контрольно</w:t>
      </w:r>
      <w:proofErr w:type="spellEnd"/>
      <w:r w:rsidR="00706978" w:rsidRPr="0052737C">
        <w:rPr>
          <w:b/>
          <w:sz w:val="20"/>
          <w:szCs w:val="20"/>
        </w:rPr>
        <w:t xml:space="preserve"> </w:t>
      </w:r>
      <w:r w:rsidR="007B1C9A" w:rsidRPr="0052737C">
        <w:rPr>
          <w:b/>
          <w:sz w:val="20"/>
          <w:szCs w:val="20"/>
        </w:rPr>
        <w:t>-</w:t>
      </w:r>
      <w:r w:rsidR="00706978" w:rsidRPr="0052737C">
        <w:rPr>
          <w:b/>
          <w:sz w:val="20"/>
          <w:szCs w:val="20"/>
        </w:rPr>
        <w:t xml:space="preserve"> надзорными и </w:t>
      </w:r>
      <w:r w:rsidRPr="0052737C">
        <w:rPr>
          <w:b/>
          <w:sz w:val="20"/>
          <w:szCs w:val="20"/>
        </w:rPr>
        <w:t>правоохранительными органами в сфере противодействия коррупции</w:t>
      </w:r>
      <w:bookmarkEnd w:id="39"/>
    </w:p>
    <w:bookmarkEnd w:id="38"/>
    <w:p w14:paraId="0BA80ED4" w14:textId="7BA24CBC" w:rsidR="005C1F41" w:rsidRPr="0052737C" w:rsidRDefault="005C1F41"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 xml:space="preserve">Сотрудничество с </w:t>
      </w:r>
      <w:proofErr w:type="spellStart"/>
      <w:r w:rsidR="00706978" w:rsidRPr="0052737C">
        <w:rPr>
          <w:bCs/>
          <w:sz w:val="20"/>
          <w:szCs w:val="20"/>
        </w:rPr>
        <w:t>контрольно</w:t>
      </w:r>
      <w:proofErr w:type="spellEnd"/>
      <w:r w:rsidR="00706978" w:rsidRPr="0052737C">
        <w:rPr>
          <w:bCs/>
          <w:sz w:val="20"/>
          <w:szCs w:val="20"/>
        </w:rPr>
        <w:t xml:space="preserve"> </w:t>
      </w:r>
      <w:r w:rsidR="007B1C9A" w:rsidRPr="0052737C">
        <w:rPr>
          <w:bCs/>
          <w:sz w:val="20"/>
          <w:szCs w:val="20"/>
        </w:rPr>
        <w:t>-</w:t>
      </w:r>
      <w:r w:rsidR="00706978" w:rsidRPr="0052737C">
        <w:rPr>
          <w:bCs/>
          <w:sz w:val="20"/>
          <w:szCs w:val="20"/>
        </w:rPr>
        <w:t xml:space="preserve"> надзорными и </w:t>
      </w:r>
      <w:r w:rsidRPr="0052737C">
        <w:rPr>
          <w:bCs/>
          <w:sz w:val="20"/>
          <w:szCs w:val="20"/>
        </w:rPr>
        <w:t xml:space="preserve">правоохранительными органами является важным показателем действительной приверженности </w:t>
      </w:r>
      <w:r w:rsidR="007062FD" w:rsidRPr="0052737C">
        <w:rPr>
          <w:bCs/>
          <w:sz w:val="20"/>
          <w:szCs w:val="20"/>
        </w:rPr>
        <w:t>О</w:t>
      </w:r>
      <w:r w:rsidR="00882CD0" w:rsidRPr="0052737C">
        <w:rPr>
          <w:bCs/>
          <w:sz w:val="20"/>
          <w:szCs w:val="20"/>
        </w:rPr>
        <w:t>рганизации</w:t>
      </w:r>
      <w:r w:rsidRPr="0052737C">
        <w:rPr>
          <w:bCs/>
          <w:sz w:val="20"/>
          <w:szCs w:val="20"/>
        </w:rPr>
        <w:t xml:space="preserve"> декларируемым антикоррупционным стандартам поведения.</w:t>
      </w:r>
    </w:p>
    <w:p w14:paraId="494DA3C6" w14:textId="7B63DA23" w:rsidR="005C1F41" w:rsidRPr="0052737C" w:rsidRDefault="00BD3ED0"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Организация</w:t>
      </w:r>
      <w:r w:rsidR="005C1F41" w:rsidRPr="0052737C">
        <w:rPr>
          <w:bCs/>
          <w:sz w:val="20"/>
          <w:szCs w:val="20"/>
        </w:rPr>
        <w:t xml:space="preserve"> принимает на себя публичное обязательство сообщать в правоохранительные органы о</w:t>
      </w:r>
      <w:r w:rsidR="00A9773A" w:rsidRPr="0052737C">
        <w:rPr>
          <w:bCs/>
          <w:sz w:val="20"/>
          <w:szCs w:val="20"/>
        </w:rPr>
        <w:t>бо</w:t>
      </w:r>
      <w:r w:rsidR="005C1F41" w:rsidRPr="0052737C">
        <w:rPr>
          <w:bCs/>
          <w:sz w:val="20"/>
          <w:szCs w:val="20"/>
        </w:rPr>
        <w:t xml:space="preserve"> </w:t>
      </w:r>
      <w:r w:rsidR="00344129" w:rsidRPr="0052737C">
        <w:rPr>
          <w:bCs/>
          <w:sz w:val="20"/>
          <w:szCs w:val="20"/>
        </w:rPr>
        <w:t xml:space="preserve">всех </w:t>
      </w:r>
      <w:r w:rsidR="005C1F41" w:rsidRPr="0052737C">
        <w:rPr>
          <w:bCs/>
          <w:sz w:val="20"/>
          <w:szCs w:val="20"/>
        </w:rPr>
        <w:t xml:space="preserve">случаях совершения коррупционных правонарушений, о которых </w:t>
      </w:r>
      <w:r w:rsidR="007062FD" w:rsidRPr="0052737C">
        <w:rPr>
          <w:bCs/>
          <w:sz w:val="20"/>
          <w:szCs w:val="20"/>
        </w:rPr>
        <w:t>О</w:t>
      </w:r>
      <w:r w:rsidRPr="0052737C">
        <w:rPr>
          <w:bCs/>
          <w:sz w:val="20"/>
          <w:szCs w:val="20"/>
        </w:rPr>
        <w:t>рганизации</w:t>
      </w:r>
      <w:r w:rsidR="005C1F41" w:rsidRPr="0052737C">
        <w:rPr>
          <w:bCs/>
          <w:sz w:val="20"/>
          <w:szCs w:val="20"/>
        </w:rPr>
        <w:t xml:space="preserve"> стало известно.</w:t>
      </w:r>
    </w:p>
    <w:p w14:paraId="4290BBB6" w14:textId="77777777" w:rsidR="005C1F41" w:rsidRPr="0052737C" w:rsidRDefault="00BD3ED0"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lastRenderedPageBreak/>
        <w:t xml:space="preserve">Организация </w:t>
      </w:r>
      <w:r w:rsidR="005C1F41" w:rsidRPr="0052737C">
        <w:rPr>
          <w:bCs/>
          <w:sz w:val="20"/>
          <w:szCs w:val="20"/>
        </w:rPr>
        <w:t xml:space="preserve">принимает на себя обязательство воздерживаться от каких-либо санкций в отношении </w:t>
      </w:r>
      <w:r w:rsidRPr="0052737C">
        <w:rPr>
          <w:bCs/>
          <w:sz w:val="20"/>
          <w:szCs w:val="20"/>
        </w:rPr>
        <w:t>работников</w:t>
      </w:r>
      <w:r w:rsidR="005C1F41" w:rsidRPr="0052737C">
        <w:rPr>
          <w:bCs/>
          <w:sz w:val="20"/>
          <w:szCs w:val="20"/>
        </w:rPr>
        <w:t xml:space="preserve">, сообщивших в </w:t>
      </w:r>
      <w:proofErr w:type="spellStart"/>
      <w:r w:rsidR="00706978" w:rsidRPr="0052737C">
        <w:rPr>
          <w:bCs/>
          <w:sz w:val="20"/>
          <w:szCs w:val="20"/>
        </w:rPr>
        <w:t>контрольно</w:t>
      </w:r>
      <w:proofErr w:type="spellEnd"/>
      <w:r w:rsidR="00706978" w:rsidRPr="0052737C">
        <w:rPr>
          <w:bCs/>
          <w:sz w:val="20"/>
          <w:szCs w:val="20"/>
        </w:rPr>
        <w:t xml:space="preserve"> </w:t>
      </w:r>
      <w:r w:rsidR="007B1C9A" w:rsidRPr="0052737C">
        <w:rPr>
          <w:bCs/>
          <w:sz w:val="20"/>
          <w:szCs w:val="20"/>
        </w:rPr>
        <w:t>-</w:t>
      </w:r>
      <w:r w:rsidR="00706978" w:rsidRPr="0052737C">
        <w:rPr>
          <w:bCs/>
          <w:sz w:val="20"/>
          <w:szCs w:val="20"/>
        </w:rPr>
        <w:t xml:space="preserve"> надзорные и </w:t>
      </w:r>
      <w:r w:rsidR="005C1F41" w:rsidRPr="0052737C">
        <w:rPr>
          <w:bCs/>
          <w:sz w:val="20"/>
          <w:szCs w:val="20"/>
        </w:rPr>
        <w:t>правоохранительные органы о ставшей им известной в ходе выполнения трудовых обязанностей информации о подготовке</w:t>
      </w:r>
      <w:r w:rsidR="00344129" w:rsidRPr="0052737C">
        <w:rPr>
          <w:bCs/>
          <w:sz w:val="20"/>
          <w:szCs w:val="20"/>
        </w:rPr>
        <w:t xml:space="preserve"> к совершению,</w:t>
      </w:r>
      <w:r w:rsidR="005C1F41" w:rsidRPr="0052737C">
        <w:rPr>
          <w:bCs/>
          <w:sz w:val="20"/>
          <w:szCs w:val="20"/>
        </w:rPr>
        <w:t xml:space="preserve"> совершении </w:t>
      </w:r>
      <w:r w:rsidR="00344129" w:rsidRPr="0052737C">
        <w:rPr>
          <w:bCs/>
          <w:sz w:val="20"/>
          <w:szCs w:val="20"/>
        </w:rPr>
        <w:t xml:space="preserve">или совершенном </w:t>
      </w:r>
      <w:r w:rsidR="005C1F41" w:rsidRPr="0052737C">
        <w:rPr>
          <w:bCs/>
          <w:sz w:val="20"/>
          <w:szCs w:val="20"/>
        </w:rPr>
        <w:t>коррупционно</w:t>
      </w:r>
      <w:r w:rsidR="00344129" w:rsidRPr="0052737C">
        <w:rPr>
          <w:bCs/>
          <w:sz w:val="20"/>
          <w:szCs w:val="20"/>
        </w:rPr>
        <w:t>м</w:t>
      </w:r>
      <w:r w:rsidR="005C1F41" w:rsidRPr="0052737C">
        <w:rPr>
          <w:bCs/>
          <w:sz w:val="20"/>
          <w:szCs w:val="20"/>
        </w:rPr>
        <w:t xml:space="preserve"> правонарушени</w:t>
      </w:r>
      <w:r w:rsidR="00344129" w:rsidRPr="0052737C">
        <w:rPr>
          <w:bCs/>
          <w:sz w:val="20"/>
          <w:szCs w:val="20"/>
        </w:rPr>
        <w:t>и</w:t>
      </w:r>
      <w:r w:rsidR="00706978" w:rsidRPr="0052737C">
        <w:rPr>
          <w:bCs/>
          <w:sz w:val="20"/>
          <w:szCs w:val="20"/>
        </w:rPr>
        <w:t xml:space="preserve"> или преступлении</w:t>
      </w:r>
      <w:r w:rsidR="005C1F41" w:rsidRPr="0052737C">
        <w:rPr>
          <w:bCs/>
          <w:sz w:val="20"/>
          <w:szCs w:val="20"/>
        </w:rPr>
        <w:t>.</w:t>
      </w:r>
    </w:p>
    <w:p w14:paraId="457E0909" w14:textId="77777777" w:rsidR="005C1F41" w:rsidRPr="0052737C" w:rsidRDefault="005C1F41"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 xml:space="preserve">Сотрудничество с </w:t>
      </w:r>
      <w:proofErr w:type="spellStart"/>
      <w:r w:rsidR="00706978" w:rsidRPr="0052737C">
        <w:rPr>
          <w:bCs/>
          <w:sz w:val="20"/>
          <w:szCs w:val="20"/>
        </w:rPr>
        <w:t>контрольно</w:t>
      </w:r>
      <w:proofErr w:type="spellEnd"/>
      <w:r w:rsidR="00706978" w:rsidRPr="0052737C">
        <w:rPr>
          <w:bCs/>
          <w:sz w:val="20"/>
          <w:szCs w:val="20"/>
        </w:rPr>
        <w:t xml:space="preserve"> </w:t>
      </w:r>
      <w:r w:rsidR="007B1C9A" w:rsidRPr="0052737C">
        <w:rPr>
          <w:bCs/>
          <w:sz w:val="20"/>
          <w:szCs w:val="20"/>
        </w:rPr>
        <w:t>-</w:t>
      </w:r>
      <w:r w:rsidR="00706978" w:rsidRPr="0052737C">
        <w:rPr>
          <w:bCs/>
          <w:sz w:val="20"/>
          <w:szCs w:val="20"/>
        </w:rPr>
        <w:t xml:space="preserve"> надзорными и </w:t>
      </w:r>
      <w:r w:rsidRPr="0052737C">
        <w:rPr>
          <w:bCs/>
          <w:sz w:val="20"/>
          <w:szCs w:val="20"/>
        </w:rPr>
        <w:t xml:space="preserve">правоохранительными органами также </w:t>
      </w:r>
      <w:r w:rsidR="00BD3ED0" w:rsidRPr="0052737C">
        <w:rPr>
          <w:bCs/>
          <w:sz w:val="20"/>
          <w:szCs w:val="20"/>
        </w:rPr>
        <w:t xml:space="preserve">осуществляется </w:t>
      </w:r>
      <w:r w:rsidRPr="0052737C">
        <w:rPr>
          <w:bCs/>
          <w:sz w:val="20"/>
          <w:szCs w:val="20"/>
        </w:rPr>
        <w:t>в форме:</w:t>
      </w:r>
    </w:p>
    <w:p w14:paraId="0F2D88E5" w14:textId="1558BDF1" w:rsidR="005C1F41" w:rsidRPr="0052737C" w:rsidRDefault="00BD3ED0" w:rsidP="00BD3ED0">
      <w:pPr>
        <w:spacing w:line="276" w:lineRule="auto"/>
        <w:jc w:val="both"/>
        <w:rPr>
          <w:kern w:val="26"/>
          <w:sz w:val="20"/>
          <w:szCs w:val="20"/>
        </w:rPr>
      </w:pPr>
      <w:r w:rsidRPr="0052737C">
        <w:rPr>
          <w:kern w:val="26"/>
          <w:sz w:val="20"/>
          <w:szCs w:val="20"/>
        </w:rPr>
        <w:t>– </w:t>
      </w:r>
      <w:r w:rsidR="005C1F41" w:rsidRPr="0052737C">
        <w:rPr>
          <w:kern w:val="26"/>
          <w:sz w:val="20"/>
          <w:szCs w:val="20"/>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52737C">
        <w:rPr>
          <w:kern w:val="26"/>
          <w:sz w:val="20"/>
          <w:szCs w:val="20"/>
        </w:rPr>
        <w:t>контрольно</w:t>
      </w:r>
      <w:proofErr w:type="spellEnd"/>
      <w:r w:rsidRPr="0052737C">
        <w:rPr>
          <w:kern w:val="26"/>
          <w:sz w:val="20"/>
          <w:szCs w:val="20"/>
        </w:rPr>
        <w:t xml:space="preserve"> </w:t>
      </w:r>
      <w:r w:rsidR="007B1C9A" w:rsidRPr="0052737C">
        <w:rPr>
          <w:kern w:val="26"/>
          <w:sz w:val="20"/>
          <w:szCs w:val="20"/>
        </w:rPr>
        <w:t>-</w:t>
      </w:r>
      <w:r w:rsidRPr="0052737C">
        <w:rPr>
          <w:kern w:val="26"/>
          <w:sz w:val="20"/>
          <w:szCs w:val="20"/>
        </w:rPr>
        <w:t xml:space="preserve"> надзорных мероприятий в отношении</w:t>
      </w:r>
      <w:r w:rsidR="005C1F41" w:rsidRPr="0052737C">
        <w:rPr>
          <w:kern w:val="26"/>
          <w:sz w:val="20"/>
          <w:szCs w:val="20"/>
        </w:rPr>
        <w:t xml:space="preserve"> </w:t>
      </w:r>
      <w:r w:rsidR="007062FD" w:rsidRPr="0052737C">
        <w:rPr>
          <w:kern w:val="26"/>
          <w:sz w:val="20"/>
          <w:szCs w:val="20"/>
        </w:rPr>
        <w:t>О</w:t>
      </w:r>
      <w:r w:rsidR="00882CD0" w:rsidRPr="0052737C">
        <w:rPr>
          <w:kern w:val="26"/>
          <w:sz w:val="20"/>
          <w:szCs w:val="20"/>
        </w:rPr>
        <w:t>рганизации</w:t>
      </w:r>
      <w:r w:rsidR="005C1F41" w:rsidRPr="0052737C">
        <w:rPr>
          <w:kern w:val="26"/>
          <w:sz w:val="20"/>
          <w:szCs w:val="20"/>
        </w:rPr>
        <w:t xml:space="preserve"> по вопросам предупреждения и противодействия коррупции;</w:t>
      </w:r>
    </w:p>
    <w:p w14:paraId="60E97EDF" w14:textId="77777777" w:rsidR="005C1F41" w:rsidRPr="0052737C" w:rsidRDefault="00BD3ED0" w:rsidP="00BD3ED0">
      <w:pPr>
        <w:spacing w:line="276" w:lineRule="auto"/>
        <w:jc w:val="both"/>
        <w:rPr>
          <w:kern w:val="26"/>
          <w:sz w:val="20"/>
          <w:szCs w:val="20"/>
        </w:rPr>
      </w:pPr>
      <w:r w:rsidRPr="0052737C">
        <w:rPr>
          <w:kern w:val="26"/>
          <w:sz w:val="20"/>
          <w:szCs w:val="20"/>
        </w:rPr>
        <w:t>– </w:t>
      </w:r>
      <w:r w:rsidR="005C1F41" w:rsidRPr="0052737C">
        <w:rPr>
          <w:kern w:val="26"/>
          <w:sz w:val="20"/>
          <w:szCs w:val="20"/>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52737C">
        <w:rPr>
          <w:kern w:val="26"/>
          <w:sz w:val="20"/>
          <w:szCs w:val="20"/>
        </w:rPr>
        <w:t>ступлений, включая оперативно-ра</w:t>
      </w:r>
      <w:r w:rsidR="005C1F41" w:rsidRPr="0052737C">
        <w:rPr>
          <w:kern w:val="26"/>
          <w:sz w:val="20"/>
          <w:szCs w:val="20"/>
        </w:rPr>
        <w:t>зыскные мероприятия.</w:t>
      </w:r>
    </w:p>
    <w:p w14:paraId="78B52E5D" w14:textId="7F02E897" w:rsidR="00BD3ED0" w:rsidRPr="0052737C" w:rsidRDefault="005C1F41"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Руковод</w:t>
      </w:r>
      <w:r w:rsidR="007062FD" w:rsidRPr="0052737C">
        <w:rPr>
          <w:bCs/>
          <w:sz w:val="20"/>
          <w:szCs w:val="20"/>
        </w:rPr>
        <w:t>итель О</w:t>
      </w:r>
      <w:r w:rsidR="00344129" w:rsidRPr="0052737C">
        <w:rPr>
          <w:bCs/>
          <w:sz w:val="20"/>
          <w:szCs w:val="20"/>
        </w:rPr>
        <w:t xml:space="preserve">рганизации </w:t>
      </w:r>
      <w:r w:rsidR="00BD3ED0" w:rsidRPr="0052737C">
        <w:rPr>
          <w:bCs/>
          <w:sz w:val="20"/>
          <w:szCs w:val="20"/>
        </w:rPr>
        <w:t>и работники</w:t>
      </w:r>
      <w:r w:rsidRPr="0052737C">
        <w:rPr>
          <w:bCs/>
          <w:sz w:val="20"/>
          <w:szCs w:val="20"/>
        </w:rPr>
        <w:t xml:space="preserve"> оказыва</w:t>
      </w:r>
      <w:r w:rsidR="00BD3ED0" w:rsidRPr="0052737C">
        <w:rPr>
          <w:bCs/>
          <w:sz w:val="20"/>
          <w:szCs w:val="20"/>
        </w:rPr>
        <w:t>ют</w:t>
      </w:r>
      <w:r w:rsidRPr="0052737C">
        <w:rPr>
          <w:bCs/>
          <w:sz w:val="20"/>
          <w:szCs w:val="20"/>
        </w:rPr>
        <w:t xml:space="preserve"> поддержку </w:t>
      </w:r>
      <w:r w:rsidR="00BD3ED0" w:rsidRPr="0052737C">
        <w:rPr>
          <w:bCs/>
          <w:sz w:val="20"/>
          <w:szCs w:val="20"/>
        </w:rPr>
        <w:t xml:space="preserve">правоохранительным органам </w:t>
      </w:r>
      <w:r w:rsidRPr="0052737C">
        <w:rPr>
          <w:bCs/>
          <w:sz w:val="20"/>
          <w:szCs w:val="20"/>
        </w:rPr>
        <w:t>в выявлении и расследовании фактов коррупции, предпринима</w:t>
      </w:r>
      <w:r w:rsidR="00BD3ED0" w:rsidRPr="0052737C">
        <w:rPr>
          <w:bCs/>
          <w:sz w:val="20"/>
          <w:szCs w:val="20"/>
        </w:rPr>
        <w:t>ю</w:t>
      </w:r>
      <w:r w:rsidRPr="0052737C">
        <w:rPr>
          <w:bCs/>
          <w:sz w:val="20"/>
          <w:szCs w:val="20"/>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52737C">
        <w:rPr>
          <w:bCs/>
          <w:sz w:val="20"/>
          <w:szCs w:val="20"/>
        </w:rPr>
        <w:t xml:space="preserve"> и преступлениях</w:t>
      </w:r>
      <w:r w:rsidRPr="0052737C">
        <w:rPr>
          <w:bCs/>
          <w:sz w:val="20"/>
          <w:szCs w:val="20"/>
        </w:rPr>
        <w:t>.</w:t>
      </w:r>
    </w:p>
    <w:p w14:paraId="59C0A191" w14:textId="6BDCC886" w:rsidR="005C1F41" w:rsidRPr="0052737C" w:rsidRDefault="00344129"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Руковод</w:t>
      </w:r>
      <w:r w:rsidR="007062FD" w:rsidRPr="0052737C">
        <w:rPr>
          <w:bCs/>
          <w:sz w:val="20"/>
          <w:szCs w:val="20"/>
        </w:rPr>
        <w:t>итель О</w:t>
      </w:r>
      <w:r w:rsidRPr="0052737C">
        <w:rPr>
          <w:bCs/>
          <w:sz w:val="20"/>
          <w:szCs w:val="20"/>
        </w:rPr>
        <w:t xml:space="preserve">рганизации и работники </w:t>
      </w:r>
      <w:r w:rsidR="005C1F41" w:rsidRPr="0052737C">
        <w:rPr>
          <w:bCs/>
          <w:sz w:val="20"/>
          <w:szCs w:val="20"/>
        </w:rPr>
        <w:t>не допуска</w:t>
      </w:r>
      <w:r w:rsidR="00BD3ED0" w:rsidRPr="0052737C">
        <w:rPr>
          <w:bCs/>
          <w:sz w:val="20"/>
          <w:szCs w:val="20"/>
        </w:rPr>
        <w:t>ю</w:t>
      </w:r>
      <w:r w:rsidR="005C1F41" w:rsidRPr="0052737C">
        <w:rPr>
          <w:bCs/>
          <w:sz w:val="20"/>
          <w:szCs w:val="20"/>
        </w:rPr>
        <w:t xml:space="preserve">т вмешательства в </w:t>
      </w:r>
      <w:r w:rsidR="00A9773A" w:rsidRPr="0052737C">
        <w:rPr>
          <w:bCs/>
          <w:sz w:val="20"/>
          <w:szCs w:val="20"/>
        </w:rPr>
        <w:t>деятельность</w:t>
      </w:r>
      <w:r w:rsidR="005C1F41" w:rsidRPr="0052737C">
        <w:rPr>
          <w:bCs/>
          <w:sz w:val="20"/>
          <w:szCs w:val="20"/>
        </w:rPr>
        <w:t xml:space="preserve"> должностны</w:t>
      </w:r>
      <w:r w:rsidR="00A9773A" w:rsidRPr="0052737C">
        <w:rPr>
          <w:bCs/>
          <w:sz w:val="20"/>
          <w:szCs w:val="20"/>
        </w:rPr>
        <w:t>х</w:t>
      </w:r>
      <w:r w:rsidR="005C1F41" w:rsidRPr="0052737C">
        <w:rPr>
          <w:bCs/>
          <w:sz w:val="20"/>
          <w:szCs w:val="20"/>
        </w:rPr>
        <w:t xml:space="preserve"> лиц </w:t>
      </w:r>
      <w:proofErr w:type="spellStart"/>
      <w:r w:rsidR="00706978" w:rsidRPr="0052737C">
        <w:rPr>
          <w:bCs/>
          <w:sz w:val="20"/>
          <w:szCs w:val="20"/>
        </w:rPr>
        <w:t>контрольно</w:t>
      </w:r>
      <w:proofErr w:type="spellEnd"/>
      <w:r w:rsidR="00706978" w:rsidRPr="0052737C">
        <w:rPr>
          <w:bCs/>
          <w:sz w:val="20"/>
          <w:szCs w:val="20"/>
        </w:rPr>
        <w:t xml:space="preserve"> </w:t>
      </w:r>
      <w:r w:rsidR="007B1C9A" w:rsidRPr="0052737C">
        <w:rPr>
          <w:bCs/>
          <w:sz w:val="20"/>
          <w:szCs w:val="20"/>
        </w:rPr>
        <w:t>-</w:t>
      </w:r>
      <w:r w:rsidR="00706978" w:rsidRPr="0052737C">
        <w:rPr>
          <w:bCs/>
          <w:sz w:val="20"/>
          <w:szCs w:val="20"/>
        </w:rPr>
        <w:t xml:space="preserve"> надзорных и </w:t>
      </w:r>
      <w:r w:rsidR="005C1F41" w:rsidRPr="0052737C">
        <w:rPr>
          <w:bCs/>
          <w:sz w:val="20"/>
          <w:szCs w:val="20"/>
        </w:rPr>
        <w:t>правоохранительных органов.</w:t>
      </w:r>
    </w:p>
    <w:p w14:paraId="4E031436" w14:textId="77777777" w:rsidR="005C1F41" w:rsidRPr="0052737C" w:rsidRDefault="005C1F41" w:rsidP="006343E0">
      <w:pPr>
        <w:pStyle w:val="a0"/>
        <w:keepNext/>
        <w:keepLines/>
        <w:numPr>
          <w:ilvl w:val="0"/>
          <w:numId w:val="5"/>
        </w:numPr>
        <w:spacing w:before="360" w:after="120"/>
        <w:ind w:left="0" w:firstLine="0"/>
        <w:jc w:val="center"/>
        <w:outlineLvl w:val="1"/>
        <w:rPr>
          <w:b/>
          <w:sz w:val="20"/>
          <w:szCs w:val="20"/>
        </w:rPr>
      </w:pPr>
      <w:bookmarkStart w:id="40" w:name="sub_16"/>
      <w:bookmarkStart w:id="41" w:name="_Toc188005681"/>
      <w:r w:rsidRPr="0052737C">
        <w:rPr>
          <w:b/>
          <w:sz w:val="20"/>
          <w:szCs w:val="20"/>
        </w:rPr>
        <w:t xml:space="preserve">Ответственность </w:t>
      </w:r>
      <w:r w:rsidR="00BD3ED0" w:rsidRPr="0052737C">
        <w:rPr>
          <w:b/>
          <w:sz w:val="20"/>
          <w:szCs w:val="20"/>
        </w:rPr>
        <w:t>работников</w:t>
      </w:r>
      <w:r w:rsidRPr="0052737C">
        <w:rPr>
          <w:b/>
          <w:sz w:val="20"/>
          <w:szCs w:val="20"/>
        </w:rPr>
        <w:t xml:space="preserve"> </w:t>
      </w:r>
      <w:r w:rsidR="00B92783" w:rsidRPr="0052737C">
        <w:rPr>
          <w:b/>
          <w:sz w:val="20"/>
          <w:szCs w:val="20"/>
        </w:rPr>
        <w:br/>
      </w:r>
      <w:r w:rsidRPr="0052737C">
        <w:rPr>
          <w:b/>
          <w:sz w:val="20"/>
          <w:szCs w:val="20"/>
        </w:rPr>
        <w:t>за несоблюдение требований антикоррупционной политики</w:t>
      </w:r>
      <w:bookmarkEnd w:id="41"/>
    </w:p>
    <w:bookmarkEnd w:id="40"/>
    <w:p w14:paraId="672B41F8" w14:textId="526F8D9B" w:rsidR="00BD3ED0" w:rsidRPr="0052737C" w:rsidRDefault="005D7253"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 xml:space="preserve">Руководитель </w:t>
      </w:r>
      <w:r w:rsidR="00BD3ED0" w:rsidRPr="0052737C">
        <w:rPr>
          <w:bCs/>
          <w:sz w:val="20"/>
          <w:szCs w:val="20"/>
        </w:rPr>
        <w:t>Организация</w:t>
      </w:r>
      <w:r w:rsidR="005C1F41" w:rsidRPr="0052737C">
        <w:rPr>
          <w:bCs/>
          <w:sz w:val="20"/>
          <w:szCs w:val="20"/>
        </w:rPr>
        <w:t xml:space="preserve"> и ее </w:t>
      </w:r>
      <w:r w:rsidR="00BD3ED0" w:rsidRPr="0052737C">
        <w:rPr>
          <w:bCs/>
          <w:sz w:val="20"/>
          <w:szCs w:val="20"/>
        </w:rPr>
        <w:t>работники</w:t>
      </w:r>
      <w:r w:rsidR="005C1F41" w:rsidRPr="0052737C">
        <w:rPr>
          <w:bCs/>
          <w:sz w:val="20"/>
          <w:szCs w:val="20"/>
        </w:rPr>
        <w:t xml:space="preserve"> должны соблюдать нормы законодательства </w:t>
      </w:r>
      <w:r w:rsidR="00BD3ED0" w:rsidRPr="0052737C">
        <w:rPr>
          <w:bCs/>
          <w:sz w:val="20"/>
          <w:szCs w:val="20"/>
        </w:rPr>
        <w:t>о против</w:t>
      </w:r>
      <w:r w:rsidR="00EA7E5A" w:rsidRPr="0052737C">
        <w:rPr>
          <w:bCs/>
          <w:sz w:val="20"/>
          <w:szCs w:val="20"/>
        </w:rPr>
        <w:t>о</w:t>
      </w:r>
      <w:r w:rsidR="00BD3ED0" w:rsidRPr="0052737C">
        <w:rPr>
          <w:bCs/>
          <w:sz w:val="20"/>
          <w:szCs w:val="20"/>
        </w:rPr>
        <w:t>действии коррупции.</w:t>
      </w:r>
    </w:p>
    <w:p w14:paraId="018EA595" w14:textId="0F92CC93" w:rsidR="005C1F41" w:rsidRPr="0052737C" w:rsidRDefault="00BD3ED0"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Р</w:t>
      </w:r>
      <w:r w:rsidR="007062FD" w:rsidRPr="0052737C">
        <w:rPr>
          <w:bCs/>
          <w:sz w:val="20"/>
          <w:szCs w:val="20"/>
        </w:rPr>
        <w:t>уководитель О</w:t>
      </w:r>
      <w:r w:rsidR="00706978" w:rsidRPr="0052737C">
        <w:rPr>
          <w:bCs/>
          <w:sz w:val="20"/>
          <w:szCs w:val="20"/>
        </w:rPr>
        <w:t>рганизации и р</w:t>
      </w:r>
      <w:r w:rsidR="005C1F41" w:rsidRPr="0052737C">
        <w:rPr>
          <w:bCs/>
          <w:sz w:val="20"/>
          <w:szCs w:val="20"/>
        </w:rPr>
        <w:t xml:space="preserve">аботники вне зависимости от занимаемой должности </w:t>
      </w:r>
      <w:r w:rsidR="005D7253" w:rsidRPr="0052737C">
        <w:rPr>
          <w:bCs/>
          <w:sz w:val="20"/>
          <w:szCs w:val="20"/>
        </w:rPr>
        <w:t xml:space="preserve">и выполняемых функций </w:t>
      </w:r>
      <w:r w:rsidR="005C1F41" w:rsidRPr="0052737C">
        <w:rPr>
          <w:bCs/>
          <w:sz w:val="20"/>
          <w:szCs w:val="20"/>
        </w:rPr>
        <w:t>нес</w:t>
      </w:r>
      <w:r w:rsidR="005D7253" w:rsidRPr="0052737C">
        <w:rPr>
          <w:bCs/>
          <w:sz w:val="20"/>
          <w:szCs w:val="20"/>
        </w:rPr>
        <w:t xml:space="preserve">ут ответственность </w:t>
      </w:r>
      <w:r w:rsidR="005C1F41" w:rsidRPr="0052737C">
        <w:rPr>
          <w:bCs/>
          <w:sz w:val="20"/>
          <w:szCs w:val="20"/>
        </w:rPr>
        <w:t>за несоблюдение принципов и требован</w:t>
      </w:r>
      <w:r w:rsidR="00706978" w:rsidRPr="0052737C">
        <w:rPr>
          <w:bCs/>
          <w:sz w:val="20"/>
          <w:szCs w:val="20"/>
        </w:rPr>
        <w:t>ий настоящей Антикоррупционной п</w:t>
      </w:r>
      <w:r w:rsidR="005C1F41" w:rsidRPr="0052737C">
        <w:rPr>
          <w:bCs/>
          <w:sz w:val="20"/>
          <w:szCs w:val="20"/>
        </w:rPr>
        <w:t>олитики</w:t>
      </w:r>
      <w:r w:rsidR="005D7253" w:rsidRPr="0052737C">
        <w:rPr>
          <w:bCs/>
          <w:sz w:val="20"/>
          <w:szCs w:val="20"/>
        </w:rPr>
        <w:t xml:space="preserve"> в соответствии с действующим законодательством</w:t>
      </w:r>
      <w:r w:rsidR="005C1F41" w:rsidRPr="0052737C">
        <w:rPr>
          <w:bCs/>
          <w:sz w:val="20"/>
          <w:szCs w:val="20"/>
        </w:rPr>
        <w:t>.</w:t>
      </w:r>
    </w:p>
    <w:p w14:paraId="5872FA7A" w14:textId="77777777" w:rsidR="005C1F41" w:rsidRPr="0052737C" w:rsidRDefault="005C1F41" w:rsidP="006343E0">
      <w:pPr>
        <w:pStyle w:val="a0"/>
        <w:keepNext/>
        <w:keepLines/>
        <w:numPr>
          <w:ilvl w:val="0"/>
          <w:numId w:val="5"/>
        </w:numPr>
        <w:spacing w:before="360" w:after="120"/>
        <w:ind w:left="0" w:firstLine="0"/>
        <w:jc w:val="center"/>
        <w:outlineLvl w:val="1"/>
        <w:rPr>
          <w:b/>
          <w:sz w:val="20"/>
          <w:szCs w:val="20"/>
        </w:rPr>
      </w:pPr>
      <w:bookmarkStart w:id="42" w:name="sub_17"/>
      <w:bookmarkStart w:id="43" w:name="_Toc188005682"/>
      <w:r w:rsidRPr="0052737C">
        <w:rPr>
          <w:b/>
          <w:sz w:val="20"/>
          <w:szCs w:val="20"/>
        </w:rPr>
        <w:t xml:space="preserve">Порядок пересмотра и внесения изменений </w:t>
      </w:r>
      <w:r w:rsidR="00BD3ED0" w:rsidRPr="0052737C">
        <w:rPr>
          <w:b/>
          <w:sz w:val="20"/>
          <w:szCs w:val="20"/>
        </w:rPr>
        <w:br/>
      </w:r>
      <w:r w:rsidRPr="0052737C">
        <w:rPr>
          <w:b/>
          <w:sz w:val="20"/>
          <w:szCs w:val="20"/>
        </w:rPr>
        <w:t xml:space="preserve">в </w:t>
      </w:r>
      <w:r w:rsidR="00344129" w:rsidRPr="0052737C">
        <w:rPr>
          <w:b/>
          <w:sz w:val="20"/>
          <w:szCs w:val="20"/>
        </w:rPr>
        <w:t>Антикоррупционную политику</w:t>
      </w:r>
      <w:bookmarkEnd w:id="43"/>
    </w:p>
    <w:bookmarkEnd w:id="42"/>
    <w:p w14:paraId="4E0000BF" w14:textId="77777777" w:rsidR="00C64181" w:rsidRPr="0052737C" w:rsidRDefault="005C1F41"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Организация осуществляет регулярный мониторинг эффективности реализа</w:t>
      </w:r>
      <w:r w:rsidR="00706978" w:rsidRPr="0052737C">
        <w:rPr>
          <w:bCs/>
          <w:sz w:val="20"/>
          <w:szCs w:val="20"/>
        </w:rPr>
        <w:t>ции Антикоррупционной политики.</w:t>
      </w:r>
    </w:p>
    <w:p w14:paraId="7129904D" w14:textId="23677978" w:rsidR="005C1F41" w:rsidRPr="0052737C" w:rsidRDefault="005C1F41"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Должностн</w:t>
      </w:r>
      <w:r w:rsidR="00C0519B" w:rsidRPr="0052737C">
        <w:rPr>
          <w:bCs/>
          <w:sz w:val="20"/>
          <w:szCs w:val="20"/>
        </w:rPr>
        <w:t xml:space="preserve">ое лицо, </w:t>
      </w:r>
      <w:r w:rsidR="00EC1FE9" w:rsidRPr="0052737C">
        <w:rPr>
          <w:sz w:val="20"/>
          <w:szCs w:val="20"/>
        </w:rPr>
        <w:t xml:space="preserve">ответственное </w:t>
      </w:r>
      <w:bookmarkStart w:id="44" w:name="_Hlk182746498"/>
      <w:r w:rsidR="00EC1FE9" w:rsidRPr="0052737C">
        <w:rPr>
          <w:sz w:val="20"/>
          <w:szCs w:val="20"/>
        </w:rPr>
        <w:t>за реализацию Антикоррупционной политики</w:t>
      </w:r>
      <w:bookmarkEnd w:id="44"/>
      <w:r w:rsidR="00EC1FE9" w:rsidRPr="0052737C">
        <w:rPr>
          <w:sz w:val="20"/>
          <w:szCs w:val="20"/>
        </w:rPr>
        <w:t>,</w:t>
      </w:r>
      <w:r w:rsidR="00C0519B" w:rsidRPr="0052737C">
        <w:rPr>
          <w:bCs/>
          <w:sz w:val="20"/>
          <w:szCs w:val="20"/>
        </w:rPr>
        <w:t xml:space="preserve"> </w:t>
      </w:r>
      <w:r w:rsidRPr="0052737C">
        <w:rPr>
          <w:bCs/>
          <w:sz w:val="20"/>
          <w:szCs w:val="20"/>
        </w:rPr>
        <w:t xml:space="preserve">ежегодно </w:t>
      </w:r>
      <w:r w:rsidR="00C0519B" w:rsidRPr="0052737C">
        <w:rPr>
          <w:bCs/>
          <w:sz w:val="20"/>
          <w:szCs w:val="20"/>
        </w:rPr>
        <w:t>готовит</w:t>
      </w:r>
      <w:r w:rsidRPr="0052737C">
        <w:rPr>
          <w:bCs/>
          <w:sz w:val="20"/>
          <w:szCs w:val="20"/>
        </w:rPr>
        <w:t xml:space="preserve"> отчет</w:t>
      </w:r>
      <w:r w:rsidR="00C0519B" w:rsidRPr="0052737C">
        <w:rPr>
          <w:bCs/>
          <w:sz w:val="20"/>
          <w:szCs w:val="20"/>
        </w:rPr>
        <w:t xml:space="preserve"> о реализации мер</w:t>
      </w:r>
      <w:r w:rsidR="007062FD" w:rsidRPr="0052737C">
        <w:rPr>
          <w:bCs/>
          <w:sz w:val="20"/>
          <w:szCs w:val="20"/>
        </w:rPr>
        <w:t xml:space="preserve"> по предупреждению коррупции в О</w:t>
      </w:r>
      <w:r w:rsidR="00C0519B" w:rsidRPr="0052737C">
        <w:rPr>
          <w:bCs/>
          <w:sz w:val="20"/>
          <w:szCs w:val="20"/>
        </w:rPr>
        <w:t>рганизации</w:t>
      </w:r>
      <w:r w:rsidR="00A9773A" w:rsidRPr="0052737C">
        <w:rPr>
          <w:bCs/>
          <w:sz w:val="20"/>
          <w:szCs w:val="20"/>
        </w:rPr>
        <w:t>,</w:t>
      </w:r>
      <w:r w:rsidRPr="0052737C">
        <w:rPr>
          <w:bCs/>
          <w:sz w:val="20"/>
          <w:szCs w:val="20"/>
        </w:rPr>
        <w:t xml:space="preserve"> на основании которого в </w:t>
      </w:r>
      <w:r w:rsidR="00344129" w:rsidRPr="0052737C">
        <w:rPr>
          <w:bCs/>
          <w:sz w:val="20"/>
          <w:szCs w:val="20"/>
        </w:rPr>
        <w:t>Антикоррупционную п</w:t>
      </w:r>
      <w:r w:rsidRPr="0052737C">
        <w:rPr>
          <w:bCs/>
          <w:sz w:val="20"/>
          <w:szCs w:val="20"/>
        </w:rPr>
        <w:t>олитику могут быть внесены изменения и дополнения.</w:t>
      </w:r>
    </w:p>
    <w:p w14:paraId="6291CFE8" w14:textId="45118550" w:rsidR="00C0519B" w:rsidRPr="0052737C" w:rsidRDefault="005C1F41" w:rsidP="006343E0">
      <w:pPr>
        <w:pStyle w:val="a0"/>
        <w:numPr>
          <w:ilvl w:val="1"/>
          <w:numId w:val="5"/>
        </w:numPr>
        <w:tabs>
          <w:tab w:val="clear" w:pos="567"/>
          <w:tab w:val="clear" w:pos="1276"/>
          <w:tab w:val="left" w:pos="1418"/>
        </w:tabs>
        <w:ind w:left="0" w:firstLine="709"/>
        <w:rPr>
          <w:bCs/>
          <w:sz w:val="20"/>
          <w:szCs w:val="20"/>
        </w:rPr>
      </w:pPr>
      <w:r w:rsidRPr="0052737C">
        <w:rPr>
          <w:bCs/>
          <w:sz w:val="20"/>
          <w:szCs w:val="20"/>
        </w:rPr>
        <w:t xml:space="preserve">Пересмотр принятой </w:t>
      </w:r>
      <w:r w:rsidR="00344129" w:rsidRPr="0052737C">
        <w:rPr>
          <w:bCs/>
          <w:sz w:val="20"/>
          <w:szCs w:val="20"/>
        </w:rPr>
        <w:t xml:space="preserve">Антикоррупционной политики </w:t>
      </w:r>
      <w:r w:rsidRPr="0052737C">
        <w:rPr>
          <w:bCs/>
          <w:sz w:val="20"/>
          <w:szCs w:val="20"/>
        </w:rPr>
        <w:t xml:space="preserve">может проводиться в случае внесения изменений </w:t>
      </w:r>
      <w:r w:rsidR="00286A13" w:rsidRPr="0052737C">
        <w:rPr>
          <w:bCs/>
          <w:sz w:val="20"/>
          <w:szCs w:val="20"/>
        </w:rPr>
        <w:t xml:space="preserve">в трудовое законодательство, </w:t>
      </w:r>
      <w:r w:rsidRPr="0052737C">
        <w:rPr>
          <w:bCs/>
          <w:sz w:val="20"/>
          <w:szCs w:val="20"/>
        </w:rPr>
        <w:t xml:space="preserve">законодательство </w:t>
      </w:r>
      <w:r w:rsidR="00C0519B" w:rsidRPr="0052737C">
        <w:rPr>
          <w:bCs/>
          <w:sz w:val="20"/>
          <w:szCs w:val="20"/>
        </w:rPr>
        <w:t>о противодействии коррупции</w:t>
      </w:r>
      <w:r w:rsidR="00286A13" w:rsidRPr="0052737C">
        <w:rPr>
          <w:bCs/>
          <w:sz w:val="20"/>
          <w:szCs w:val="20"/>
        </w:rPr>
        <w:t>, изменения организац</w:t>
      </w:r>
      <w:r w:rsidR="00B24A00" w:rsidRPr="0052737C">
        <w:rPr>
          <w:bCs/>
          <w:sz w:val="20"/>
          <w:szCs w:val="20"/>
        </w:rPr>
        <w:t>ионно – правовой формы</w:t>
      </w:r>
      <w:r w:rsidR="00516123" w:rsidRPr="0052737C">
        <w:rPr>
          <w:bCs/>
          <w:sz w:val="20"/>
          <w:szCs w:val="20"/>
        </w:rPr>
        <w:t xml:space="preserve"> Организации и</w:t>
      </w:r>
      <w:r w:rsidR="00B24A00" w:rsidRPr="0052737C">
        <w:rPr>
          <w:bCs/>
          <w:sz w:val="20"/>
          <w:szCs w:val="20"/>
        </w:rPr>
        <w:t xml:space="preserve"> </w:t>
      </w:r>
      <w:r w:rsidR="001B7577" w:rsidRPr="0052737C">
        <w:rPr>
          <w:sz w:val="20"/>
          <w:szCs w:val="20"/>
        </w:rPr>
        <w:t>су</w:t>
      </w:r>
      <w:r w:rsidR="00B24A00" w:rsidRPr="0052737C">
        <w:rPr>
          <w:sz w:val="20"/>
          <w:szCs w:val="20"/>
        </w:rPr>
        <w:t>щественных изменений направления</w:t>
      </w:r>
      <w:r w:rsidR="007062FD" w:rsidRPr="0052737C">
        <w:rPr>
          <w:sz w:val="20"/>
          <w:szCs w:val="20"/>
        </w:rPr>
        <w:t xml:space="preserve"> деятельности О</w:t>
      </w:r>
      <w:r w:rsidR="001B7577" w:rsidRPr="0052737C">
        <w:rPr>
          <w:sz w:val="20"/>
          <w:szCs w:val="20"/>
        </w:rPr>
        <w:t xml:space="preserve">рганизации, </w:t>
      </w:r>
      <w:r w:rsidR="00516123" w:rsidRPr="0052737C">
        <w:rPr>
          <w:sz w:val="20"/>
          <w:szCs w:val="20"/>
        </w:rPr>
        <w:t xml:space="preserve">её </w:t>
      </w:r>
      <w:r w:rsidR="001B7577" w:rsidRPr="0052737C">
        <w:rPr>
          <w:sz w:val="20"/>
          <w:szCs w:val="20"/>
        </w:rPr>
        <w:t>целей и задач</w:t>
      </w:r>
      <w:r w:rsidR="00C0519B" w:rsidRPr="0052737C">
        <w:rPr>
          <w:bCs/>
          <w:sz w:val="20"/>
          <w:szCs w:val="20"/>
        </w:rPr>
        <w:t>.</w:t>
      </w:r>
    </w:p>
    <w:p w14:paraId="0EE1F3E4" w14:textId="75FC9CC5" w:rsidR="00FE66CC" w:rsidRPr="00526F81" w:rsidRDefault="00FE66CC" w:rsidP="00FE66CC">
      <w:pPr>
        <w:pStyle w:val="af8"/>
        <w:keepNext/>
        <w:pageBreakBefore/>
        <w:ind w:left="6480"/>
        <w:rPr>
          <w:b w:val="0"/>
          <w:sz w:val="18"/>
          <w:szCs w:val="18"/>
        </w:rPr>
      </w:pPr>
      <w:bookmarkStart w:id="45" w:name="_Ref422904024"/>
      <w:bookmarkStart w:id="46" w:name="_Ref422904017"/>
      <w:r w:rsidRPr="00526F81">
        <w:rPr>
          <w:b w:val="0"/>
          <w:sz w:val="18"/>
          <w:szCs w:val="18"/>
        </w:rPr>
        <w:lastRenderedPageBreak/>
        <w:t xml:space="preserve">Приложение № </w:t>
      </w:r>
      <w:r w:rsidR="0039230E" w:rsidRPr="00526F81">
        <w:rPr>
          <w:b w:val="0"/>
          <w:sz w:val="18"/>
          <w:szCs w:val="18"/>
        </w:rPr>
        <w:fldChar w:fldCharType="begin"/>
      </w:r>
      <w:r w:rsidRPr="00526F81">
        <w:rPr>
          <w:b w:val="0"/>
          <w:sz w:val="18"/>
          <w:szCs w:val="18"/>
        </w:rPr>
        <w:instrText xml:space="preserve"> SEQ Приложение_№ \* ARABIC </w:instrText>
      </w:r>
      <w:r w:rsidR="0039230E" w:rsidRPr="00526F81">
        <w:rPr>
          <w:b w:val="0"/>
          <w:sz w:val="18"/>
          <w:szCs w:val="18"/>
        </w:rPr>
        <w:fldChar w:fldCharType="separate"/>
      </w:r>
      <w:r w:rsidR="002142B1">
        <w:rPr>
          <w:b w:val="0"/>
          <w:noProof/>
          <w:sz w:val="18"/>
          <w:szCs w:val="18"/>
        </w:rPr>
        <w:t>1</w:t>
      </w:r>
      <w:r w:rsidR="0039230E" w:rsidRPr="00526F81">
        <w:rPr>
          <w:b w:val="0"/>
          <w:sz w:val="18"/>
          <w:szCs w:val="18"/>
        </w:rPr>
        <w:fldChar w:fldCharType="end"/>
      </w:r>
      <w:bookmarkEnd w:id="45"/>
      <w:r w:rsidRPr="00526F81">
        <w:rPr>
          <w:b w:val="0"/>
          <w:sz w:val="18"/>
          <w:szCs w:val="18"/>
        </w:rPr>
        <w:br/>
        <w:t>к Антикоррупционной политике</w:t>
      </w:r>
      <w:r w:rsidRPr="00526F81">
        <w:rPr>
          <w:b w:val="0"/>
          <w:sz w:val="18"/>
          <w:szCs w:val="18"/>
        </w:rPr>
        <w:br/>
      </w:r>
      <w:bookmarkEnd w:id="46"/>
      <w:r w:rsidR="0052737C" w:rsidRPr="00526F81">
        <w:rPr>
          <w:b w:val="0"/>
          <w:sz w:val="18"/>
          <w:szCs w:val="18"/>
        </w:rPr>
        <w:t>МОУ Дивногорской ООШ</w:t>
      </w:r>
    </w:p>
    <w:p w14:paraId="0D5627EE" w14:textId="3422C563" w:rsidR="00FE66CC" w:rsidRPr="0052737C" w:rsidRDefault="00FE66CC" w:rsidP="00AB287B">
      <w:pPr>
        <w:keepNext/>
        <w:keepLines/>
        <w:spacing w:before="480"/>
        <w:ind w:firstLine="0"/>
        <w:jc w:val="center"/>
        <w:outlineLvl w:val="0"/>
        <w:rPr>
          <w:rFonts w:cs="Times New Roman"/>
          <w:b/>
          <w:kern w:val="26"/>
          <w:sz w:val="20"/>
          <w:szCs w:val="20"/>
        </w:rPr>
      </w:pPr>
      <w:bookmarkStart w:id="47" w:name="_Toc188005683"/>
      <w:r w:rsidRPr="0052737C">
        <w:rPr>
          <w:rFonts w:cs="Times New Roman"/>
          <w:b/>
          <w:kern w:val="26"/>
          <w:sz w:val="20"/>
          <w:szCs w:val="20"/>
        </w:rPr>
        <w:t>Положение</w:t>
      </w:r>
      <w:r w:rsidRPr="0052737C">
        <w:rPr>
          <w:rFonts w:cs="Times New Roman"/>
          <w:b/>
          <w:kern w:val="26"/>
          <w:sz w:val="20"/>
          <w:szCs w:val="20"/>
        </w:rPr>
        <w:br/>
        <w:t>о комиссии по противодействию коррупции</w:t>
      </w:r>
      <w:bookmarkEnd w:id="4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2737C" w14:paraId="56D4E74A" w14:textId="77777777" w:rsidTr="008E46B4">
        <w:tc>
          <w:tcPr>
            <w:tcW w:w="9570" w:type="dxa"/>
          </w:tcPr>
          <w:p w14:paraId="3D468E7B" w14:textId="076F90EA" w:rsidR="00FE66CC" w:rsidRPr="0052737C" w:rsidRDefault="0052737C" w:rsidP="008E46B4">
            <w:pPr>
              <w:spacing w:line="276" w:lineRule="auto"/>
              <w:ind w:firstLine="0"/>
              <w:jc w:val="center"/>
              <w:rPr>
                <w:b/>
                <w:i/>
                <w:color w:val="FF0000"/>
                <w:kern w:val="26"/>
                <w:sz w:val="20"/>
                <w:szCs w:val="20"/>
              </w:rPr>
            </w:pPr>
            <w:r w:rsidRPr="0052737C">
              <w:rPr>
                <w:sz w:val="20"/>
                <w:szCs w:val="20"/>
              </w:rPr>
              <w:t>МОУ Дивногорской ООШ</w:t>
            </w:r>
          </w:p>
        </w:tc>
      </w:tr>
    </w:tbl>
    <w:p w14:paraId="40B9DD38" w14:textId="4AA9652B" w:rsidR="00FE66CC" w:rsidRPr="0052737C" w:rsidRDefault="00FE66CC" w:rsidP="00AB287B">
      <w:pPr>
        <w:pStyle w:val="a0"/>
        <w:keepNext/>
        <w:keepLines/>
        <w:numPr>
          <w:ilvl w:val="0"/>
          <w:numId w:val="8"/>
        </w:numPr>
        <w:spacing w:before="360" w:after="120"/>
        <w:ind w:left="357" w:hanging="357"/>
        <w:jc w:val="center"/>
        <w:outlineLvl w:val="1"/>
        <w:rPr>
          <w:b/>
          <w:sz w:val="20"/>
          <w:szCs w:val="20"/>
        </w:rPr>
      </w:pPr>
      <w:bookmarkStart w:id="48" w:name="_Toc188005684"/>
      <w:r w:rsidRPr="0052737C">
        <w:rPr>
          <w:b/>
          <w:sz w:val="20"/>
          <w:szCs w:val="20"/>
        </w:rPr>
        <w:t>Общие положения</w:t>
      </w:r>
      <w:bookmarkEnd w:id="48"/>
    </w:p>
    <w:p w14:paraId="3568974B" w14:textId="61878A3C" w:rsidR="00FE66CC" w:rsidRPr="0052737C" w:rsidRDefault="00FE66CC" w:rsidP="007714DF">
      <w:pPr>
        <w:pStyle w:val="a0"/>
        <w:numPr>
          <w:ilvl w:val="1"/>
          <w:numId w:val="8"/>
        </w:numPr>
        <w:ind w:left="0" w:firstLine="709"/>
        <w:rPr>
          <w:sz w:val="20"/>
          <w:szCs w:val="20"/>
        </w:rPr>
      </w:pPr>
      <w:r w:rsidRPr="0052737C">
        <w:rPr>
          <w:sz w:val="20"/>
          <w:szCs w:val="20"/>
        </w:rPr>
        <w:t xml:space="preserve">Настоящее Положение о комиссии по противодействию коррупции </w:t>
      </w:r>
      <w:r w:rsidR="005509EE" w:rsidRPr="0052737C">
        <w:rPr>
          <w:sz w:val="20"/>
          <w:szCs w:val="20"/>
        </w:rPr>
        <w:t>О</w:t>
      </w:r>
      <w:r w:rsidRPr="0052737C">
        <w:rPr>
          <w:rStyle w:val="afa"/>
          <w:rFonts w:eastAsiaTheme="minorEastAsia"/>
          <w:i/>
          <w:color w:val="auto"/>
          <w:sz w:val="20"/>
          <w:szCs w:val="20"/>
        </w:rPr>
        <w:t>рганизации</w:t>
      </w:r>
      <w:r w:rsidRPr="0052737C">
        <w:rPr>
          <w:sz w:val="20"/>
          <w:szCs w:val="20"/>
        </w:rPr>
        <w:t xml:space="preserve"> (далее – Положение о комиссии) разработано в соответствии с </w:t>
      </w:r>
      <w:r w:rsidR="003D7081" w:rsidRPr="0052737C">
        <w:rPr>
          <w:color w:val="000000" w:themeColor="text1"/>
          <w:sz w:val="20"/>
          <w:szCs w:val="20"/>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2737C">
        <w:rPr>
          <w:color w:val="000000" w:themeColor="text1"/>
          <w:sz w:val="20"/>
          <w:szCs w:val="20"/>
        </w:rPr>
        <w:t>.</w:t>
      </w:r>
    </w:p>
    <w:p w14:paraId="54E85245" w14:textId="0D2E56F6" w:rsidR="00FE66CC" w:rsidRPr="0052737C" w:rsidRDefault="00FE66CC" w:rsidP="007714DF">
      <w:pPr>
        <w:pStyle w:val="a0"/>
        <w:numPr>
          <w:ilvl w:val="1"/>
          <w:numId w:val="8"/>
        </w:numPr>
        <w:ind w:left="0" w:firstLine="709"/>
        <w:rPr>
          <w:sz w:val="20"/>
          <w:szCs w:val="20"/>
        </w:rPr>
      </w:pPr>
      <w:bookmarkStart w:id="49" w:name="_Ref421189890"/>
      <w:r w:rsidRPr="0052737C">
        <w:rPr>
          <w:sz w:val="20"/>
          <w:szCs w:val="20"/>
        </w:rPr>
        <w:t>Комиссия</w:t>
      </w:r>
      <w:r w:rsidRPr="0052737C">
        <w:rPr>
          <w:color w:val="000000" w:themeColor="text1"/>
          <w:sz w:val="20"/>
          <w:szCs w:val="20"/>
        </w:rPr>
        <w:t xml:space="preserve"> </w:t>
      </w:r>
      <w:r w:rsidR="003D7081" w:rsidRPr="0052737C">
        <w:rPr>
          <w:color w:val="000000" w:themeColor="text1"/>
          <w:sz w:val="20"/>
          <w:szCs w:val="20"/>
        </w:rPr>
        <w:t xml:space="preserve">образуется </w:t>
      </w:r>
      <w:r w:rsidRPr="0052737C">
        <w:rPr>
          <w:sz w:val="20"/>
          <w:szCs w:val="20"/>
        </w:rPr>
        <w:t>в целях:</w:t>
      </w:r>
      <w:bookmarkEnd w:id="49"/>
    </w:p>
    <w:p w14:paraId="6FA8F31C" w14:textId="77777777"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выявления причин и условий, способствующих возникновению и распространению коррупции;</w:t>
      </w:r>
    </w:p>
    <w:p w14:paraId="3F837567" w14:textId="77777777"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w:t>
      </w:r>
      <w:r w:rsidRPr="0052737C">
        <w:rPr>
          <w:rFonts w:cs="Times New Roman"/>
          <w:sz w:val="20"/>
          <w:szCs w:val="20"/>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52737C">
        <w:rPr>
          <w:kern w:val="26"/>
          <w:sz w:val="20"/>
          <w:szCs w:val="20"/>
        </w:rPr>
        <w:t>;</w:t>
      </w:r>
    </w:p>
    <w:p w14:paraId="313BD08D" w14:textId="3384D8E7"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недопущения в </w:t>
      </w:r>
      <w:r w:rsidR="007062FD" w:rsidRPr="0052737C">
        <w:rPr>
          <w:kern w:val="26"/>
          <w:sz w:val="20"/>
          <w:szCs w:val="20"/>
        </w:rPr>
        <w:t>О</w:t>
      </w:r>
      <w:r w:rsidRPr="0052737C">
        <w:rPr>
          <w:kern w:val="26"/>
          <w:sz w:val="20"/>
          <w:szCs w:val="20"/>
        </w:rPr>
        <w:t>рганизации возникновения причин и условий, порождающих коррупцию;</w:t>
      </w:r>
    </w:p>
    <w:p w14:paraId="5EBC8CC9" w14:textId="670DD799"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создания системы предупреждения коррупции в деятельности </w:t>
      </w:r>
      <w:r w:rsidR="007062FD" w:rsidRPr="0052737C">
        <w:rPr>
          <w:kern w:val="26"/>
          <w:sz w:val="20"/>
          <w:szCs w:val="20"/>
        </w:rPr>
        <w:t>О</w:t>
      </w:r>
      <w:r w:rsidRPr="0052737C">
        <w:rPr>
          <w:kern w:val="26"/>
          <w:sz w:val="20"/>
          <w:szCs w:val="20"/>
        </w:rPr>
        <w:t>рганизации;</w:t>
      </w:r>
    </w:p>
    <w:p w14:paraId="0271D384" w14:textId="6866BC6C"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повышения эффективности функционирования </w:t>
      </w:r>
      <w:r w:rsidR="007062FD" w:rsidRPr="0052737C">
        <w:rPr>
          <w:kern w:val="26"/>
          <w:sz w:val="20"/>
          <w:szCs w:val="20"/>
        </w:rPr>
        <w:t>О</w:t>
      </w:r>
      <w:r w:rsidRPr="0052737C">
        <w:rPr>
          <w:kern w:val="26"/>
          <w:sz w:val="20"/>
          <w:szCs w:val="20"/>
        </w:rPr>
        <w:t>рганизации за счет снижения рисков проявления коррупции;</w:t>
      </w:r>
    </w:p>
    <w:p w14:paraId="63CC0FEB" w14:textId="07E1D0DB"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предупреждения </w:t>
      </w:r>
      <w:r w:rsidR="007062FD" w:rsidRPr="0052737C">
        <w:rPr>
          <w:kern w:val="26"/>
          <w:sz w:val="20"/>
          <w:szCs w:val="20"/>
        </w:rPr>
        <w:t>коррупционных правонарушений в О</w:t>
      </w:r>
      <w:r w:rsidRPr="0052737C">
        <w:rPr>
          <w:kern w:val="26"/>
          <w:sz w:val="20"/>
          <w:szCs w:val="20"/>
        </w:rPr>
        <w:t>рганизации;</w:t>
      </w:r>
    </w:p>
    <w:p w14:paraId="60C95209" w14:textId="4A61FB24" w:rsidR="00816EA1" w:rsidRPr="0052737C" w:rsidRDefault="005509EE"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w:t>
      </w:r>
      <w:r w:rsidR="00784200" w:rsidRPr="0052737C">
        <w:rPr>
          <w:kern w:val="26"/>
          <w:sz w:val="20"/>
          <w:szCs w:val="20"/>
        </w:rPr>
        <w:t>рассмотрения</w:t>
      </w:r>
      <w:r w:rsidR="00816EA1" w:rsidRPr="0052737C">
        <w:rPr>
          <w:kern w:val="26"/>
          <w:sz w:val="20"/>
          <w:szCs w:val="20"/>
        </w:rPr>
        <w:t xml:space="preserve"> </w:t>
      </w:r>
      <w:proofErr w:type="gramStart"/>
      <w:r w:rsidR="00816EA1" w:rsidRPr="0052737C">
        <w:rPr>
          <w:kern w:val="26"/>
          <w:sz w:val="20"/>
          <w:szCs w:val="20"/>
        </w:rPr>
        <w:t>вопросов</w:t>
      </w:r>
      <w:proofErr w:type="gramEnd"/>
      <w:r w:rsidR="00816EA1" w:rsidRPr="0052737C">
        <w:rPr>
          <w:kern w:val="26"/>
          <w:sz w:val="20"/>
          <w:szCs w:val="20"/>
        </w:rPr>
        <w:t xml:space="preserve"> связанных с возникновением (возможностью возникновения) конфликта интересов</w:t>
      </w:r>
      <w:r w:rsidRPr="0052737C">
        <w:rPr>
          <w:kern w:val="26"/>
          <w:sz w:val="20"/>
          <w:szCs w:val="20"/>
        </w:rPr>
        <w:t xml:space="preserve"> у работников О</w:t>
      </w:r>
      <w:r w:rsidR="00B13E02" w:rsidRPr="0052737C">
        <w:rPr>
          <w:kern w:val="26"/>
          <w:sz w:val="20"/>
          <w:szCs w:val="20"/>
        </w:rPr>
        <w:t>рганизации;</w:t>
      </w:r>
      <w:r w:rsidR="00816EA1" w:rsidRPr="0052737C">
        <w:rPr>
          <w:kern w:val="26"/>
          <w:sz w:val="20"/>
          <w:szCs w:val="20"/>
        </w:rPr>
        <w:t xml:space="preserve"> </w:t>
      </w:r>
    </w:p>
    <w:p w14:paraId="268BA795" w14:textId="4008083B"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участия в пределах своих полномочий в реализации мероприятий</w:t>
      </w:r>
      <w:r w:rsidR="007062FD" w:rsidRPr="0052737C">
        <w:rPr>
          <w:kern w:val="26"/>
          <w:sz w:val="20"/>
          <w:szCs w:val="20"/>
        </w:rPr>
        <w:t xml:space="preserve"> по предупреждению коррупции в О</w:t>
      </w:r>
      <w:r w:rsidRPr="0052737C">
        <w:rPr>
          <w:kern w:val="26"/>
          <w:sz w:val="20"/>
          <w:szCs w:val="20"/>
        </w:rPr>
        <w:t>рганизации;</w:t>
      </w:r>
    </w:p>
    <w:p w14:paraId="065EEF14" w14:textId="781AA357" w:rsidR="00060BAF" w:rsidRPr="0052737C" w:rsidRDefault="005509EE" w:rsidP="00FE66CC">
      <w:pPr>
        <w:widowControl w:val="0"/>
        <w:autoSpaceDE w:val="0"/>
        <w:autoSpaceDN w:val="0"/>
        <w:adjustRightInd w:val="0"/>
        <w:spacing w:line="276" w:lineRule="auto"/>
        <w:jc w:val="both"/>
        <w:rPr>
          <w:color w:val="000000" w:themeColor="text1"/>
          <w:kern w:val="26"/>
          <w:sz w:val="20"/>
          <w:szCs w:val="20"/>
        </w:rPr>
      </w:pPr>
      <w:r w:rsidRPr="0052737C">
        <w:rPr>
          <w:kern w:val="26"/>
          <w:sz w:val="20"/>
          <w:szCs w:val="20"/>
        </w:rPr>
        <w:t>– </w:t>
      </w:r>
      <w:r w:rsidR="00060BAF" w:rsidRPr="0052737C">
        <w:rPr>
          <w:color w:val="000000" w:themeColor="text1"/>
          <w:kern w:val="26"/>
          <w:sz w:val="20"/>
          <w:szCs w:val="20"/>
        </w:rPr>
        <w:t xml:space="preserve">предварительного рассмотрения вопросов, связанных с противодействием коррупции, подготовки </w:t>
      </w:r>
      <w:r w:rsidRPr="0052737C">
        <w:rPr>
          <w:color w:val="000000" w:themeColor="text1"/>
          <w:kern w:val="26"/>
          <w:sz w:val="20"/>
          <w:szCs w:val="20"/>
        </w:rPr>
        <w:t xml:space="preserve">рекомендаций и </w:t>
      </w:r>
      <w:r w:rsidR="00060BAF" w:rsidRPr="0052737C">
        <w:rPr>
          <w:color w:val="000000" w:themeColor="text1"/>
          <w:kern w:val="26"/>
          <w:sz w:val="20"/>
          <w:szCs w:val="20"/>
        </w:rPr>
        <w:t xml:space="preserve">предложений </w:t>
      </w:r>
      <w:r w:rsidR="00D25AA3" w:rsidRPr="0052737C">
        <w:rPr>
          <w:color w:val="000000" w:themeColor="text1"/>
          <w:kern w:val="26"/>
          <w:sz w:val="20"/>
          <w:szCs w:val="20"/>
        </w:rPr>
        <w:t xml:space="preserve">по </w:t>
      </w:r>
      <w:r w:rsidRPr="0052737C">
        <w:rPr>
          <w:color w:val="000000" w:themeColor="text1"/>
          <w:kern w:val="26"/>
          <w:sz w:val="20"/>
          <w:szCs w:val="20"/>
        </w:rPr>
        <w:t xml:space="preserve">вопросам противодействия коррупции </w:t>
      </w:r>
      <w:r w:rsidR="00060BAF" w:rsidRPr="0052737C">
        <w:rPr>
          <w:color w:val="000000" w:themeColor="text1"/>
          <w:kern w:val="26"/>
          <w:sz w:val="20"/>
          <w:szCs w:val="20"/>
        </w:rPr>
        <w:t>руковод</w:t>
      </w:r>
      <w:r w:rsidR="00D25AA3" w:rsidRPr="0052737C">
        <w:rPr>
          <w:color w:val="000000" w:themeColor="text1"/>
          <w:kern w:val="26"/>
          <w:sz w:val="20"/>
          <w:szCs w:val="20"/>
        </w:rPr>
        <w:t>ителю</w:t>
      </w:r>
      <w:r w:rsidR="00057EF1" w:rsidRPr="0052737C">
        <w:rPr>
          <w:color w:val="000000" w:themeColor="text1"/>
          <w:kern w:val="26"/>
          <w:sz w:val="20"/>
          <w:szCs w:val="20"/>
        </w:rPr>
        <w:t xml:space="preserve"> Организации.</w:t>
      </w:r>
    </w:p>
    <w:p w14:paraId="218AEDF7" w14:textId="41DB688E" w:rsidR="00FE66CC" w:rsidRPr="0052737C" w:rsidRDefault="00FE66CC" w:rsidP="007714DF">
      <w:pPr>
        <w:pStyle w:val="a0"/>
        <w:numPr>
          <w:ilvl w:val="1"/>
          <w:numId w:val="8"/>
        </w:numPr>
        <w:ind w:left="0" w:firstLine="709"/>
        <w:rPr>
          <w:sz w:val="20"/>
          <w:szCs w:val="20"/>
        </w:rPr>
      </w:pPr>
      <w:r w:rsidRPr="0052737C">
        <w:rPr>
          <w:sz w:val="20"/>
          <w:szCs w:val="20"/>
        </w:rPr>
        <w:t xml:space="preserve">Деятельность Комиссии осуществляется в соответствии с </w:t>
      </w:r>
      <w:bookmarkStart w:id="50" w:name="_Hlk182746749"/>
      <w:r w:rsidR="00551BCA" w:rsidRPr="0052737C">
        <w:rPr>
          <w:color w:val="000000" w:themeColor="text1"/>
          <w:sz w:val="20"/>
          <w:szCs w:val="20"/>
        </w:rPr>
        <w:t>действующим</w:t>
      </w:r>
      <w:r w:rsidR="00551BCA" w:rsidRPr="0052737C">
        <w:rPr>
          <w:sz w:val="20"/>
          <w:szCs w:val="20"/>
        </w:rPr>
        <w:t xml:space="preserve"> </w:t>
      </w:r>
      <w:r w:rsidRPr="0052737C">
        <w:rPr>
          <w:sz w:val="20"/>
          <w:szCs w:val="20"/>
        </w:rPr>
        <w:t>законодательством о противодействии коррупции</w:t>
      </w:r>
      <w:bookmarkEnd w:id="50"/>
      <w:r w:rsidRPr="0052737C">
        <w:rPr>
          <w:sz w:val="20"/>
          <w:szCs w:val="20"/>
        </w:rPr>
        <w:t xml:space="preserve"> и настоящим Положением о комиссии.</w:t>
      </w:r>
    </w:p>
    <w:p w14:paraId="69D7DCCB" w14:textId="61C3D080" w:rsidR="00FE66CC" w:rsidRPr="0052737C" w:rsidRDefault="00FE66CC" w:rsidP="00AB287B">
      <w:pPr>
        <w:pStyle w:val="a0"/>
        <w:keepNext/>
        <w:keepLines/>
        <w:numPr>
          <w:ilvl w:val="0"/>
          <w:numId w:val="8"/>
        </w:numPr>
        <w:spacing w:before="360" w:after="120"/>
        <w:ind w:left="357" w:hanging="357"/>
        <w:jc w:val="center"/>
        <w:outlineLvl w:val="1"/>
        <w:rPr>
          <w:b/>
          <w:sz w:val="20"/>
          <w:szCs w:val="20"/>
        </w:rPr>
      </w:pPr>
      <w:bookmarkStart w:id="51" w:name="Par56"/>
      <w:bookmarkStart w:id="52" w:name="_Toc188005685"/>
      <w:bookmarkEnd w:id="51"/>
      <w:r w:rsidRPr="0052737C">
        <w:rPr>
          <w:b/>
          <w:sz w:val="20"/>
          <w:szCs w:val="20"/>
        </w:rPr>
        <w:t>Порядок образования комиссии</w:t>
      </w:r>
      <w:bookmarkEnd w:id="52"/>
    </w:p>
    <w:p w14:paraId="193E3D34" w14:textId="06BFCE31" w:rsidR="00FE66CC" w:rsidRPr="0052737C" w:rsidRDefault="00FE66CC" w:rsidP="007714DF">
      <w:pPr>
        <w:pStyle w:val="a0"/>
        <w:numPr>
          <w:ilvl w:val="1"/>
          <w:numId w:val="8"/>
        </w:numPr>
        <w:ind w:left="0" w:firstLine="709"/>
        <w:rPr>
          <w:sz w:val="20"/>
          <w:szCs w:val="20"/>
        </w:rPr>
      </w:pPr>
      <w:r w:rsidRPr="0052737C">
        <w:rPr>
          <w:sz w:val="20"/>
          <w:szCs w:val="20"/>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52737C">
          <w:rPr>
            <w:sz w:val="20"/>
            <w:szCs w:val="20"/>
          </w:rPr>
          <w:t>пункте</w:t>
        </w:r>
      </w:hyperlink>
      <w:r w:rsidRPr="0052737C">
        <w:rPr>
          <w:sz w:val="20"/>
          <w:szCs w:val="20"/>
        </w:rPr>
        <w:t> </w:t>
      </w:r>
      <w:r w:rsidR="002207AD" w:rsidRPr="0052737C">
        <w:rPr>
          <w:sz w:val="20"/>
          <w:szCs w:val="20"/>
        </w:rPr>
        <w:fldChar w:fldCharType="begin"/>
      </w:r>
      <w:r w:rsidR="002207AD" w:rsidRPr="0052737C">
        <w:rPr>
          <w:sz w:val="20"/>
          <w:szCs w:val="20"/>
        </w:rPr>
        <w:instrText xml:space="preserve"> REF _Ref421189890 \r \h  \* MERGEFORMAT </w:instrText>
      </w:r>
      <w:r w:rsidR="002207AD" w:rsidRPr="0052737C">
        <w:rPr>
          <w:sz w:val="20"/>
          <w:szCs w:val="20"/>
        </w:rPr>
      </w:r>
      <w:r w:rsidR="002207AD" w:rsidRPr="0052737C">
        <w:rPr>
          <w:sz w:val="20"/>
          <w:szCs w:val="20"/>
        </w:rPr>
        <w:fldChar w:fldCharType="separate"/>
      </w:r>
      <w:r w:rsidR="002142B1">
        <w:rPr>
          <w:sz w:val="20"/>
          <w:szCs w:val="20"/>
        </w:rPr>
        <w:t>1.2</w:t>
      </w:r>
      <w:r w:rsidR="002207AD" w:rsidRPr="0052737C">
        <w:rPr>
          <w:sz w:val="20"/>
          <w:szCs w:val="20"/>
        </w:rPr>
        <w:fldChar w:fldCharType="end"/>
      </w:r>
      <w:r w:rsidR="00AA4937" w:rsidRPr="0052737C">
        <w:rPr>
          <w:sz w:val="20"/>
          <w:szCs w:val="20"/>
        </w:rPr>
        <w:t xml:space="preserve"> </w:t>
      </w:r>
      <w:r w:rsidRPr="0052737C">
        <w:rPr>
          <w:sz w:val="20"/>
          <w:szCs w:val="20"/>
        </w:rPr>
        <w:t xml:space="preserve"> настоящего Положения о комиссии.</w:t>
      </w:r>
    </w:p>
    <w:p w14:paraId="03BEA51F" w14:textId="77777777" w:rsidR="00FE66CC" w:rsidRPr="0052737C" w:rsidRDefault="00FE66CC" w:rsidP="007714DF">
      <w:pPr>
        <w:pStyle w:val="a0"/>
        <w:numPr>
          <w:ilvl w:val="1"/>
          <w:numId w:val="8"/>
        </w:numPr>
        <w:ind w:left="0" w:firstLine="709"/>
        <w:rPr>
          <w:sz w:val="20"/>
          <w:szCs w:val="20"/>
        </w:rPr>
      </w:pPr>
      <w:r w:rsidRPr="0052737C">
        <w:rPr>
          <w:sz w:val="20"/>
          <w:szCs w:val="20"/>
        </w:rPr>
        <w:t>Комиссия состоит из председателя, заместителей председателя, секретаря и членов комиссии.</w:t>
      </w:r>
    </w:p>
    <w:p w14:paraId="43D156B3" w14:textId="664C99E1" w:rsidR="00FE66CC" w:rsidRPr="0052737C" w:rsidRDefault="00FE66CC" w:rsidP="007714DF">
      <w:pPr>
        <w:pStyle w:val="a0"/>
        <w:numPr>
          <w:ilvl w:val="1"/>
          <w:numId w:val="8"/>
        </w:numPr>
        <w:ind w:left="0" w:firstLine="709"/>
        <w:rPr>
          <w:sz w:val="20"/>
          <w:szCs w:val="20"/>
        </w:rPr>
      </w:pPr>
      <w:r w:rsidRPr="0052737C">
        <w:rPr>
          <w:sz w:val="20"/>
          <w:szCs w:val="20"/>
        </w:rPr>
        <w:t>Председателем комиссии назначается оди</w:t>
      </w:r>
      <w:r w:rsidR="007062FD" w:rsidRPr="0052737C">
        <w:rPr>
          <w:sz w:val="20"/>
          <w:szCs w:val="20"/>
        </w:rPr>
        <w:t>н из заместителей руководителя О</w:t>
      </w:r>
      <w:r w:rsidRPr="0052737C">
        <w:rPr>
          <w:sz w:val="20"/>
          <w:szCs w:val="20"/>
        </w:rPr>
        <w:t>рганизации, ответственный за реализацию Антикоррупционной политики.</w:t>
      </w:r>
    </w:p>
    <w:p w14:paraId="50F7F2F5" w14:textId="5C9DDCC9" w:rsidR="00FE66CC" w:rsidRPr="0052737C" w:rsidRDefault="00FE66CC" w:rsidP="007714DF">
      <w:pPr>
        <w:pStyle w:val="a0"/>
        <w:numPr>
          <w:ilvl w:val="1"/>
          <w:numId w:val="8"/>
        </w:numPr>
        <w:ind w:left="0" w:firstLine="709"/>
        <w:rPr>
          <w:sz w:val="20"/>
          <w:szCs w:val="20"/>
        </w:rPr>
      </w:pPr>
      <w:r w:rsidRPr="0052737C">
        <w:rPr>
          <w:sz w:val="20"/>
          <w:szCs w:val="20"/>
        </w:rPr>
        <w:t>Состав комиссии утверждается лока</w:t>
      </w:r>
      <w:r w:rsidR="007062FD" w:rsidRPr="0052737C">
        <w:rPr>
          <w:sz w:val="20"/>
          <w:szCs w:val="20"/>
        </w:rPr>
        <w:t>льным нормативным актом О</w:t>
      </w:r>
      <w:r w:rsidRPr="0052737C">
        <w:rPr>
          <w:sz w:val="20"/>
          <w:szCs w:val="20"/>
        </w:rPr>
        <w:t>рганизации. В состав Комиссии включаются:</w:t>
      </w:r>
    </w:p>
    <w:p w14:paraId="53308A5A" w14:textId="5DC628E9" w:rsidR="00FE66CC" w:rsidRPr="0052737C" w:rsidRDefault="007062FD" w:rsidP="00FE66CC">
      <w:pPr>
        <w:widowControl w:val="0"/>
        <w:autoSpaceDE w:val="0"/>
        <w:autoSpaceDN w:val="0"/>
        <w:adjustRightInd w:val="0"/>
        <w:spacing w:line="276" w:lineRule="auto"/>
        <w:jc w:val="both"/>
        <w:rPr>
          <w:kern w:val="26"/>
          <w:sz w:val="20"/>
          <w:szCs w:val="20"/>
        </w:rPr>
      </w:pPr>
      <w:r w:rsidRPr="0052737C">
        <w:rPr>
          <w:kern w:val="26"/>
          <w:sz w:val="20"/>
          <w:szCs w:val="20"/>
        </w:rPr>
        <w:t>– заместители руководителя О</w:t>
      </w:r>
      <w:r w:rsidR="00FE66CC" w:rsidRPr="0052737C">
        <w:rPr>
          <w:kern w:val="26"/>
          <w:sz w:val="20"/>
          <w:szCs w:val="20"/>
        </w:rPr>
        <w:t>рганизации, руководители структурных подразделений;</w:t>
      </w:r>
    </w:p>
    <w:p w14:paraId="08388760" w14:textId="28B18AA4"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работники кадрового, юридического или иного подразделения </w:t>
      </w:r>
      <w:r w:rsidR="007062FD" w:rsidRPr="0052737C">
        <w:rPr>
          <w:kern w:val="26"/>
          <w:sz w:val="20"/>
          <w:szCs w:val="20"/>
        </w:rPr>
        <w:t>О</w:t>
      </w:r>
      <w:r w:rsidRPr="0052737C">
        <w:rPr>
          <w:kern w:val="26"/>
          <w:sz w:val="20"/>
          <w:szCs w:val="20"/>
        </w:rPr>
        <w:t>рганизации, определяемые руководителем</w:t>
      </w:r>
      <w:r w:rsidR="007062FD" w:rsidRPr="0052737C">
        <w:rPr>
          <w:kern w:val="26"/>
          <w:sz w:val="20"/>
          <w:szCs w:val="20"/>
        </w:rPr>
        <w:t xml:space="preserve"> О</w:t>
      </w:r>
      <w:r w:rsidRPr="0052737C">
        <w:rPr>
          <w:kern w:val="26"/>
          <w:sz w:val="20"/>
          <w:szCs w:val="20"/>
        </w:rPr>
        <w:t>рганизации;</w:t>
      </w:r>
    </w:p>
    <w:p w14:paraId="7BAE17D5" w14:textId="0A703199"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руководитель контрактной сл</w:t>
      </w:r>
      <w:r w:rsidR="007062FD" w:rsidRPr="0052737C">
        <w:rPr>
          <w:kern w:val="26"/>
          <w:sz w:val="20"/>
          <w:szCs w:val="20"/>
        </w:rPr>
        <w:t>ужбы (контрактный управляющий) О</w:t>
      </w:r>
      <w:r w:rsidRPr="0052737C">
        <w:rPr>
          <w:kern w:val="26"/>
          <w:sz w:val="20"/>
          <w:szCs w:val="20"/>
        </w:rPr>
        <w:t>рганизации;</w:t>
      </w:r>
    </w:p>
    <w:p w14:paraId="60D53BCA" w14:textId="3A0EED3D"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представитель учредител</w:t>
      </w:r>
      <w:r w:rsidR="007062FD" w:rsidRPr="0052737C">
        <w:rPr>
          <w:kern w:val="26"/>
          <w:sz w:val="20"/>
          <w:szCs w:val="20"/>
        </w:rPr>
        <w:t>я О</w:t>
      </w:r>
      <w:r w:rsidR="00BF4967" w:rsidRPr="0052737C">
        <w:rPr>
          <w:kern w:val="26"/>
          <w:sz w:val="20"/>
          <w:szCs w:val="20"/>
        </w:rPr>
        <w:t>рганизации (по согласованию).</w:t>
      </w:r>
    </w:p>
    <w:p w14:paraId="6F63A67F" w14:textId="77777777" w:rsidR="00FE66CC" w:rsidRPr="0052737C" w:rsidRDefault="00FE66CC" w:rsidP="007714DF">
      <w:pPr>
        <w:pStyle w:val="a0"/>
        <w:numPr>
          <w:ilvl w:val="1"/>
          <w:numId w:val="8"/>
        </w:numPr>
        <w:ind w:left="0" w:firstLine="709"/>
        <w:rPr>
          <w:sz w:val="20"/>
          <w:szCs w:val="20"/>
        </w:rPr>
      </w:pPr>
      <w:r w:rsidRPr="0052737C">
        <w:rPr>
          <w:sz w:val="20"/>
          <w:szCs w:val="20"/>
        </w:rPr>
        <w:t>Один из членов комиссии назначается секретарем комиссии.</w:t>
      </w:r>
    </w:p>
    <w:p w14:paraId="5CF7487A" w14:textId="14F2351A" w:rsidR="00FE66CC" w:rsidRPr="0052737C" w:rsidRDefault="00FE66CC" w:rsidP="007714DF">
      <w:pPr>
        <w:pStyle w:val="a0"/>
        <w:numPr>
          <w:ilvl w:val="1"/>
          <w:numId w:val="8"/>
        </w:numPr>
        <w:ind w:left="0" w:firstLine="709"/>
        <w:rPr>
          <w:sz w:val="20"/>
          <w:szCs w:val="20"/>
        </w:rPr>
      </w:pPr>
      <w:r w:rsidRPr="0052737C">
        <w:rPr>
          <w:sz w:val="20"/>
          <w:szCs w:val="20"/>
        </w:rPr>
        <w:t xml:space="preserve">По решению руководителя </w:t>
      </w:r>
      <w:r w:rsidR="007062FD" w:rsidRPr="0052737C">
        <w:rPr>
          <w:sz w:val="20"/>
          <w:szCs w:val="20"/>
        </w:rPr>
        <w:t>О</w:t>
      </w:r>
      <w:r w:rsidRPr="0052737C">
        <w:rPr>
          <w:sz w:val="20"/>
          <w:szCs w:val="20"/>
        </w:rPr>
        <w:t>рганизации в состав комиссии включаются:</w:t>
      </w:r>
    </w:p>
    <w:p w14:paraId="15A4515B" w14:textId="42D37347"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представители общественной организации ветеранов, созданной в </w:t>
      </w:r>
      <w:r w:rsidR="007062FD" w:rsidRPr="0052737C">
        <w:rPr>
          <w:kern w:val="26"/>
          <w:sz w:val="20"/>
          <w:szCs w:val="20"/>
        </w:rPr>
        <w:t>О</w:t>
      </w:r>
      <w:r w:rsidRPr="0052737C">
        <w:rPr>
          <w:kern w:val="26"/>
          <w:sz w:val="20"/>
          <w:szCs w:val="20"/>
        </w:rPr>
        <w:t>рганизации;</w:t>
      </w:r>
    </w:p>
    <w:p w14:paraId="5BD1CC26" w14:textId="0D3EA3C2"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представители профсоюзной организации, действующей в </w:t>
      </w:r>
      <w:r w:rsidR="007062FD" w:rsidRPr="0052737C">
        <w:rPr>
          <w:kern w:val="26"/>
          <w:sz w:val="20"/>
          <w:szCs w:val="20"/>
        </w:rPr>
        <w:t>О</w:t>
      </w:r>
      <w:r w:rsidRPr="0052737C">
        <w:rPr>
          <w:kern w:val="26"/>
          <w:sz w:val="20"/>
          <w:szCs w:val="20"/>
        </w:rPr>
        <w:t>рганизации;</w:t>
      </w:r>
    </w:p>
    <w:p w14:paraId="1A91C192" w14:textId="19BAE17A"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члены общественных советов, образованных </w:t>
      </w:r>
      <w:r w:rsidR="007062FD" w:rsidRPr="0052737C">
        <w:rPr>
          <w:kern w:val="26"/>
          <w:sz w:val="20"/>
          <w:szCs w:val="20"/>
        </w:rPr>
        <w:t>в О</w:t>
      </w:r>
      <w:r w:rsidRPr="0052737C">
        <w:rPr>
          <w:kern w:val="26"/>
          <w:sz w:val="20"/>
          <w:szCs w:val="20"/>
        </w:rPr>
        <w:t>рганизации.</w:t>
      </w:r>
    </w:p>
    <w:p w14:paraId="64BBC9DD" w14:textId="6D5E53BF" w:rsidR="00FE66CC" w:rsidRPr="0052737C" w:rsidRDefault="00FE66CC" w:rsidP="00AB287B">
      <w:pPr>
        <w:pStyle w:val="a0"/>
        <w:keepNext/>
        <w:keepLines/>
        <w:numPr>
          <w:ilvl w:val="0"/>
          <w:numId w:val="8"/>
        </w:numPr>
        <w:spacing w:before="360" w:after="120"/>
        <w:ind w:left="357" w:hanging="357"/>
        <w:jc w:val="center"/>
        <w:outlineLvl w:val="1"/>
        <w:rPr>
          <w:b/>
          <w:sz w:val="20"/>
          <w:szCs w:val="20"/>
        </w:rPr>
      </w:pPr>
      <w:bookmarkStart w:id="53" w:name="_Toc188005686"/>
      <w:r w:rsidRPr="0052737C">
        <w:rPr>
          <w:b/>
          <w:sz w:val="20"/>
          <w:szCs w:val="20"/>
        </w:rPr>
        <w:t>Полномочия Комиссии</w:t>
      </w:r>
      <w:bookmarkEnd w:id="53"/>
    </w:p>
    <w:p w14:paraId="133C1C99" w14:textId="77777777" w:rsidR="00FE66CC" w:rsidRPr="0052737C" w:rsidRDefault="00FE66CC" w:rsidP="007714DF">
      <w:pPr>
        <w:pStyle w:val="a0"/>
        <w:numPr>
          <w:ilvl w:val="1"/>
          <w:numId w:val="8"/>
        </w:numPr>
        <w:ind w:left="0" w:firstLine="709"/>
        <w:rPr>
          <w:sz w:val="20"/>
          <w:szCs w:val="20"/>
        </w:rPr>
      </w:pPr>
      <w:r w:rsidRPr="0052737C">
        <w:rPr>
          <w:sz w:val="20"/>
          <w:szCs w:val="20"/>
        </w:rPr>
        <w:t>Комиссия в пределах своих полномочий:</w:t>
      </w:r>
    </w:p>
    <w:p w14:paraId="0421CFFC" w14:textId="0A3EF373"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разрабатывает и координирует мероприятия по предупреждению коррупции в </w:t>
      </w:r>
      <w:r w:rsidR="00AA4937" w:rsidRPr="0052737C">
        <w:rPr>
          <w:kern w:val="26"/>
          <w:sz w:val="20"/>
          <w:szCs w:val="20"/>
        </w:rPr>
        <w:t>О</w:t>
      </w:r>
      <w:r w:rsidRPr="0052737C">
        <w:rPr>
          <w:kern w:val="26"/>
          <w:sz w:val="20"/>
          <w:szCs w:val="20"/>
        </w:rPr>
        <w:t>рганизации;</w:t>
      </w:r>
    </w:p>
    <w:p w14:paraId="62DD4DD9" w14:textId="0BD96918" w:rsidR="00A37A53" w:rsidRPr="0052737C" w:rsidRDefault="00A37A53" w:rsidP="00A37A53">
      <w:pPr>
        <w:widowControl w:val="0"/>
        <w:autoSpaceDE w:val="0"/>
        <w:autoSpaceDN w:val="0"/>
        <w:adjustRightInd w:val="0"/>
        <w:spacing w:line="276" w:lineRule="auto"/>
        <w:jc w:val="both"/>
        <w:rPr>
          <w:sz w:val="20"/>
          <w:szCs w:val="20"/>
        </w:rPr>
      </w:pPr>
      <w:r w:rsidRPr="0052737C">
        <w:rPr>
          <w:kern w:val="26"/>
          <w:sz w:val="20"/>
          <w:szCs w:val="20"/>
        </w:rPr>
        <w:lastRenderedPageBreak/>
        <w:t>– </w:t>
      </w:r>
      <w:r w:rsidR="00030955" w:rsidRPr="0052737C">
        <w:rPr>
          <w:kern w:val="26"/>
          <w:sz w:val="20"/>
          <w:szCs w:val="20"/>
        </w:rPr>
        <w:t xml:space="preserve">рассматривает </w:t>
      </w:r>
      <w:r w:rsidR="003E3CE5" w:rsidRPr="0052737C">
        <w:rPr>
          <w:kern w:val="26"/>
          <w:sz w:val="20"/>
          <w:szCs w:val="20"/>
        </w:rPr>
        <w:t>напр</w:t>
      </w:r>
      <w:r w:rsidR="00AA4937" w:rsidRPr="0052737C">
        <w:rPr>
          <w:kern w:val="26"/>
          <w:sz w:val="20"/>
          <w:szCs w:val="20"/>
        </w:rPr>
        <w:t>а</w:t>
      </w:r>
      <w:r w:rsidR="003E3CE5" w:rsidRPr="0052737C">
        <w:rPr>
          <w:kern w:val="26"/>
          <w:sz w:val="20"/>
          <w:szCs w:val="20"/>
        </w:rPr>
        <w:t>вленные руководителем</w:t>
      </w:r>
      <w:r w:rsidR="00AA4937" w:rsidRPr="0052737C">
        <w:rPr>
          <w:kern w:val="26"/>
          <w:sz w:val="20"/>
          <w:szCs w:val="20"/>
        </w:rPr>
        <w:t xml:space="preserve"> О</w:t>
      </w:r>
      <w:r w:rsidR="00030955" w:rsidRPr="0052737C">
        <w:rPr>
          <w:kern w:val="26"/>
          <w:sz w:val="20"/>
          <w:szCs w:val="20"/>
        </w:rPr>
        <w:t xml:space="preserve">рганизации </w:t>
      </w:r>
      <w:r w:rsidR="00030955" w:rsidRPr="0052737C">
        <w:rPr>
          <w:sz w:val="20"/>
          <w:szCs w:val="20"/>
        </w:rPr>
        <w:t>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w:t>
      </w:r>
      <w:r w:rsidR="003E3CE5" w:rsidRPr="0052737C">
        <w:rPr>
          <w:sz w:val="20"/>
          <w:szCs w:val="20"/>
        </w:rPr>
        <w:t xml:space="preserve">, и вырабатывает меры по его предотвращению и (или) урегулированию; </w:t>
      </w:r>
    </w:p>
    <w:p w14:paraId="02118AD9" w14:textId="53100E8F" w:rsidR="00057EF1" w:rsidRPr="0052737C" w:rsidRDefault="00057EF1" w:rsidP="00057EF1">
      <w:pPr>
        <w:pStyle w:val="a0"/>
        <w:numPr>
          <w:ilvl w:val="0"/>
          <w:numId w:val="0"/>
        </w:numPr>
        <w:spacing w:line="240" w:lineRule="auto"/>
        <w:ind w:firstLine="540"/>
        <w:rPr>
          <w:sz w:val="20"/>
          <w:szCs w:val="20"/>
        </w:rPr>
      </w:pPr>
      <w:r w:rsidRPr="0052737C">
        <w:rPr>
          <w:sz w:val="20"/>
          <w:szCs w:val="20"/>
        </w:rPr>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52737C">
        <w:rPr>
          <w:sz w:val="20"/>
          <w:szCs w:val="20"/>
        </w:rPr>
        <w:t>;</w:t>
      </w:r>
      <w:r w:rsidRPr="0052737C">
        <w:rPr>
          <w:sz w:val="20"/>
          <w:szCs w:val="20"/>
        </w:rPr>
        <w:t xml:space="preserve"> </w:t>
      </w:r>
    </w:p>
    <w:p w14:paraId="2EA182A7" w14:textId="5276BDB6" w:rsidR="00057EF1" w:rsidRPr="0052737C" w:rsidRDefault="00057EF1" w:rsidP="00A37A53">
      <w:pPr>
        <w:widowControl w:val="0"/>
        <w:autoSpaceDE w:val="0"/>
        <w:autoSpaceDN w:val="0"/>
        <w:adjustRightInd w:val="0"/>
        <w:spacing w:line="276" w:lineRule="auto"/>
        <w:jc w:val="both"/>
        <w:rPr>
          <w:sz w:val="20"/>
          <w:szCs w:val="20"/>
        </w:rPr>
      </w:pPr>
    </w:p>
    <w:p w14:paraId="63E51880" w14:textId="24DF3C69" w:rsidR="004C1C82" w:rsidRPr="0052737C" w:rsidRDefault="00AA4937" w:rsidP="00A37A53">
      <w:pPr>
        <w:widowControl w:val="0"/>
        <w:autoSpaceDE w:val="0"/>
        <w:autoSpaceDN w:val="0"/>
        <w:adjustRightInd w:val="0"/>
        <w:spacing w:line="276" w:lineRule="auto"/>
        <w:jc w:val="both"/>
        <w:rPr>
          <w:color w:val="000000" w:themeColor="text1"/>
          <w:kern w:val="26"/>
          <w:sz w:val="20"/>
          <w:szCs w:val="20"/>
        </w:rPr>
      </w:pPr>
      <w:r w:rsidRPr="0052737C">
        <w:rPr>
          <w:color w:val="000000" w:themeColor="text1"/>
          <w:kern w:val="26"/>
          <w:sz w:val="20"/>
          <w:szCs w:val="20"/>
        </w:rPr>
        <w:t>– </w:t>
      </w:r>
      <w:r w:rsidR="004C1C82" w:rsidRPr="0052737C">
        <w:rPr>
          <w:color w:val="000000" w:themeColor="text1"/>
          <w:sz w:val="20"/>
          <w:szCs w:val="20"/>
        </w:rPr>
        <w:t xml:space="preserve">рассматривает поступившие в Организацию акты </w:t>
      </w:r>
      <w:r w:rsidR="00991B47" w:rsidRPr="0052737C">
        <w:rPr>
          <w:color w:val="000000" w:themeColor="text1"/>
          <w:sz w:val="20"/>
          <w:szCs w:val="20"/>
        </w:rPr>
        <w:t xml:space="preserve">правоохранительных и </w:t>
      </w:r>
      <w:r w:rsidR="004C1C82" w:rsidRPr="0052737C">
        <w:rPr>
          <w:color w:val="000000" w:themeColor="text1"/>
          <w:sz w:val="20"/>
          <w:szCs w:val="20"/>
        </w:rPr>
        <w:t>контрольн</w:t>
      </w:r>
      <w:r w:rsidR="00991B47" w:rsidRPr="0052737C">
        <w:rPr>
          <w:color w:val="000000" w:themeColor="text1"/>
          <w:sz w:val="20"/>
          <w:szCs w:val="20"/>
        </w:rPr>
        <w:t>о</w:t>
      </w:r>
      <w:r w:rsidR="004C1C82" w:rsidRPr="0052737C">
        <w:rPr>
          <w:color w:val="000000" w:themeColor="text1"/>
          <w:sz w:val="20"/>
          <w:szCs w:val="20"/>
        </w:rPr>
        <w:t>-надзорных органов по вопросам противодействия коррупции;</w:t>
      </w:r>
    </w:p>
    <w:p w14:paraId="2034A514" w14:textId="2A417CBF"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рассматривает предложения структурных подразделений </w:t>
      </w:r>
      <w:r w:rsidR="007062FD" w:rsidRPr="0052737C">
        <w:rPr>
          <w:kern w:val="26"/>
          <w:sz w:val="20"/>
          <w:szCs w:val="20"/>
        </w:rPr>
        <w:t>О</w:t>
      </w:r>
      <w:r w:rsidRPr="0052737C">
        <w:rPr>
          <w:kern w:val="26"/>
          <w:sz w:val="20"/>
          <w:szCs w:val="20"/>
        </w:rPr>
        <w:t>рганизации о мерах по предупреждению коррупции;</w:t>
      </w:r>
    </w:p>
    <w:p w14:paraId="1EADC264" w14:textId="77777777"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формирует перечень мероприятий для включения в план противодействия коррупции;</w:t>
      </w:r>
    </w:p>
    <w:p w14:paraId="0B072CCE" w14:textId="77777777"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обеспечивает контроль за реализацией плана противодействия коррупции;</w:t>
      </w:r>
    </w:p>
    <w:p w14:paraId="2D4E9056" w14:textId="1C548199"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готовит предложения руководителю </w:t>
      </w:r>
      <w:r w:rsidR="007062FD" w:rsidRPr="0052737C">
        <w:rPr>
          <w:kern w:val="26"/>
          <w:sz w:val="20"/>
          <w:szCs w:val="20"/>
        </w:rPr>
        <w:t>О</w:t>
      </w:r>
      <w:r w:rsidRPr="0052737C">
        <w:rPr>
          <w:kern w:val="26"/>
          <w:sz w:val="20"/>
          <w:szCs w:val="20"/>
        </w:rPr>
        <w:t>рганизации по внесению изменений в локальные нормативные акты в области противодействия коррупции;</w:t>
      </w:r>
    </w:p>
    <w:p w14:paraId="3A04013E" w14:textId="3CE91A8F"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w:t>
      </w:r>
      <w:r w:rsidR="00AA4937" w:rsidRPr="0052737C">
        <w:rPr>
          <w:color w:val="000000" w:themeColor="text1"/>
          <w:kern w:val="26"/>
          <w:sz w:val="20"/>
          <w:szCs w:val="20"/>
        </w:rPr>
        <w:t xml:space="preserve">в них </w:t>
      </w:r>
      <w:r w:rsidR="00CD3BD1" w:rsidRPr="0052737C">
        <w:rPr>
          <w:color w:val="000000" w:themeColor="text1"/>
          <w:kern w:val="26"/>
          <w:sz w:val="20"/>
          <w:szCs w:val="20"/>
        </w:rPr>
        <w:t>коррупциогенных факторов</w:t>
      </w:r>
      <w:r w:rsidRPr="0052737C">
        <w:rPr>
          <w:color w:val="000000" w:themeColor="text1"/>
          <w:kern w:val="26"/>
          <w:sz w:val="20"/>
          <w:szCs w:val="20"/>
        </w:rPr>
        <w:t>;</w:t>
      </w:r>
    </w:p>
    <w:p w14:paraId="46B084BC" w14:textId="7EC5614A" w:rsidR="00FE66CC" w:rsidRPr="0052737C" w:rsidRDefault="00FE66CC" w:rsidP="00FE66CC">
      <w:pPr>
        <w:widowControl w:val="0"/>
        <w:autoSpaceDE w:val="0"/>
        <w:autoSpaceDN w:val="0"/>
        <w:adjustRightInd w:val="0"/>
        <w:spacing w:line="276" w:lineRule="auto"/>
        <w:jc w:val="both"/>
        <w:rPr>
          <w:kern w:val="26"/>
          <w:sz w:val="20"/>
          <w:szCs w:val="20"/>
        </w:rPr>
      </w:pPr>
      <w:r w:rsidRPr="0052737C">
        <w:rPr>
          <w:kern w:val="26"/>
          <w:sz w:val="20"/>
          <w:szCs w:val="20"/>
        </w:rPr>
        <w:t>– изучает, анализирует и обобщает поступающие в комиссию документы</w:t>
      </w:r>
      <w:r w:rsidR="00930272" w:rsidRPr="0052737C">
        <w:rPr>
          <w:kern w:val="26"/>
          <w:sz w:val="20"/>
          <w:szCs w:val="20"/>
        </w:rPr>
        <w:t>, заявления и обращения сотрудников,</w:t>
      </w:r>
      <w:r w:rsidRPr="0052737C">
        <w:rPr>
          <w:kern w:val="26"/>
          <w:sz w:val="20"/>
          <w:szCs w:val="20"/>
        </w:rPr>
        <w:t xml:space="preserve"> иные материалы о коррупции и противодействии коррупции </w:t>
      </w:r>
      <w:r w:rsidRPr="0052737C">
        <w:rPr>
          <w:rFonts w:cs="Times New Roman"/>
          <w:sz w:val="20"/>
          <w:szCs w:val="20"/>
        </w:rPr>
        <w:t xml:space="preserve">и информирует </w:t>
      </w:r>
      <w:r w:rsidRPr="0052737C">
        <w:rPr>
          <w:kern w:val="26"/>
          <w:sz w:val="20"/>
          <w:szCs w:val="20"/>
        </w:rPr>
        <w:t xml:space="preserve">руководителя </w:t>
      </w:r>
      <w:r w:rsidR="009C0C1E" w:rsidRPr="0052737C">
        <w:rPr>
          <w:kern w:val="26"/>
          <w:sz w:val="20"/>
          <w:szCs w:val="20"/>
        </w:rPr>
        <w:t>О</w:t>
      </w:r>
      <w:r w:rsidRPr="0052737C">
        <w:rPr>
          <w:kern w:val="26"/>
          <w:sz w:val="20"/>
          <w:szCs w:val="20"/>
        </w:rPr>
        <w:t xml:space="preserve">рганизации </w:t>
      </w:r>
      <w:r w:rsidRPr="0052737C">
        <w:rPr>
          <w:rFonts w:cs="Times New Roman"/>
          <w:sz w:val="20"/>
          <w:szCs w:val="20"/>
        </w:rPr>
        <w:t>о результатах этой работы</w:t>
      </w:r>
      <w:r w:rsidR="005738D9" w:rsidRPr="0052737C">
        <w:rPr>
          <w:kern w:val="26"/>
          <w:sz w:val="20"/>
          <w:szCs w:val="20"/>
        </w:rPr>
        <w:t>.</w:t>
      </w:r>
    </w:p>
    <w:p w14:paraId="7CE0F8A2" w14:textId="61C0392A" w:rsidR="00FE66CC" w:rsidRPr="0052737C" w:rsidRDefault="00FE66CC" w:rsidP="007714DF">
      <w:pPr>
        <w:pStyle w:val="a0"/>
        <w:numPr>
          <w:ilvl w:val="1"/>
          <w:numId w:val="8"/>
        </w:numPr>
        <w:ind w:left="0" w:firstLine="709"/>
        <w:rPr>
          <w:sz w:val="20"/>
          <w:szCs w:val="20"/>
        </w:rPr>
      </w:pPr>
      <w:r w:rsidRPr="0052737C">
        <w:rPr>
          <w:sz w:val="20"/>
          <w:szCs w:val="20"/>
        </w:rPr>
        <w:t>Комиссия рассматривает также вопросы, связанные с совершенствованием организации работы по осуществлению</w:t>
      </w:r>
      <w:r w:rsidR="009C0C1E" w:rsidRPr="0052737C">
        <w:rPr>
          <w:sz w:val="20"/>
          <w:szCs w:val="20"/>
        </w:rPr>
        <w:t xml:space="preserve"> закупок товаров, работ, услуг О</w:t>
      </w:r>
      <w:r w:rsidRPr="0052737C">
        <w:rPr>
          <w:sz w:val="20"/>
          <w:szCs w:val="20"/>
        </w:rPr>
        <w:t>рганизацией.</w:t>
      </w:r>
    </w:p>
    <w:p w14:paraId="5DAF64F9" w14:textId="5231B9BC" w:rsidR="00FE66CC" w:rsidRPr="0052737C" w:rsidRDefault="00FE66CC" w:rsidP="00AB287B">
      <w:pPr>
        <w:pStyle w:val="a0"/>
        <w:keepNext/>
        <w:keepLines/>
        <w:numPr>
          <w:ilvl w:val="0"/>
          <w:numId w:val="8"/>
        </w:numPr>
        <w:spacing w:before="360" w:after="120"/>
        <w:ind w:left="357" w:hanging="357"/>
        <w:jc w:val="center"/>
        <w:outlineLvl w:val="1"/>
        <w:rPr>
          <w:b/>
          <w:sz w:val="20"/>
          <w:szCs w:val="20"/>
        </w:rPr>
      </w:pPr>
      <w:bookmarkStart w:id="54" w:name="_Toc188005687"/>
      <w:r w:rsidRPr="0052737C">
        <w:rPr>
          <w:b/>
          <w:sz w:val="20"/>
          <w:szCs w:val="20"/>
        </w:rPr>
        <w:t xml:space="preserve">Организация работы </w:t>
      </w:r>
      <w:r w:rsidR="00AB287B" w:rsidRPr="0052737C">
        <w:rPr>
          <w:b/>
          <w:sz w:val="20"/>
          <w:szCs w:val="20"/>
        </w:rPr>
        <w:t>К</w:t>
      </w:r>
      <w:r w:rsidRPr="0052737C">
        <w:rPr>
          <w:b/>
          <w:sz w:val="20"/>
          <w:szCs w:val="20"/>
        </w:rPr>
        <w:t>омиссии</w:t>
      </w:r>
      <w:bookmarkEnd w:id="54"/>
    </w:p>
    <w:p w14:paraId="2CC183B1" w14:textId="2F615E04" w:rsidR="00FE66CC" w:rsidRPr="0052737C" w:rsidRDefault="00FE66CC" w:rsidP="007714DF">
      <w:pPr>
        <w:pStyle w:val="a0"/>
        <w:numPr>
          <w:ilvl w:val="1"/>
          <w:numId w:val="8"/>
        </w:numPr>
        <w:ind w:left="0" w:firstLine="709"/>
        <w:rPr>
          <w:sz w:val="20"/>
          <w:szCs w:val="20"/>
        </w:rPr>
      </w:pPr>
      <w:r w:rsidRPr="0052737C">
        <w:rPr>
          <w:sz w:val="20"/>
          <w:szCs w:val="20"/>
        </w:rPr>
        <w:t>Заседания Комиссии проводятся</w:t>
      </w:r>
      <w:r w:rsidR="004C1C82" w:rsidRPr="0052737C">
        <w:rPr>
          <w:sz w:val="20"/>
          <w:szCs w:val="20"/>
        </w:rPr>
        <w:t xml:space="preserve"> </w:t>
      </w:r>
      <w:r w:rsidR="004C1C82" w:rsidRPr="0052737C">
        <w:rPr>
          <w:color w:val="000000" w:themeColor="text1"/>
          <w:sz w:val="20"/>
          <w:szCs w:val="20"/>
        </w:rPr>
        <w:t>по мере необходимости</w:t>
      </w:r>
      <w:r w:rsidRPr="0052737C">
        <w:rPr>
          <w:color w:val="000000" w:themeColor="text1"/>
          <w:sz w:val="20"/>
          <w:szCs w:val="20"/>
        </w:rPr>
        <w:t xml:space="preserve"> </w:t>
      </w:r>
      <w:r w:rsidR="00431358" w:rsidRPr="0052737C">
        <w:rPr>
          <w:color w:val="000000" w:themeColor="text1"/>
          <w:sz w:val="20"/>
          <w:szCs w:val="20"/>
        </w:rPr>
        <w:t>при на</w:t>
      </w:r>
      <w:r w:rsidR="000E7768" w:rsidRPr="0052737C">
        <w:rPr>
          <w:color w:val="000000" w:themeColor="text1"/>
          <w:sz w:val="20"/>
          <w:szCs w:val="20"/>
        </w:rPr>
        <w:t>личии оснований</w:t>
      </w:r>
      <w:r w:rsidR="00AA4937" w:rsidRPr="0052737C">
        <w:rPr>
          <w:color w:val="000000" w:themeColor="text1"/>
          <w:sz w:val="20"/>
          <w:szCs w:val="20"/>
        </w:rPr>
        <w:t>,</w:t>
      </w:r>
      <w:r w:rsidR="000E7768" w:rsidRPr="0052737C">
        <w:rPr>
          <w:color w:val="000000" w:themeColor="text1"/>
          <w:sz w:val="20"/>
          <w:szCs w:val="20"/>
        </w:rPr>
        <w:t xml:space="preserve"> </w:t>
      </w:r>
      <w:r w:rsidR="004C1C82" w:rsidRPr="0052737C">
        <w:rPr>
          <w:color w:val="000000" w:themeColor="text1"/>
          <w:sz w:val="20"/>
          <w:szCs w:val="20"/>
        </w:rPr>
        <w:t>но не реже одного раза в год</w:t>
      </w:r>
      <w:r w:rsidRPr="0052737C">
        <w:rPr>
          <w:color w:val="000000" w:themeColor="text1"/>
          <w:sz w:val="20"/>
          <w:szCs w:val="20"/>
        </w:rPr>
        <w:t xml:space="preserve">. </w:t>
      </w:r>
      <w:r w:rsidRPr="0052737C">
        <w:rPr>
          <w:sz w:val="20"/>
          <w:szCs w:val="20"/>
        </w:rPr>
        <w:t>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16E5F1F9" w14:textId="77777777" w:rsidR="00FE66CC" w:rsidRPr="0052737C" w:rsidRDefault="00FE66CC" w:rsidP="007714DF">
      <w:pPr>
        <w:pStyle w:val="a0"/>
        <w:numPr>
          <w:ilvl w:val="1"/>
          <w:numId w:val="8"/>
        </w:numPr>
        <w:ind w:left="0" w:firstLine="709"/>
        <w:rPr>
          <w:sz w:val="20"/>
          <w:szCs w:val="20"/>
        </w:rPr>
      </w:pPr>
      <w:r w:rsidRPr="0052737C">
        <w:rPr>
          <w:sz w:val="20"/>
          <w:szCs w:val="20"/>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52737C">
        <w:rPr>
          <w:rFonts w:cs="Calibri"/>
          <w:sz w:val="20"/>
          <w:szCs w:val="20"/>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52737C">
        <w:rPr>
          <w:sz w:val="20"/>
          <w:szCs w:val="20"/>
        </w:rPr>
        <w:t>.</w:t>
      </w:r>
    </w:p>
    <w:p w14:paraId="0E809AAD" w14:textId="77777777" w:rsidR="00FE66CC" w:rsidRPr="0052737C" w:rsidRDefault="00FE66CC" w:rsidP="007714DF">
      <w:pPr>
        <w:pStyle w:val="a0"/>
        <w:numPr>
          <w:ilvl w:val="1"/>
          <w:numId w:val="8"/>
        </w:numPr>
        <w:ind w:left="0" w:firstLine="709"/>
        <w:rPr>
          <w:sz w:val="20"/>
          <w:szCs w:val="20"/>
        </w:rPr>
      </w:pPr>
      <w:r w:rsidRPr="0052737C">
        <w:rPr>
          <w:sz w:val="20"/>
          <w:szCs w:val="20"/>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Pr="0052737C" w:rsidRDefault="00FE66CC" w:rsidP="007714DF">
      <w:pPr>
        <w:pStyle w:val="a0"/>
        <w:numPr>
          <w:ilvl w:val="1"/>
          <w:numId w:val="8"/>
        </w:numPr>
        <w:ind w:left="0" w:firstLine="709"/>
        <w:rPr>
          <w:sz w:val="20"/>
          <w:szCs w:val="20"/>
        </w:rPr>
      </w:pPr>
      <w:r w:rsidRPr="0052737C">
        <w:rPr>
          <w:sz w:val="20"/>
          <w:szCs w:val="20"/>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Pr="0052737C" w:rsidRDefault="00FE66CC" w:rsidP="007714DF">
      <w:pPr>
        <w:pStyle w:val="a0"/>
        <w:numPr>
          <w:ilvl w:val="1"/>
          <w:numId w:val="8"/>
        </w:numPr>
        <w:ind w:left="0" w:firstLine="709"/>
        <w:rPr>
          <w:sz w:val="20"/>
          <w:szCs w:val="20"/>
        </w:rPr>
      </w:pPr>
      <w:r w:rsidRPr="0052737C">
        <w:rPr>
          <w:sz w:val="20"/>
          <w:szCs w:val="20"/>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Pr="0052737C" w:rsidRDefault="00FE66CC" w:rsidP="007714DF">
      <w:pPr>
        <w:pStyle w:val="a0"/>
        <w:numPr>
          <w:ilvl w:val="1"/>
          <w:numId w:val="8"/>
        </w:numPr>
        <w:ind w:left="0" w:firstLine="709"/>
        <w:rPr>
          <w:sz w:val="20"/>
          <w:szCs w:val="20"/>
        </w:rPr>
      </w:pPr>
      <w:r w:rsidRPr="0052737C">
        <w:rPr>
          <w:sz w:val="20"/>
          <w:szCs w:val="20"/>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Pr="0052737C" w:rsidRDefault="00FE66CC" w:rsidP="007714DF">
      <w:pPr>
        <w:pStyle w:val="a0"/>
        <w:numPr>
          <w:ilvl w:val="1"/>
          <w:numId w:val="8"/>
        </w:numPr>
        <w:ind w:left="0" w:firstLine="709"/>
        <w:rPr>
          <w:sz w:val="20"/>
          <w:szCs w:val="20"/>
        </w:rPr>
      </w:pPr>
      <w:r w:rsidRPr="0052737C">
        <w:rPr>
          <w:sz w:val="20"/>
          <w:szCs w:val="20"/>
        </w:rPr>
        <w:t>Заседание комиссии правомочно, если на нем присутствуют более половины от общего числа членов комиссии.</w:t>
      </w:r>
    </w:p>
    <w:p w14:paraId="187AE9DE" w14:textId="77777777" w:rsidR="00FE66CC" w:rsidRPr="0052737C" w:rsidRDefault="00FE66CC" w:rsidP="007714DF">
      <w:pPr>
        <w:pStyle w:val="a0"/>
        <w:numPr>
          <w:ilvl w:val="1"/>
          <w:numId w:val="8"/>
        </w:numPr>
        <w:ind w:left="0" w:firstLine="709"/>
        <w:rPr>
          <w:sz w:val="20"/>
          <w:szCs w:val="20"/>
        </w:rPr>
      </w:pPr>
      <w:r w:rsidRPr="0052737C">
        <w:rPr>
          <w:sz w:val="20"/>
          <w:szCs w:val="20"/>
        </w:rPr>
        <w:t>Решения комиссии принимаются простым большинством голосов присутствующих на заседании членов комиссии.</w:t>
      </w:r>
    </w:p>
    <w:p w14:paraId="3E6AADC2" w14:textId="77777777" w:rsidR="00FE66CC" w:rsidRPr="0052737C" w:rsidRDefault="00FE66CC" w:rsidP="007714DF">
      <w:pPr>
        <w:pStyle w:val="a0"/>
        <w:numPr>
          <w:ilvl w:val="1"/>
          <w:numId w:val="8"/>
        </w:numPr>
        <w:ind w:left="0" w:firstLine="709"/>
        <w:rPr>
          <w:sz w:val="20"/>
          <w:szCs w:val="20"/>
        </w:rPr>
      </w:pPr>
      <w:r w:rsidRPr="0052737C">
        <w:rPr>
          <w:sz w:val="20"/>
          <w:szCs w:val="20"/>
        </w:rPr>
        <w:t>Члены Комиссии при принятии решений обладают равными правами.</w:t>
      </w:r>
    </w:p>
    <w:p w14:paraId="1D98C997" w14:textId="77777777" w:rsidR="00FE66CC" w:rsidRPr="0052737C" w:rsidRDefault="00FE66CC" w:rsidP="007714DF">
      <w:pPr>
        <w:pStyle w:val="a0"/>
        <w:numPr>
          <w:ilvl w:val="1"/>
          <w:numId w:val="8"/>
        </w:numPr>
        <w:tabs>
          <w:tab w:val="clear" w:pos="567"/>
          <w:tab w:val="clear" w:pos="1276"/>
          <w:tab w:val="left" w:pos="1418"/>
        </w:tabs>
        <w:ind w:left="0" w:firstLine="709"/>
        <w:rPr>
          <w:sz w:val="20"/>
          <w:szCs w:val="20"/>
        </w:rPr>
      </w:pPr>
      <w:r w:rsidRPr="0052737C">
        <w:rPr>
          <w:sz w:val="20"/>
          <w:szCs w:val="20"/>
        </w:rPr>
        <w:t>При равенстве числа голосов голос председателя комиссии является решающим.</w:t>
      </w:r>
    </w:p>
    <w:p w14:paraId="097A5EBB" w14:textId="77777777" w:rsidR="00FE66CC" w:rsidRPr="0052737C" w:rsidRDefault="00FE66CC" w:rsidP="007714DF">
      <w:pPr>
        <w:pStyle w:val="a0"/>
        <w:numPr>
          <w:ilvl w:val="1"/>
          <w:numId w:val="8"/>
        </w:numPr>
        <w:tabs>
          <w:tab w:val="clear" w:pos="567"/>
          <w:tab w:val="clear" w:pos="1276"/>
          <w:tab w:val="left" w:pos="1418"/>
        </w:tabs>
        <w:ind w:left="0" w:firstLine="709"/>
        <w:rPr>
          <w:sz w:val="20"/>
          <w:szCs w:val="20"/>
        </w:rPr>
      </w:pPr>
      <w:r w:rsidRPr="0052737C">
        <w:rPr>
          <w:sz w:val="20"/>
          <w:szCs w:val="20"/>
        </w:rP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Pr="0052737C" w:rsidRDefault="00FE66CC" w:rsidP="007714DF">
      <w:pPr>
        <w:pStyle w:val="a0"/>
        <w:numPr>
          <w:ilvl w:val="1"/>
          <w:numId w:val="8"/>
        </w:numPr>
        <w:tabs>
          <w:tab w:val="clear" w:pos="567"/>
          <w:tab w:val="clear" w:pos="1276"/>
          <w:tab w:val="left" w:pos="1418"/>
        </w:tabs>
        <w:ind w:left="0" w:firstLine="709"/>
        <w:rPr>
          <w:sz w:val="20"/>
          <w:szCs w:val="20"/>
        </w:rPr>
      </w:pPr>
      <w:r w:rsidRPr="0052737C">
        <w:rPr>
          <w:sz w:val="20"/>
          <w:szCs w:val="20"/>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Pr="0052737C" w:rsidRDefault="00FE66CC" w:rsidP="007714DF">
      <w:pPr>
        <w:pStyle w:val="a0"/>
        <w:numPr>
          <w:ilvl w:val="1"/>
          <w:numId w:val="8"/>
        </w:numPr>
        <w:tabs>
          <w:tab w:val="clear" w:pos="567"/>
          <w:tab w:val="clear" w:pos="1276"/>
          <w:tab w:val="left" w:pos="1418"/>
        </w:tabs>
        <w:ind w:left="0" w:firstLine="709"/>
        <w:rPr>
          <w:sz w:val="20"/>
          <w:szCs w:val="20"/>
        </w:rPr>
      </w:pPr>
      <w:r w:rsidRPr="0052737C">
        <w:rPr>
          <w:sz w:val="20"/>
          <w:szCs w:val="20"/>
        </w:rPr>
        <w:lastRenderedPageBreak/>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Pr="0052737C" w:rsidRDefault="00FE66CC" w:rsidP="007714DF">
      <w:pPr>
        <w:pStyle w:val="a0"/>
        <w:numPr>
          <w:ilvl w:val="1"/>
          <w:numId w:val="8"/>
        </w:numPr>
        <w:tabs>
          <w:tab w:val="clear" w:pos="567"/>
          <w:tab w:val="clear" w:pos="1276"/>
          <w:tab w:val="left" w:pos="1418"/>
        </w:tabs>
        <w:ind w:left="0" w:firstLine="709"/>
        <w:rPr>
          <w:sz w:val="20"/>
          <w:szCs w:val="20"/>
        </w:rPr>
      </w:pPr>
      <w:r w:rsidRPr="0052737C">
        <w:rPr>
          <w:sz w:val="20"/>
          <w:szCs w:val="20"/>
        </w:rPr>
        <w:t xml:space="preserve">Информация, полученная комиссией в ходе </w:t>
      </w:r>
      <w:r w:rsidR="00A9773A" w:rsidRPr="0052737C">
        <w:rPr>
          <w:sz w:val="20"/>
          <w:szCs w:val="20"/>
        </w:rPr>
        <w:t>ее работы</w:t>
      </w:r>
      <w:r w:rsidRPr="0052737C">
        <w:rPr>
          <w:sz w:val="20"/>
          <w:szCs w:val="20"/>
        </w:rPr>
        <w:t>, может быть использована только в порядке, предусмотренном федеральным законодательством об информации, информатизации и защите информации.</w:t>
      </w:r>
    </w:p>
    <w:p w14:paraId="418502A9" w14:textId="47D391A4" w:rsidR="00FE66CC" w:rsidRPr="0052737C" w:rsidRDefault="00FE66CC" w:rsidP="007714DF">
      <w:pPr>
        <w:pStyle w:val="a0"/>
        <w:numPr>
          <w:ilvl w:val="1"/>
          <w:numId w:val="8"/>
        </w:numPr>
        <w:tabs>
          <w:tab w:val="clear" w:pos="567"/>
          <w:tab w:val="clear" w:pos="1276"/>
          <w:tab w:val="left" w:pos="1418"/>
        </w:tabs>
        <w:ind w:left="0" w:firstLine="709"/>
        <w:rPr>
          <w:sz w:val="20"/>
          <w:szCs w:val="20"/>
        </w:rPr>
      </w:pPr>
      <w:r w:rsidRPr="0052737C">
        <w:rPr>
          <w:sz w:val="20"/>
          <w:szCs w:val="20"/>
        </w:rPr>
        <w:t>Организационно-техническое и информационно-аналитическое обеспечение деятельности комиссии осуществляет од</w:t>
      </w:r>
      <w:r w:rsidR="009C0C1E" w:rsidRPr="0052737C">
        <w:rPr>
          <w:sz w:val="20"/>
          <w:szCs w:val="20"/>
        </w:rPr>
        <w:t>но из подразделений (работник) О</w:t>
      </w:r>
      <w:r w:rsidRPr="0052737C">
        <w:rPr>
          <w:sz w:val="20"/>
          <w:szCs w:val="20"/>
        </w:rPr>
        <w:t>рганизации.</w:t>
      </w:r>
    </w:p>
    <w:p w14:paraId="26C3E5F6" w14:textId="77777777" w:rsidR="00C0519B" w:rsidRPr="0052737C" w:rsidRDefault="00C0519B" w:rsidP="00C0519B">
      <w:pPr>
        <w:pStyle w:val="a0"/>
        <w:numPr>
          <w:ilvl w:val="0"/>
          <w:numId w:val="0"/>
        </w:numPr>
        <w:tabs>
          <w:tab w:val="clear" w:pos="567"/>
          <w:tab w:val="clear" w:pos="1276"/>
          <w:tab w:val="left" w:pos="1418"/>
        </w:tabs>
        <w:ind w:left="709"/>
        <w:rPr>
          <w:bCs/>
          <w:sz w:val="20"/>
          <w:szCs w:val="20"/>
        </w:rPr>
      </w:pPr>
    </w:p>
    <w:p w14:paraId="4459DCAB" w14:textId="77777777" w:rsidR="00C0519B" w:rsidRPr="0052737C" w:rsidRDefault="00C0519B" w:rsidP="00C0519B">
      <w:pPr>
        <w:pStyle w:val="a0"/>
        <w:numPr>
          <w:ilvl w:val="0"/>
          <w:numId w:val="0"/>
        </w:numPr>
        <w:tabs>
          <w:tab w:val="clear" w:pos="567"/>
          <w:tab w:val="clear" w:pos="1276"/>
          <w:tab w:val="left" w:pos="1418"/>
        </w:tabs>
        <w:ind w:left="1429" w:hanging="360"/>
        <w:rPr>
          <w:bCs/>
          <w:sz w:val="20"/>
          <w:szCs w:val="20"/>
        </w:rPr>
        <w:sectPr w:rsidR="00C0519B" w:rsidRPr="0052737C" w:rsidSect="00CE17F0">
          <w:headerReference w:type="default" r:id="rId15"/>
          <w:footerReference w:type="default" r:id="rId16"/>
          <w:pgSz w:w="11906" w:h="16838"/>
          <w:pgMar w:top="1134" w:right="567" w:bottom="1134" w:left="1985" w:header="709" w:footer="709" w:gutter="0"/>
          <w:cols w:space="708"/>
          <w:titlePg/>
          <w:docGrid w:linePitch="381"/>
        </w:sectPr>
      </w:pPr>
    </w:p>
    <w:p w14:paraId="46735ED8" w14:textId="1042E6E8" w:rsidR="00473DC6" w:rsidRPr="00526F81" w:rsidRDefault="009846A7" w:rsidP="009846A7">
      <w:pPr>
        <w:pStyle w:val="af8"/>
        <w:keepNext/>
        <w:pageBreakBefore/>
        <w:ind w:left="6480"/>
        <w:rPr>
          <w:b w:val="0"/>
        </w:rPr>
      </w:pPr>
      <w:bookmarkStart w:id="55"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2142B1">
        <w:rPr>
          <w:b w:val="0"/>
          <w:noProof/>
        </w:rPr>
        <w:t>2</w:t>
      </w:r>
      <w:r w:rsidR="0039230E" w:rsidRPr="009846A7">
        <w:rPr>
          <w:b w:val="0"/>
        </w:rPr>
        <w:fldChar w:fldCharType="end"/>
      </w:r>
      <w:bookmarkEnd w:id="55"/>
      <w:r>
        <w:rPr>
          <w:b w:val="0"/>
        </w:rPr>
        <w:br/>
      </w:r>
      <w:r w:rsidRPr="0072424C">
        <w:rPr>
          <w:b w:val="0"/>
        </w:rPr>
        <w:t xml:space="preserve">к </w:t>
      </w:r>
      <w:r>
        <w:rPr>
          <w:b w:val="0"/>
        </w:rPr>
        <w:t>Антикоррупционной политике</w:t>
      </w:r>
      <w:r>
        <w:rPr>
          <w:b w:val="0"/>
        </w:rPr>
        <w:br/>
      </w:r>
      <w:r w:rsidR="00D45447" w:rsidRPr="00526F81">
        <w:rPr>
          <w:b w:val="0"/>
        </w:rPr>
        <w:t>МОУ Дивногорской ООШ</w:t>
      </w:r>
    </w:p>
    <w:p w14:paraId="530A4C53" w14:textId="15562249" w:rsidR="00473DC6" w:rsidRPr="00D45447" w:rsidRDefault="00473DC6" w:rsidP="00AB287B">
      <w:pPr>
        <w:keepNext/>
        <w:keepLines/>
        <w:spacing w:before="240"/>
        <w:ind w:firstLine="0"/>
        <w:jc w:val="center"/>
        <w:outlineLvl w:val="0"/>
        <w:rPr>
          <w:rFonts w:cs="Times New Roman"/>
          <w:b/>
          <w:kern w:val="26"/>
          <w:sz w:val="20"/>
          <w:szCs w:val="20"/>
        </w:rPr>
      </w:pPr>
      <w:bookmarkStart w:id="56" w:name="_Toc188005688"/>
      <w:r w:rsidRPr="00D45447">
        <w:rPr>
          <w:rFonts w:cs="Times New Roman"/>
          <w:b/>
          <w:kern w:val="26"/>
          <w:sz w:val="20"/>
          <w:szCs w:val="20"/>
        </w:rPr>
        <w:t>Кодекс</w:t>
      </w:r>
      <w:r w:rsidRPr="00D45447">
        <w:rPr>
          <w:rFonts w:cs="Times New Roman"/>
          <w:b/>
          <w:kern w:val="26"/>
          <w:sz w:val="20"/>
          <w:szCs w:val="20"/>
        </w:rPr>
        <w:br/>
        <w:t>этики и служебного поведения работников</w:t>
      </w:r>
      <w:bookmarkEnd w:id="5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D45447" w14:paraId="3686A625" w14:textId="77777777" w:rsidTr="008D13F2">
        <w:tc>
          <w:tcPr>
            <w:tcW w:w="9570" w:type="dxa"/>
          </w:tcPr>
          <w:p w14:paraId="53DA740E" w14:textId="3D5A7F3F" w:rsidR="00473DC6" w:rsidRPr="00D45447" w:rsidRDefault="00D45447" w:rsidP="008D13F2">
            <w:pPr>
              <w:spacing w:line="276" w:lineRule="auto"/>
              <w:ind w:firstLine="0"/>
              <w:jc w:val="center"/>
              <w:rPr>
                <w:rStyle w:val="afa"/>
                <w:rFonts w:eastAsiaTheme="minorEastAsia" w:cs="Times New Roman"/>
                <w:i/>
                <w:color w:val="FF0000"/>
                <w:sz w:val="20"/>
                <w:szCs w:val="20"/>
              </w:rPr>
            </w:pPr>
            <w:bookmarkStart w:id="57" w:name="_Hlk188002991"/>
            <w:r w:rsidRPr="00D45447">
              <w:rPr>
                <w:sz w:val="20"/>
                <w:szCs w:val="20"/>
              </w:rPr>
              <w:t>МОУ Дивногорской ООШ</w:t>
            </w:r>
          </w:p>
          <w:bookmarkEnd w:id="57"/>
          <w:p w14:paraId="4D1EED69" w14:textId="67EC4CE1" w:rsidR="00CB7104" w:rsidRPr="00D45447" w:rsidRDefault="00CB7104" w:rsidP="008D13F2">
            <w:pPr>
              <w:spacing w:line="276" w:lineRule="auto"/>
              <w:ind w:firstLine="0"/>
              <w:jc w:val="center"/>
              <w:rPr>
                <w:b/>
                <w:bCs/>
                <w:i/>
                <w:iCs/>
                <w:color w:val="FF0000"/>
                <w:kern w:val="26"/>
                <w:sz w:val="20"/>
                <w:szCs w:val="20"/>
              </w:rPr>
            </w:pPr>
          </w:p>
        </w:tc>
      </w:tr>
    </w:tbl>
    <w:p w14:paraId="66A09A7A" w14:textId="18092D84" w:rsidR="00473DC6" w:rsidRPr="00D45447" w:rsidRDefault="00473DC6" w:rsidP="00AB287B">
      <w:pPr>
        <w:pStyle w:val="a0"/>
        <w:keepNext/>
        <w:keepLines/>
        <w:numPr>
          <w:ilvl w:val="0"/>
          <w:numId w:val="7"/>
        </w:numPr>
        <w:spacing w:before="360" w:after="120"/>
        <w:ind w:left="357" w:hanging="357"/>
        <w:jc w:val="center"/>
        <w:outlineLvl w:val="1"/>
        <w:rPr>
          <w:b/>
          <w:sz w:val="20"/>
          <w:szCs w:val="20"/>
        </w:rPr>
      </w:pPr>
      <w:bookmarkStart w:id="58" w:name="_Toc188005689"/>
      <w:r w:rsidRPr="00D45447">
        <w:rPr>
          <w:b/>
          <w:sz w:val="20"/>
          <w:szCs w:val="20"/>
        </w:rPr>
        <w:t>Общие положения</w:t>
      </w:r>
      <w:bookmarkEnd w:id="58"/>
    </w:p>
    <w:p w14:paraId="4D1938D4" w14:textId="77777777" w:rsidR="00D45447" w:rsidRPr="00D45447" w:rsidRDefault="00473DC6" w:rsidP="00D45447">
      <w:pPr>
        <w:spacing w:line="276" w:lineRule="auto"/>
        <w:ind w:firstLine="0"/>
        <w:jc w:val="center"/>
        <w:rPr>
          <w:rStyle w:val="afa"/>
          <w:rFonts w:eastAsiaTheme="minorEastAsia" w:cs="Times New Roman"/>
          <w:i/>
          <w:color w:val="FF0000"/>
          <w:sz w:val="20"/>
          <w:szCs w:val="20"/>
        </w:rPr>
      </w:pPr>
      <w:r w:rsidRPr="00D45447">
        <w:rPr>
          <w:sz w:val="20"/>
          <w:szCs w:val="20"/>
        </w:rPr>
        <w:t xml:space="preserve">Кодекс этики и служебного поведения работников </w:t>
      </w:r>
      <w:r w:rsidR="00D45447" w:rsidRPr="00D45447">
        <w:rPr>
          <w:sz w:val="20"/>
          <w:szCs w:val="20"/>
        </w:rPr>
        <w:t>МОУ Дивногорской ООШ</w:t>
      </w:r>
    </w:p>
    <w:p w14:paraId="3A532DA3" w14:textId="5BA5F009" w:rsidR="00344129" w:rsidRPr="00D45447" w:rsidRDefault="00473DC6" w:rsidP="007714DF">
      <w:pPr>
        <w:pStyle w:val="a0"/>
        <w:numPr>
          <w:ilvl w:val="1"/>
          <w:numId w:val="7"/>
        </w:numPr>
        <w:ind w:left="0" w:firstLine="709"/>
        <w:rPr>
          <w:sz w:val="20"/>
          <w:szCs w:val="20"/>
        </w:rPr>
      </w:pPr>
      <w:r w:rsidRPr="00D45447">
        <w:rPr>
          <w:color w:val="FF0000"/>
          <w:sz w:val="20"/>
          <w:szCs w:val="20"/>
        </w:rPr>
        <w:t xml:space="preserve"> </w:t>
      </w:r>
      <w:r w:rsidRPr="00D45447">
        <w:rPr>
          <w:sz w:val="20"/>
          <w:szCs w:val="20"/>
        </w:rPr>
        <w:t xml:space="preserve">(далее - </w:t>
      </w:r>
      <w:r w:rsidR="007340C7" w:rsidRPr="00D45447">
        <w:rPr>
          <w:sz w:val="20"/>
          <w:szCs w:val="20"/>
        </w:rPr>
        <w:t>Кодекс</w:t>
      </w:r>
      <w:r w:rsidRPr="00D45447">
        <w:rPr>
          <w:sz w:val="20"/>
          <w:szCs w:val="20"/>
        </w:rPr>
        <w:t xml:space="preserve">) разработан в соответствии </w:t>
      </w:r>
      <w:r w:rsidR="00344129" w:rsidRPr="00D45447">
        <w:rPr>
          <w:bCs/>
          <w:sz w:val="20"/>
          <w:szCs w:val="20"/>
        </w:rPr>
        <w:t xml:space="preserve">с положениями </w:t>
      </w:r>
      <w:hyperlink r:id="rId17" w:history="1">
        <w:r w:rsidR="00344129" w:rsidRPr="00D45447">
          <w:rPr>
            <w:bCs/>
            <w:sz w:val="20"/>
            <w:szCs w:val="20"/>
          </w:rPr>
          <w:t>Конституции</w:t>
        </w:r>
      </w:hyperlink>
      <w:r w:rsidR="00344129" w:rsidRPr="00D45447">
        <w:rPr>
          <w:bCs/>
          <w:sz w:val="20"/>
          <w:szCs w:val="20"/>
        </w:rPr>
        <w:t xml:space="preserve"> Российской Федерации, Трудового кодекса Российской Федерации, </w:t>
      </w:r>
      <w:r w:rsidR="00F01FFA" w:rsidRPr="00D45447">
        <w:rPr>
          <w:bCs/>
          <w:sz w:val="20"/>
          <w:szCs w:val="20"/>
        </w:rPr>
        <w:t xml:space="preserve">Федеральный закон от 25 декабря </w:t>
      </w:r>
      <w:r w:rsidR="00505AA6" w:rsidRPr="00D45447">
        <w:rPr>
          <w:bCs/>
          <w:sz w:val="20"/>
          <w:szCs w:val="20"/>
        </w:rPr>
        <w:t>2008</w:t>
      </w:r>
      <w:r w:rsidR="00F01FFA" w:rsidRPr="00D45447">
        <w:rPr>
          <w:bCs/>
          <w:sz w:val="20"/>
          <w:szCs w:val="20"/>
        </w:rPr>
        <w:t xml:space="preserve"> года</w:t>
      </w:r>
      <w:r w:rsidR="00505AA6" w:rsidRPr="00D45447">
        <w:rPr>
          <w:bCs/>
          <w:sz w:val="20"/>
          <w:szCs w:val="20"/>
        </w:rPr>
        <w:t xml:space="preserve"> № </w:t>
      </w:r>
      <w:r w:rsidR="00505AA6" w:rsidRPr="00D45447">
        <w:rPr>
          <w:sz w:val="20"/>
          <w:szCs w:val="20"/>
        </w:rPr>
        <w:t xml:space="preserve">279-ФЗ </w:t>
      </w:r>
      <w:r w:rsidR="00F01FFA" w:rsidRPr="00D45447">
        <w:rPr>
          <w:sz w:val="20"/>
          <w:szCs w:val="20"/>
        </w:rPr>
        <w:br/>
      </w:r>
      <w:r w:rsidR="00505AA6" w:rsidRPr="00D45447">
        <w:rPr>
          <w:sz w:val="20"/>
          <w:szCs w:val="20"/>
        </w:rPr>
        <w:t>«</w:t>
      </w:r>
      <w:r w:rsidR="00505AA6" w:rsidRPr="00D45447">
        <w:rPr>
          <w:bCs/>
          <w:sz w:val="20"/>
          <w:szCs w:val="20"/>
        </w:rPr>
        <w:t>О</w:t>
      </w:r>
      <w:r w:rsidR="00344129" w:rsidRPr="00D45447">
        <w:rPr>
          <w:bCs/>
          <w:sz w:val="20"/>
          <w:szCs w:val="20"/>
        </w:rPr>
        <w:t xml:space="preserve"> противодействии коррупции</w:t>
      </w:r>
      <w:r w:rsidR="00505AA6" w:rsidRPr="00D45447">
        <w:rPr>
          <w:bCs/>
          <w:sz w:val="20"/>
          <w:szCs w:val="20"/>
        </w:rPr>
        <w:t>»</w:t>
      </w:r>
      <w:r w:rsidR="00344129" w:rsidRPr="00D45447">
        <w:rPr>
          <w:bCs/>
          <w:sz w:val="20"/>
          <w:szCs w:val="20"/>
        </w:rPr>
        <w:t>,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r w:rsidR="00121F96" w:rsidRPr="00D45447">
        <w:rPr>
          <w:bCs/>
          <w:sz w:val="20"/>
          <w:szCs w:val="20"/>
        </w:rPr>
        <w:t xml:space="preserve"> в</w:t>
      </w:r>
      <w:r w:rsidR="00121F96" w:rsidRPr="00D45447">
        <w:rPr>
          <w:bCs/>
          <w:color w:val="FF0000"/>
          <w:sz w:val="20"/>
          <w:szCs w:val="20"/>
        </w:rPr>
        <w:t xml:space="preserve"> </w:t>
      </w:r>
      <w:r w:rsidR="00121F96" w:rsidRPr="00D45447">
        <w:rPr>
          <w:bCs/>
          <w:sz w:val="20"/>
          <w:szCs w:val="20"/>
        </w:rPr>
        <w:t>целом</w:t>
      </w:r>
      <w:r w:rsidR="00121F96" w:rsidRPr="00D45447">
        <w:rPr>
          <w:rStyle w:val="af"/>
          <w:bCs/>
          <w:sz w:val="20"/>
          <w:szCs w:val="20"/>
        </w:rPr>
        <w:footnoteReference w:id="1"/>
      </w:r>
      <w:r w:rsidR="00121F96" w:rsidRPr="00D45447">
        <w:rPr>
          <w:bCs/>
          <w:sz w:val="20"/>
          <w:szCs w:val="20"/>
        </w:rPr>
        <w:t>.</w:t>
      </w:r>
    </w:p>
    <w:p w14:paraId="240A8E99" w14:textId="77777777" w:rsidR="00473DC6" w:rsidRPr="00D45447" w:rsidRDefault="00473DC6" w:rsidP="007714DF">
      <w:pPr>
        <w:pStyle w:val="a0"/>
        <w:numPr>
          <w:ilvl w:val="1"/>
          <w:numId w:val="7"/>
        </w:numPr>
        <w:ind w:left="0" w:firstLine="709"/>
        <w:rPr>
          <w:sz w:val="20"/>
          <w:szCs w:val="20"/>
        </w:rPr>
      </w:pPr>
      <w:r w:rsidRPr="00D45447">
        <w:rPr>
          <w:sz w:val="20"/>
          <w:szCs w:val="20"/>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440D48E4" w14:textId="77777777" w:rsidR="00F81B12" w:rsidRPr="00D45447" w:rsidRDefault="00F81B12" w:rsidP="007714DF">
      <w:pPr>
        <w:pStyle w:val="a0"/>
        <w:numPr>
          <w:ilvl w:val="1"/>
          <w:numId w:val="7"/>
        </w:numPr>
        <w:ind w:left="0" w:firstLine="709"/>
        <w:rPr>
          <w:sz w:val="20"/>
          <w:szCs w:val="20"/>
        </w:rPr>
      </w:pPr>
      <w:r w:rsidRPr="00D45447">
        <w:rPr>
          <w:sz w:val="20"/>
          <w:szCs w:val="20"/>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Pr="00D45447" w:rsidRDefault="00473DC6" w:rsidP="007714DF">
      <w:pPr>
        <w:pStyle w:val="a0"/>
        <w:numPr>
          <w:ilvl w:val="1"/>
          <w:numId w:val="7"/>
        </w:numPr>
        <w:ind w:left="0" w:firstLine="709"/>
        <w:rPr>
          <w:sz w:val="20"/>
          <w:szCs w:val="20"/>
        </w:rPr>
      </w:pPr>
      <w:r w:rsidRPr="00D45447">
        <w:rPr>
          <w:sz w:val="20"/>
          <w:szCs w:val="20"/>
        </w:rPr>
        <w:t xml:space="preserve">Кодекс служит фундаментом для формирования рабочих взаимоотношений в </w:t>
      </w:r>
      <w:r w:rsidR="009C0C1E" w:rsidRPr="00D45447">
        <w:rPr>
          <w:sz w:val="20"/>
          <w:szCs w:val="20"/>
        </w:rPr>
        <w:t>О</w:t>
      </w:r>
      <w:r w:rsidR="007340C7" w:rsidRPr="00D45447">
        <w:rPr>
          <w:sz w:val="20"/>
          <w:szCs w:val="20"/>
        </w:rPr>
        <w:t>рганизации</w:t>
      </w:r>
      <w:r w:rsidRPr="00D45447">
        <w:rPr>
          <w:sz w:val="20"/>
          <w:szCs w:val="20"/>
        </w:rPr>
        <w:t xml:space="preserve">, основанных на </w:t>
      </w:r>
      <w:r w:rsidR="0035099A" w:rsidRPr="00D45447">
        <w:rPr>
          <w:sz w:val="20"/>
          <w:szCs w:val="20"/>
        </w:rPr>
        <w:t xml:space="preserve">общепринятых </w:t>
      </w:r>
      <w:r w:rsidRPr="00D45447">
        <w:rPr>
          <w:sz w:val="20"/>
          <w:szCs w:val="20"/>
        </w:rPr>
        <w:t>нормах морали</w:t>
      </w:r>
      <w:r w:rsidR="0035099A" w:rsidRPr="00D45447">
        <w:rPr>
          <w:sz w:val="20"/>
          <w:szCs w:val="20"/>
        </w:rPr>
        <w:t xml:space="preserve"> и </w:t>
      </w:r>
      <w:r w:rsidRPr="00D45447">
        <w:rPr>
          <w:sz w:val="20"/>
          <w:szCs w:val="20"/>
        </w:rPr>
        <w:t>нравственности</w:t>
      </w:r>
      <w:r w:rsidR="0035099A" w:rsidRPr="00D45447">
        <w:rPr>
          <w:sz w:val="20"/>
          <w:szCs w:val="20"/>
        </w:rPr>
        <w:t>.</w:t>
      </w:r>
    </w:p>
    <w:p w14:paraId="6A824CA0" w14:textId="77777777" w:rsidR="00F81B12" w:rsidRPr="00D45447" w:rsidRDefault="0035099A" w:rsidP="007714DF">
      <w:pPr>
        <w:pStyle w:val="a0"/>
        <w:numPr>
          <w:ilvl w:val="1"/>
          <w:numId w:val="7"/>
        </w:numPr>
        <w:ind w:left="0" w:firstLine="709"/>
        <w:rPr>
          <w:sz w:val="20"/>
          <w:szCs w:val="20"/>
        </w:rPr>
      </w:pPr>
      <w:r w:rsidRPr="00D45447">
        <w:rPr>
          <w:sz w:val="20"/>
          <w:szCs w:val="20"/>
        </w:rPr>
        <w:t xml:space="preserve">Кодекс призван повысить эффективность выполнения работниками своих трудовых обязанностей. </w:t>
      </w:r>
      <w:r w:rsidR="00F81B12" w:rsidRPr="00D45447">
        <w:rPr>
          <w:sz w:val="20"/>
          <w:szCs w:val="20"/>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D45447" w:rsidRDefault="00473DC6" w:rsidP="00AB287B">
      <w:pPr>
        <w:pStyle w:val="a0"/>
        <w:keepNext/>
        <w:keepLines/>
        <w:numPr>
          <w:ilvl w:val="0"/>
          <w:numId w:val="7"/>
        </w:numPr>
        <w:spacing w:before="360" w:after="120"/>
        <w:ind w:left="357" w:hanging="357"/>
        <w:jc w:val="center"/>
        <w:outlineLvl w:val="1"/>
        <w:rPr>
          <w:b/>
          <w:sz w:val="20"/>
          <w:szCs w:val="20"/>
        </w:rPr>
      </w:pPr>
      <w:bookmarkStart w:id="59" w:name="_Toc188005690"/>
      <w:r w:rsidRPr="00D45447">
        <w:rPr>
          <w:b/>
          <w:sz w:val="20"/>
          <w:szCs w:val="20"/>
        </w:rPr>
        <w:t xml:space="preserve">Основные </w:t>
      </w:r>
      <w:r w:rsidR="00187F13" w:rsidRPr="00D45447">
        <w:rPr>
          <w:b/>
          <w:sz w:val="20"/>
          <w:szCs w:val="20"/>
        </w:rPr>
        <w:t xml:space="preserve">обязанности, </w:t>
      </w:r>
      <w:r w:rsidRPr="00D45447">
        <w:rPr>
          <w:b/>
          <w:sz w:val="20"/>
          <w:szCs w:val="20"/>
        </w:rPr>
        <w:t xml:space="preserve">принципы </w:t>
      </w:r>
      <w:r w:rsidR="00187F13" w:rsidRPr="00D45447">
        <w:rPr>
          <w:b/>
          <w:sz w:val="20"/>
          <w:szCs w:val="20"/>
        </w:rPr>
        <w:br/>
      </w:r>
      <w:r w:rsidRPr="00D45447">
        <w:rPr>
          <w:b/>
          <w:sz w:val="20"/>
          <w:szCs w:val="20"/>
        </w:rPr>
        <w:t>и правила служебного поведения работников</w:t>
      </w:r>
      <w:bookmarkEnd w:id="59"/>
    </w:p>
    <w:p w14:paraId="7B2D84C3" w14:textId="2A9A92F2" w:rsidR="00473DC6" w:rsidRPr="00D45447" w:rsidRDefault="00473DC6" w:rsidP="007714DF">
      <w:pPr>
        <w:pStyle w:val="a0"/>
        <w:numPr>
          <w:ilvl w:val="1"/>
          <w:numId w:val="7"/>
        </w:numPr>
        <w:ind w:left="0" w:firstLine="709"/>
        <w:rPr>
          <w:sz w:val="20"/>
          <w:szCs w:val="20"/>
        </w:rPr>
      </w:pPr>
      <w:r w:rsidRPr="00D45447">
        <w:rPr>
          <w:sz w:val="20"/>
          <w:szCs w:val="20"/>
        </w:rPr>
        <w:t xml:space="preserve">Деятельность </w:t>
      </w:r>
      <w:r w:rsidR="009C0C1E" w:rsidRPr="00D45447">
        <w:rPr>
          <w:sz w:val="20"/>
          <w:szCs w:val="20"/>
        </w:rPr>
        <w:t>О</w:t>
      </w:r>
      <w:r w:rsidR="00187F13" w:rsidRPr="00D45447">
        <w:rPr>
          <w:sz w:val="20"/>
          <w:szCs w:val="20"/>
        </w:rPr>
        <w:t>рганизации</w:t>
      </w:r>
      <w:r w:rsidRPr="00D45447">
        <w:rPr>
          <w:sz w:val="20"/>
          <w:szCs w:val="20"/>
        </w:rPr>
        <w:t xml:space="preserve"> и ее работников основывается на следующих принципах профессиональной этики:</w:t>
      </w:r>
    </w:p>
    <w:p w14:paraId="1C4B25A0"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законность;</w:t>
      </w:r>
    </w:p>
    <w:p w14:paraId="09EF3D7A"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профессионализм;</w:t>
      </w:r>
    </w:p>
    <w:p w14:paraId="3A161656"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независимость;</w:t>
      </w:r>
    </w:p>
    <w:p w14:paraId="7C63B0BD"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добросовестность;</w:t>
      </w:r>
    </w:p>
    <w:p w14:paraId="17803827"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конфиденциальность;</w:t>
      </w:r>
    </w:p>
    <w:p w14:paraId="2CF6DC74"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информирование;</w:t>
      </w:r>
    </w:p>
    <w:p w14:paraId="15740F08"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эффективный внутренний контроль;</w:t>
      </w:r>
    </w:p>
    <w:p w14:paraId="207164EC"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справедливость;</w:t>
      </w:r>
    </w:p>
    <w:p w14:paraId="3939825C"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ответственность;</w:t>
      </w:r>
    </w:p>
    <w:p w14:paraId="6E4AC7FB"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объективность;</w:t>
      </w:r>
    </w:p>
    <w:p w14:paraId="45E6C9BD" w14:textId="77777777" w:rsidR="00473DC6" w:rsidRPr="00D45447" w:rsidRDefault="00187F13" w:rsidP="00187F13">
      <w:pPr>
        <w:spacing w:line="276" w:lineRule="auto"/>
        <w:jc w:val="both"/>
        <w:rPr>
          <w:kern w:val="26"/>
          <w:sz w:val="20"/>
          <w:szCs w:val="20"/>
        </w:rPr>
      </w:pPr>
      <w:r w:rsidRPr="00D45447">
        <w:rPr>
          <w:kern w:val="26"/>
          <w:sz w:val="20"/>
          <w:szCs w:val="20"/>
        </w:rPr>
        <w:t>– </w:t>
      </w:r>
      <w:r w:rsidR="00473DC6" w:rsidRPr="00D45447">
        <w:rPr>
          <w:kern w:val="26"/>
          <w:sz w:val="20"/>
          <w:szCs w:val="20"/>
        </w:rPr>
        <w:t>доверие, уважение и доброжелательность к коллегам по работе.</w:t>
      </w:r>
    </w:p>
    <w:p w14:paraId="41D644AE" w14:textId="77777777" w:rsidR="00187F13" w:rsidRPr="00D45447" w:rsidRDefault="00187F13" w:rsidP="007714DF">
      <w:pPr>
        <w:pStyle w:val="a0"/>
        <w:numPr>
          <w:ilvl w:val="1"/>
          <w:numId w:val="7"/>
        </w:numPr>
        <w:ind w:left="0" w:firstLine="709"/>
        <w:rPr>
          <w:sz w:val="20"/>
          <w:szCs w:val="20"/>
        </w:rPr>
      </w:pPr>
      <w:r w:rsidRPr="00D45447">
        <w:rPr>
          <w:sz w:val="20"/>
          <w:szCs w:val="20"/>
        </w:rPr>
        <w:t>В соответствии со статьей 21 Трудового кодекса Российской Федерации работник обязан:</w:t>
      </w:r>
    </w:p>
    <w:p w14:paraId="5415AC10" w14:textId="77777777" w:rsidR="00187F13" w:rsidRPr="00D45447" w:rsidRDefault="00187F13" w:rsidP="00187F13">
      <w:pPr>
        <w:spacing w:line="276" w:lineRule="auto"/>
        <w:jc w:val="both"/>
        <w:rPr>
          <w:kern w:val="26"/>
          <w:sz w:val="20"/>
          <w:szCs w:val="20"/>
        </w:rPr>
      </w:pPr>
      <w:r w:rsidRPr="00D45447">
        <w:rPr>
          <w:kern w:val="26"/>
          <w:sz w:val="20"/>
          <w:szCs w:val="20"/>
        </w:rPr>
        <w:t>– добросовестно исполнять свои трудовые обязанности, возложенные на него трудовым договором;</w:t>
      </w:r>
    </w:p>
    <w:p w14:paraId="5E76CE62" w14:textId="77777777" w:rsidR="00187F13" w:rsidRPr="00D45447" w:rsidRDefault="00187F13" w:rsidP="00187F13">
      <w:pPr>
        <w:spacing w:line="276" w:lineRule="auto"/>
        <w:jc w:val="both"/>
        <w:rPr>
          <w:kern w:val="26"/>
          <w:sz w:val="20"/>
          <w:szCs w:val="20"/>
        </w:rPr>
      </w:pPr>
      <w:r w:rsidRPr="00D45447">
        <w:rPr>
          <w:kern w:val="26"/>
          <w:sz w:val="20"/>
          <w:szCs w:val="20"/>
        </w:rPr>
        <w:t>– соблюдать правила внутреннего трудового распорядка;</w:t>
      </w:r>
    </w:p>
    <w:p w14:paraId="0ED86703" w14:textId="77777777" w:rsidR="00187F13" w:rsidRPr="00D45447" w:rsidRDefault="00187F13" w:rsidP="00187F13">
      <w:pPr>
        <w:spacing w:line="276" w:lineRule="auto"/>
        <w:jc w:val="both"/>
        <w:rPr>
          <w:kern w:val="26"/>
          <w:sz w:val="20"/>
          <w:szCs w:val="20"/>
        </w:rPr>
      </w:pPr>
      <w:r w:rsidRPr="00D45447">
        <w:rPr>
          <w:kern w:val="26"/>
          <w:sz w:val="20"/>
          <w:szCs w:val="20"/>
        </w:rPr>
        <w:t>– соблюдать трудовую дисциплину;</w:t>
      </w:r>
    </w:p>
    <w:p w14:paraId="1EF496AA" w14:textId="77777777" w:rsidR="00187F13" w:rsidRPr="00D45447" w:rsidRDefault="00187F13" w:rsidP="00187F13">
      <w:pPr>
        <w:spacing w:line="276" w:lineRule="auto"/>
        <w:jc w:val="both"/>
        <w:rPr>
          <w:kern w:val="26"/>
          <w:sz w:val="20"/>
          <w:szCs w:val="20"/>
        </w:rPr>
      </w:pPr>
      <w:r w:rsidRPr="00D45447">
        <w:rPr>
          <w:kern w:val="26"/>
          <w:sz w:val="20"/>
          <w:szCs w:val="20"/>
        </w:rPr>
        <w:t>– выполнять установленные нормы труда;</w:t>
      </w:r>
    </w:p>
    <w:p w14:paraId="2844B08E" w14:textId="77777777" w:rsidR="00187F13" w:rsidRPr="00D45447" w:rsidRDefault="00187F13" w:rsidP="00187F13">
      <w:pPr>
        <w:spacing w:line="276" w:lineRule="auto"/>
        <w:jc w:val="both"/>
        <w:rPr>
          <w:kern w:val="26"/>
          <w:sz w:val="20"/>
          <w:szCs w:val="20"/>
        </w:rPr>
      </w:pPr>
      <w:r w:rsidRPr="00D45447">
        <w:rPr>
          <w:kern w:val="26"/>
          <w:sz w:val="20"/>
          <w:szCs w:val="20"/>
        </w:rPr>
        <w:t>– соблюдать требования по охране труда и обеспечению безопасности труда;</w:t>
      </w:r>
    </w:p>
    <w:p w14:paraId="6E360549" w14:textId="77777777" w:rsidR="00187F13" w:rsidRPr="00D45447" w:rsidRDefault="00187F13" w:rsidP="00187F13">
      <w:pPr>
        <w:spacing w:line="276" w:lineRule="auto"/>
        <w:jc w:val="both"/>
        <w:rPr>
          <w:kern w:val="26"/>
          <w:sz w:val="20"/>
          <w:szCs w:val="20"/>
        </w:rPr>
      </w:pPr>
      <w:r w:rsidRPr="00D45447">
        <w:rPr>
          <w:kern w:val="26"/>
          <w:sz w:val="20"/>
          <w:szCs w:val="20"/>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D45447" w:rsidRDefault="00187F13" w:rsidP="00187F13">
      <w:pPr>
        <w:spacing w:line="276" w:lineRule="auto"/>
        <w:jc w:val="both"/>
        <w:rPr>
          <w:kern w:val="26"/>
          <w:sz w:val="20"/>
          <w:szCs w:val="20"/>
        </w:rPr>
      </w:pPr>
      <w:r w:rsidRPr="00D45447">
        <w:rPr>
          <w:kern w:val="26"/>
          <w:sz w:val="20"/>
          <w:szCs w:val="20"/>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Pr="00D45447" w:rsidRDefault="00187F13" w:rsidP="007714DF">
      <w:pPr>
        <w:pStyle w:val="a0"/>
        <w:numPr>
          <w:ilvl w:val="1"/>
          <w:numId w:val="7"/>
        </w:numPr>
        <w:ind w:left="0" w:firstLine="709"/>
        <w:rPr>
          <w:sz w:val="20"/>
          <w:szCs w:val="20"/>
        </w:rPr>
      </w:pPr>
      <w:r w:rsidRPr="00D45447">
        <w:rPr>
          <w:sz w:val="20"/>
          <w:szCs w:val="20"/>
        </w:rPr>
        <w:t>Работники, сознавая ответственность перед гражданами, обществом и государством, призваны:</w:t>
      </w:r>
    </w:p>
    <w:p w14:paraId="1D64F9E2" w14:textId="49B48276" w:rsidR="00187F13" w:rsidRPr="00D45447" w:rsidRDefault="00187F13" w:rsidP="00187F13">
      <w:pPr>
        <w:spacing w:line="276" w:lineRule="auto"/>
        <w:jc w:val="both"/>
        <w:rPr>
          <w:kern w:val="26"/>
          <w:sz w:val="20"/>
          <w:szCs w:val="20"/>
        </w:rPr>
      </w:pPr>
      <w:r w:rsidRPr="00D45447">
        <w:rPr>
          <w:kern w:val="26"/>
          <w:sz w:val="20"/>
          <w:szCs w:val="20"/>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sidRPr="00D45447">
        <w:rPr>
          <w:kern w:val="26"/>
          <w:sz w:val="20"/>
          <w:szCs w:val="20"/>
        </w:rPr>
        <w:t>О</w:t>
      </w:r>
      <w:r w:rsidRPr="00D45447">
        <w:rPr>
          <w:kern w:val="26"/>
          <w:sz w:val="20"/>
          <w:szCs w:val="20"/>
        </w:rPr>
        <w:t>рганизации;</w:t>
      </w:r>
    </w:p>
    <w:p w14:paraId="45D319E9" w14:textId="77777777" w:rsidR="00187F13" w:rsidRPr="00D45447" w:rsidRDefault="00187F13" w:rsidP="00187F13">
      <w:pPr>
        <w:spacing w:line="276" w:lineRule="auto"/>
        <w:jc w:val="both"/>
        <w:rPr>
          <w:kern w:val="26"/>
          <w:sz w:val="20"/>
          <w:szCs w:val="20"/>
        </w:rPr>
      </w:pPr>
      <w:r w:rsidRPr="00D45447">
        <w:rPr>
          <w:kern w:val="26"/>
          <w:sz w:val="20"/>
          <w:szCs w:val="20"/>
        </w:rPr>
        <w:t xml:space="preserve">– соблюдать </w:t>
      </w:r>
      <w:hyperlink r:id="rId18" w:history="1">
        <w:r w:rsidRPr="00D45447">
          <w:rPr>
            <w:kern w:val="26"/>
            <w:sz w:val="20"/>
            <w:szCs w:val="20"/>
          </w:rPr>
          <w:t>Конституцию</w:t>
        </w:r>
      </w:hyperlink>
      <w:r w:rsidRPr="00D45447">
        <w:rPr>
          <w:kern w:val="26"/>
          <w:sz w:val="20"/>
          <w:szCs w:val="20"/>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D45447" w:rsidRDefault="00187F13" w:rsidP="00187F13">
      <w:pPr>
        <w:spacing w:line="276" w:lineRule="auto"/>
        <w:jc w:val="both"/>
        <w:rPr>
          <w:kern w:val="26"/>
          <w:sz w:val="20"/>
          <w:szCs w:val="20"/>
        </w:rPr>
      </w:pPr>
      <w:r w:rsidRPr="00D45447">
        <w:rPr>
          <w:kern w:val="26"/>
          <w:sz w:val="20"/>
          <w:szCs w:val="20"/>
        </w:rPr>
        <w:t xml:space="preserve">– обеспечивать эффективную работу </w:t>
      </w:r>
      <w:r w:rsidR="009C0C1E" w:rsidRPr="00D45447">
        <w:rPr>
          <w:kern w:val="26"/>
          <w:sz w:val="20"/>
          <w:szCs w:val="20"/>
        </w:rPr>
        <w:t>О</w:t>
      </w:r>
      <w:r w:rsidRPr="00D45447">
        <w:rPr>
          <w:kern w:val="26"/>
          <w:sz w:val="20"/>
          <w:szCs w:val="20"/>
        </w:rPr>
        <w:t>рганизации;</w:t>
      </w:r>
    </w:p>
    <w:p w14:paraId="63C2B2DE" w14:textId="79E90C47" w:rsidR="00187F13" w:rsidRPr="00D45447" w:rsidRDefault="00187F13" w:rsidP="00187F13">
      <w:pPr>
        <w:spacing w:line="276" w:lineRule="auto"/>
        <w:jc w:val="both"/>
        <w:rPr>
          <w:kern w:val="26"/>
          <w:sz w:val="20"/>
          <w:szCs w:val="20"/>
        </w:rPr>
      </w:pPr>
      <w:r w:rsidRPr="00D45447">
        <w:rPr>
          <w:kern w:val="26"/>
          <w:sz w:val="20"/>
          <w:szCs w:val="20"/>
        </w:rPr>
        <w:t xml:space="preserve">– осуществлять свою деятельность в пределах предмета и целей деятельности </w:t>
      </w:r>
      <w:r w:rsidR="009C0C1E" w:rsidRPr="00D45447">
        <w:rPr>
          <w:kern w:val="26"/>
          <w:sz w:val="20"/>
          <w:szCs w:val="20"/>
        </w:rPr>
        <w:t>О</w:t>
      </w:r>
      <w:r w:rsidRPr="00D45447">
        <w:rPr>
          <w:kern w:val="26"/>
          <w:sz w:val="20"/>
          <w:szCs w:val="20"/>
        </w:rPr>
        <w:t>рганизации;</w:t>
      </w:r>
    </w:p>
    <w:p w14:paraId="3F54D0CE" w14:textId="77777777" w:rsidR="00187F13" w:rsidRPr="00D45447" w:rsidRDefault="00187F13" w:rsidP="00187F13">
      <w:pPr>
        <w:spacing w:line="276" w:lineRule="auto"/>
        <w:jc w:val="both"/>
        <w:rPr>
          <w:kern w:val="26"/>
          <w:sz w:val="20"/>
          <w:szCs w:val="20"/>
        </w:rPr>
      </w:pPr>
      <w:r w:rsidRPr="00D45447">
        <w:rPr>
          <w:kern w:val="26"/>
          <w:sz w:val="20"/>
          <w:szCs w:val="20"/>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D45447" w:rsidRDefault="00187F13" w:rsidP="00187F13">
      <w:pPr>
        <w:spacing w:line="276" w:lineRule="auto"/>
        <w:jc w:val="both"/>
        <w:rPr>
          <w:kern w:val="26"/>
          <w:sz w:val="20"/>
          <w:szCs w:val="20"/>
        </w:rPr>
      </w:pPr>
      <w:r w:rsidRPr="00D45447">
        <w:rPr>
          <w:kern w:val="26"/>
          <w:sz w:val="20"/>
          <w:szCs w:val="20"/>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D45447" w:rsidRDefault="00187F13" w:rsidP="00187F13">
      <w:pPr>
        <w:spacing w:line="276" w:lineRule="auto"/>
        <w:jc w:val="both"/>
        <w:rPr>
          <w:kern w:val="26"/>
          <w:sz w:val="20"/>
          <w:szCs w:val="20"/>
        </w:rPr>
      </w:pPr>
      <w:r w:rsidRPr="00D45447">
        <w:rPr>
          <w:kern w:val="26"/>
          <w:sz w:val="20"/>
          <w:szCs w:val="20"/>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D45447" w:rsidRDefault="00187F13" w:rsidP="00187F13">
      <w:pPr>
        <w:spacing w:line="276" w:lineRule="auto"/>
        <w:jc w:val="both"/>
        <w:rPr>
          <w:kern w:val="26"/>
          <w:sz w:val="20"/>
          <w:szCs w:val="20"/>
        </w:rPr>
      </w:pPr>
      <w:r w:rsidRPr="00D45447">
        <w:rPr>
          <w:kern w:val="26"/>
          <w:sz w:val="20"/>
          <w:szCs w:val="20"/>
        </w:rPr>
        <w:t>– соблюдать нормы профессиональной этики и правила делового поведения;</w:t>
      </w:r>
    </w:p>
    <w:p w14:paraId="5713A9C8" w14:textId="77777777" w:rsidR="00187F13" w:rsidRPr="00D45447" w:rsidRDefault="00187F13" w:rsidP="00187F13">
      <w:pPr>
        <w:spacing w:line="276" w:lineRule="auto"/>
        <w:jc w:val="both"/>
        <w:rPr>
          <w:kern w:val="26"/>
          <w:sz w:val="20"/>
          <w:szCs w:val="20"/>
        </w:rPr>
      </w:pPr>
      <w:r w:rsidRPr="00D45447">
        <w:rPr>
          <w:kern w:val="26"/>
          <w:sz w:val="20"/>
          <w:szCs w:val="20"/>
        </w:rPr>
        <w:t>– проявлять корректность и внимательность в обращении с гражданами и должностными лицами;</w:t>
      </w:r>
    </w:p>
    <w:p w14:paraId="28653F37" w14:textId="77777777" w:rsidR="00187F13" w:rsidRPr="00D45447" w:rsidRDefault="00187F13" w:rsidP="00187F13">
      <w:pPr>
        <w:spacing w:line="276" w:lineRule="auto"/>
        <w:jc w:val="both"/>
        <w:rPr>
          <w:kern w:val="26"/>
          <w:sz w:val="20"/>
          <w:szCs w:val="20"/>
        </w:rPr>
      </w:pPr>
      <w:r w:rsidRPr="00D45447">
        <w:rPr>
          <w:kern w:val="26"/>
          <w:sz w:val="20"/>
          <w:szCs w:val="20"/>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D45447" w:rsidRDefault="00187F13" w:rsidP="00187F13">
      <w:pPr>
        <w:spacing w:line="276" w:lineRule="auto"/>
        <w:jc w:val="both"/>
        <w:rPr>
          <w:kern w:val="26"/>
          <w:sz w:val="20"/>
          <w:szCs w:val="20"/>
        </w:rPr>
      </w:pPr>
      <w:r w:rsidRPr="00D45447">
        <w:rPr>
          <w:kern w:val="26"/>
          <w:sz w:val="20"/>
          <w:szCs w:val="20"/>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w:t>
      </w:r>
      <w:r w:rsidR="009C0C1E" w:rsidRPr="00D45447">
        <w:rPr>
          <w:kern w:val="26"/>
          <w:sz w:val="20"/>
          <w:szCs w:val="20"/>
        </w:rPr>
        <w:t>О</w:t>
      </w:r>
      <w:r w:rsidRPr="00D45447">
        <w:rPr>
          <w:kern w:val="26"/>
          <w:sz w:val="20"/>
          <w:szCs w:val="20"/>
        </w:rPr>
        <w:t>рганизации;</w:t>
      </w:r>
    </w:p>
    <w:p w14:paraId="085B7D55" w14:textId="77777777" w:rsidR="00187F13" w:rsidRPr="00D45447" w:rsidRDefault="00187F13" w:rsidP="00187F13">
      <w:pPr>
        <w:spacing w:line="276" w:lineRule="auto"/>
        <w:jc w:val="both"/>
        <w:rPr>
          <w:kern w:val="26"/>
          <w:sz w:val="20"/>
          <w:szCs w:val="20"/>
        </w:rPr>
      </w:pPr>
      <w:r w:rsidRPr="00D45447">
        <w:rPr>
          <w:kern w:val="26"/>
          <w:sz w:val="20"/>
          <w:szCs w:val="20"/>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D45447" w:rsidRDefault="00187F13" w:rsidP="00187F13">
      <w:pPr>
        <w:spacing w:line="276" w:lineRule="auto"/>
        <w:jc w:val="both"/>
        <w:rPr>
          <w:kern w:val="26"/>
          <w:sz w:val="20"/>
          <w:szCs w:val="20"/>
        </w:rPr>
      </w:pPr>
      <w:r w:rsidRPr="00D45447">
        <w:rPr>
          <w:kern w:val="26"/>
          <w:sz w:val="20"/>
          <w:szCs w:val="20"/>
        </w:rPr>
        <w:t xml:space="preserve">– воздерживаться от публичных высказываний, суждений и оценок в отношении деятельности </w:t>
      </w:r>
      <w:r w:rsidR="009C0C1E" w:rsidRPr="00D45447">
        <w:rPr>
          <w:kern w:val="26"/>
          <w:sz w:val="20"/>
          <w:szCs w:val="20"/>
        </w:rPr>
        <w:t>О</w:t>
      </w:r>
      <w:r w:rsidRPr="00D45447">
        <w:rPr>
          <w:kern w:val="26"/>
          <w:sz w:val="20"/>
          <w:szCs w:val="20"/>
        </w:rPr>
        <w:t>рганизации, руководителя</w:t>
      </w:r>
      <w:r w:rsidR="009C0C1E" w:rsidRPr="00D45447">
        <w:rPr>
          <w:kern w:val="26"/>
          <w:sz w:val="20"/>
          <w:szCs w:val="20"/>
        </w:rPr>
        <w:t xml:space="preserve"> О</w:t>
      </w:r>
      <w:r w:rsidRPr="00D45447">
        <w:rPr>
          <w:kern w:val="26"/>
          <w:sz w:val="20"/>
          <w:szCs w:val="20"/>
        </w:rPr>
        <w:t>рганизации, если это не входит в должностные обязанности работника;</w:t>
      </w:r>
    </w:p>
    <w:p w14:paraId="16615D64" w14:textId="451069C9" w:rsidR="00187F13" w:rsidRPr="00D45447" w:rsidRDefault="00187F13" w:rsidP="00187F13">
      <w:pPr>
        <w:spacing w:line="276" w:lineRule="auto"/>
        <w:jc w:val="both"/>
        <w:rPr>
          <w:kern w:val="26"/>
          <w:sz w:val="20"/>
          <w:szCs w:val="20"/>
        </w:rPr>
      </w:pPr>
      <w:r w:rsidRPr="00D45447">
        <w:rPr>
          <w:kern w:val="26"/>
          <w:sz w:val="20"/>
          <w:szCs w:val="20"/>
        </w:rPr>
        <w:t xml:space="preserve">– соблюдать установленные в </w:t>
      </w:r>
      <w:r w:rsidR="009C0C1E" w:rsidRPr="00D45447">
        <w:rPr>
          <w:kern w:val="26"/>
          <w:sz w:val="20"/>
          <w:szCs w:val="20"/>
        </w:rPr>
        <w:t>О</w:t>
      </w:r>
      <w:r w:rsidR="00B50E83" w:rsidRPr="00D45447">
        <w:rPr>
          <w:kern w:val="26"/>
          <w:sz w:val="20"/>
          <w:szCs w:val="20"/>
        </w:rPr>
        <w:t>рганизации</w:t>
      </w:r>
      <w:r w:rsidRPr="00D45447">
        <w:rPr>
          <w:kern w:val="26"/>
          <w:sz w:val="20"/>
          <w:szCs w:val="20"/>
        </w:rPr>
        <w:t xml:space="preserve"> правила предоставления служебной информации и публичных выступлений;</w:t>
      </w:r>
    </w:p>
    <w:p w14:paraId="304884F2" w14:textId="541FBBF6" w:rsidR="00187F13" w:rsidRPr="00D45447" w:rsidRDefault="00187F13" w:rsidP="00187F13">
      <w:pPr>
        <w:spacing w:line="276" w:lineRule="auto"/>
        <w:jc w:val="both"/>
        <w:rPr>
          <w:kern w:val="26"/>
          <w:sz w:val="20"/>
          <w:szCs w:val="20"/>
        </w:rPr>
      </w:pPr>
      <w:r w:rsidRPr="00D45447">
        <w:rPr>
          <w:kern w:val="26"/>
          <w:sz w:val="20"/>
          <w:szCs w:val="20"/>
        </w:rPr>
        <w:t xml:space="preserve">– уважительно относиться к деятельности представителей средств массовой информации по информированию общества о работе </w:t>
      </w:r>
      <w:r w:rsidR="009C0C1E" w:rsidRPr="00D45447">
        <w:rPr>
          <w:kern w:val="26"/>
          <w:sz w:val="20"/>
          <w:szCs w:val="20"/>
        </w:rPr>
        <w:t>О</w:t>
      </w:r>
      <w:r w:rsidR="00B50E83" w:rsidRPr="00D45447">
        <w:rPr>
          <w:kern w:val="26"/>
          <w:sz w:val="20"/>
          <w:szCs w:val="20"/>
        </w:rPr>
        <w:t>рганизации</w:t>
      </w:r>
      <w:r w:rsidRPr="00D45447">
        <w:rPr>
          <w:kern w:val="26"/>
          <w:sz w:val="20"/>
          <w:szCs w:val="20"/>
        </w:rPr>
        <w:t>, а также оказывать содействие в получении достоверной информации в установленном порядке;</w:t>
      </w:r>
    </w:p>
    <w:p w14:paraId="6920F38E" w14:textId="77777777" w:rsidR="00187F13" w:rsidRPr="00D45447" w:rsidRDefault="00187F13" w:rsidP="00187F13">
      <w:pPr>
        <w:spacing w:line="276" w:lineRule="auto"/>
        <w:jc w:val="both"/>
        <w:rPr>
          <w:kern w:val="26"/>
          <w:sz w:val="20"/>
          <w:szCs w:val="20"/>
        </w:rPr>
      </w:pPr>
      <w:r w:rsidRPr="00D45447">
        <w:rPr>
          <w:kern w:val="26"/>
          <w:sz w:val="20"/>
          <w:szCs w:val="20"/>
        </w:rPr>
        <w:t>– противодействовать проявлениям коррупции и предпринимать меры по ее профилактике в порядке, установленном законодательством</w:t>
      </w:r>
      <w:r w:rsidR="00B50E83" w:rsidRPr="00D45447">
        <w:rPr>
          <w:kern w:val="26"/>
          <w:sz w:val="20"/>
          <w:szCs w:val="20"/>
        </w:rPr>
        <w:t xml:space="preserve"> о противодействии коррупции</w:t>
      </w:r>
      <w:r w:rsidRPr="00D45447">
        <w:rPr>
          <w:kern w:val="26"/>
          <w:sz w:val="20"/>
          <w:szCs w:val="20"/>
        </w:rPr>
        <w:t>;</w:t>
      </w:r>
    </w:p>
    <w:p w14:paraId="302C7EE8" w14:textId="77777777" w:rsidR="00187F13" w:rsidRPr="00D45447" w:rsidRDefault="00187F13" w:rsidP="00187F13">
      <w:pPr>
        <w:spacing w:line="276" w:lineRule="auto"/>
        <w:jc w:val="both"/>
        <w:rPr>
          <w:kern w:val="26"/>
          <w:sz w:val="20"/>
          <w:szCs w:val="20"/>
        </w:rPr>
      </w:pPr>
      <w:r w:rsidRPr="00D45447">
        <w:rPr>
          <w:kern w:val="26"/>
          <w:sz w:val="20"/>
          <w:szCs w:val="20"/>
        </w:rPr>
        <w:t xml:space="preserve">– проявлять при исполнении </w:t>
      </w:r>
      <w:r w:rsidR="00B50E83" w:rsidRPr="00D45447">
        <w:rPr>
          <w:kern w:val="26"/>
          <w:sz w:val="20"/>
          <w:szCs w:val="20"/>
        </w:rPr>
        <w:t>трудовых</w:t>
      </w:r>
      <w:r w:rsidRPr="00D45447">
        <w:rPr>
          <w:kern w:val="26"/>
          <w:sz w:val="20"/>
          <w:szCs w:val="20"/>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Pr="00D45447" w:rsidRDefault="00B50E83" w:rsidP="007714DF">
      <w:pPr>
        <w:pStyle w:val="a0"/>
        <w:numPr>
          <w:ilvl w:val="1"/>
          <w:numId w:val="7"/>
        </w:numPr>
        <w:ind w:left="0" w:firstLine="709"/>
        <w:rPr>
          <w:sz w:val="20"/>
          <w:szCs w:val="20"/>
        </w:rPr>
      </w:pPr>
      <w:r w:rsidRPr="00D45447">
        <w:rPr>
          <w:sz w:val="20"/>
          <w:szCs w:val="20"/>
        </w:rPr>
        <w:t>В целях противодействия коррупции работнику рекомендуется:</w:t>
      </w:r>
    </w:p>
    <w:p w14:paraId="36A21AA8" w14:textId="77777777" w:rsidR="00B50E83" w:rsidRPr="00D45447" w:rsidRDefault="00B50E83" w:rsidP="00B50E83">
      <w:pPr>
        <w:spacing w:line="276" w:lineRule="auto"/>
        <w:jc w:val="both"/>
        <w:rPr>
          <w:kern w:val="26"/>
          <w:sz w:val="20"/>
          <w:szCs w:val="20"/>
        </w:rPr>
      </w:pPr>
      <w:r w:rsidRPr="00D45447">
        <w:rPr>
          <w:kern w:val="26"/>
          <w:sz w:val="20"/>
          <w:szCs w:val="20"/>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D45447" w:rsidRDefault="00B50E83" w:rsidP="00B50E83">
      <w:pPr>
        <w:spacing w:line="276" w:lineRule="auto"/>
        <w:jc w:val="both"/>
        <w:rPr>
          <w:kern w:val="26"/>
          <w:sz w:val="20"/>
          <w:szCs w:val="20"/>
        </w:rPr>
      </w:pPr>
      <w:r w:rsidRPr="00D45447">
        <w:rPr>
          <w:kern w:val="26"/>
          <w:sz w:val="20"/>
          <w:szCs w:val="20"/>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D45447" w:rsidRDefault="00B50E83" w:rsidP="00B50E83">
      <w:pPr>
        <w:spacing w:line="276" w:lineRule="auto"/>
        <w:jc w:val="both"/>
        <w:rPr>
          <w:kern w:val="26"/>
          <w:sz w:val="20"/>
          <w:szCs w:val="20"/>
        </w:rPr>
      </w:pPr>
      <w:r w:rsidRPr="00D45447">
        <w:rPr>
          <w:kern w:val="26"/>
          <w:sz w:val="20"/>
          <w:szCs w:val="20"/>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D45447">
        <w:rPr>
          <w:kern w:val="26"/>
          <w:sz w:val="20"/>
          <w:szCs w:val="20"/>
        </w:rPr>
        <w:t>трудовых</w:t>
      </w:r>
      <w:r w:rsidRPr="00D45447">
        <w:rPr>
          <w:kern w:val="26"/>
          <w:sz w:val="20"/>
          <w:szCs w:val="20"/>
        </w:rPr>
        <w:t xml:space="preserve"> обязанностей личную </w:t>
      </w:r>
      <w:r w:rsidRPr="00D45447">
        <w:rPr>
          <w:kern w:val="26"/>
          <w:sz w:val="20"/>
          <w:szCs w:val="20"/>
        </w:rPr>
        <w:lastRenderedPageBreak/>
        <w:t>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D45447" w:rsidRDefault="00B50E83" w:rsidP="007714DF">
      <w:pPr>
        <w:pStyle w:val="a0"/>
        <w:numPr>
          <w:ilvl w:val="1"/>
          <w:numId w:val="7"/>
        </w:numPr>
        <w:ind w:left="0" w:firstLine="709"/>
        <w:rPr>
          <w:sz w:val="20"/>
          <w:szCs w:val="20"/>
        </w:rPr>
      </w:pPr>
      <w:r w:rsidRPr="00D45447">
        <w:rPr>
          <w:sz w:val="20"/>
          <w:szCs w:val="20"/>
        </w:rPr>
        <w:t xml:space="preserve">Работник может обрабатывать и передавать служебную информацию при соблюдении действующих в </w:t>
      </w:r>
      <w:r w:rsidR="002B1AE2" w:rsidRPr="00D45447">
        <w:rPr>
          <w:sz w:val="20"/>
          <w:szCs w:val="20"/>
        </w:rPr>
        <w:t>О</w:t>
      </w:r>
      <w:r w:rsidRPr="00D45447">
        <w:rPr>
          <w:sz w:val="20"/>
          <w:szCs w:val="20"/>
        </w:rPr>
        <w:t xml:space="preserve">рганизации норм и требований, принятых в соответствии с </w:t>
      </w:r>
      <w:hyperlink r:id="rId19" w:history="1">
        <w:r w:rsidRPr="00D45447">
          <w:rPr>
            <w:sz w:val="20"/>
            <w:szCs w:val="20"/>
          </w:rPr>
          <w:t>законодательством</w:t>
        </w:r>
      </w:hyperlink>
      <w:r w:rsidRPr="00D45447">
        <w:rPr>
          <w:sz w:val="20"/>
          <w:szCs w:val="20"/>
        </w:rPr>
        <w:t xml:space="preserve"> Российской Федерации.</w:t>
      </w:r>
    </w:p>
    <w:p w14:paraId="4DF3F93A" w14:textId="77777777" w:rsidR="00B50E83" w:rsidRPr="00D45447" w:rsidRDefault="00B50E83" w:rsidP="00B50E83">
      <w:pPr>
        <w:spacing w:line="276" w:lineRule="auto"/>
        <w:jc w:val="both"/>
        <w:rPr>
          <w:kern w:val="26"/>
          <w:sz w:val="20"/>
          <w:szCs w:val="20"/>
        </w:rPr>
      </w:pPr>
      <w:r w:rsidRPr="00D45447">
        <w:rPr>
          <w:kern w:val="26"/>
          <w:sz w:val="20"/>
          <w:szCs w:val="20"/>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23AD0648" w14:textId="147A2ABC" w:rsidR="00B50E83" w:rsidRPr="00D45447" w:rsidRDefault="00B50E83" w:rsidP="007714DF">
      <w:pPr>
        <w:pStyle w:val="a0"/>
        <w:numPr>
          <w:ilvl w:val="1"/>
          <w:numId w:val="7"/>
        </w:numPr>
        <w:ind w:left="0" w:firstLine="709"/>
        <w:rPr>
          <w:sz w:val="20"/>
          <w:szCs w:val="20"/>
        </w:rPr>
      </w:pPr>
      <w:r w:rsidRPr="00D45447">
        <w:rPr>
          <w:sz w:val="20"/>
          <w:szCs w:val="20"/>
        </w:rP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rsidRPr="00D45447">
        <w:rPr>
          <w:sz w:val="20"/>
          <w:szCs w:val="20"/>
        </w:rPr>
        <w:t>формированию в О</w:t>
      </w:r>
      <w:r w:rsidRPr="00D45447">
        <w:rPr>
          <w:sz w:val="20"/>
          <w:szCs w:val="20"/>
        </w:rPr>
        <w:t>рганизации либо ее подразделении благоприятного для эффективной работы морально-психологического климата.</w:t>
      </w:r>
    </w:p>
    <w:p w14:paraId="3FD6B453" w14:textId="77777777" w:rsidR="00B50E83" w:rsidRPr="00D45447" w:rsidRDefault="00B50E83" w:rsidP="007714DF">
      <w:pPr>
        <w:pStyle w:val="a0"/>
        <w:numPr>
          <w:ilvl w:val="1"/>
          <w:numId w:val="7"/>
        </w:numPr>
        <w:ind w:left="0" w:firstLine="709"/>
        <w:rPr>
          <w:sz w:val="20"/>
          <w:szCs w:val="20"/>
        </w:rPr>
      </w:pPr>
      <w:r w:rsidRPr="00D45447">
        <w:rPr>
          <w:sz w:val="20"/>
          <w:szCs w:val="20"/>
        </w:rPr>
        <w:t>Работник, наделенный организационно-распорядительными полномочиями по отношению к другим работникам, призван:</w:t>
      </w:r>
    </w:p>
    <w:p w14:paraId="2AD0A886" w14:textId="77777777" w:rsidR="00B50E83" w:rsidRPr="00D45447" w:rsidRDefault="00B50E83" w:rsidP="00B50E83">
      <w:pPr>
        <w:spacing w:line="276" w:lineRule="auto"/>
        <w:jc w:val="both"/>
        <w:rPr>
          <w:kern w:val="26"/>
          <w:sz w:val="20"/>
          <w:szCs w:val="20"/>
        </w:rPr>
      </w:pPr>
      <w:r w:rsidRPr="00D45447">
        <w:rPr>
          <w:kern w:val="26"/>
          <w:sz w:val="20"/>
          <w:szCs w:val="20"/>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21DDE463" w14:textId="77777777" w:rsidR="00B50E83" w:rsidRPr="00D45447" w:rsidRDefault="00B50E83" w:rsidP="00B50E83">
      <w:pPr>
        <w:spacing w:line="276" w:lineRule="auto"/>
        <w:jc w:val="both"/>
        <w:rPr>
          <w:kern w:val="26"/>
          <w:sz w:val="20"/>
          <w:szCs w:val="20"/>
        </w:rPr>
      </w:pPr>
      <w:r w:rsidRPr="00D45447">
        <w:rPr>
          <w:kern w:val="26"/>
          <w:sz w:val="20"/>
          <w:szCs w:val="20"/>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D45447" w:rsidRDefault="00B50E83" w:rsidP="00B50E83">
      <w:pPr>
        <w:spacing w:line="276" w:lineRule="auto"/>
        <w:jc w:val="both"/>
        <w:rPr>
          <w:kern w:val="26"/>
          <w:sz w:val="20"/>
          <w:szCs w:val="20"/>
        </w:rPr>
      </w:pPr>
      <w:r w:rsidRPr="00D45447">
        <w:rPr>
          <w:kern w:val="26"/>
          <w:sz w:val="20"/>
          <w:szCs w:val="20"/>
        </w:rPr>
        <w:t>– </w:t>
      </w:r>
      <w:r w:rsidR="0035099A" w:rsidRPr="00D45447">
        <w:rPr>
          <w:kern w:val="26"/>
          <w:sz w:val="20"/>
          <w:szCs w:val="20"/>
        </w:rPr>
        <w:t>в пределах своих полномочий</w:t>
      </w:r>
      <w:r w:rsidRPr="00D45447">
        <w:rPr>
          <w:kern w:val="26"/>
          <w:sz w:val="20"/>
          <w:szCs w:val="20"/>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D45447" w:rsidRDefault="00B50E83" w:rsidP="007714DF">
      <w:pPr>
        <w:pStyle w:val="a0"/>
        <w:keepNext/>
        <w:keepLines/>
        <w:numPr>
          <w:ilvl w:val="0"/>
          <w:numId w:val="7"/>
        </w:numPr>
        <w:spacing w:before="360" w:after="120"/>
        <w:jc w:val="center"/>
        <w:rPr>
          <w:b/>
          <w:sz w:val="20"/>
          <w:szCs w:val="20"/>
        </w:rPr>
      </w:pPr>
      <w:r w:rsidRPr="00D45447">
        <w:rPr>
          <w:b/>
          <w:sz w:val="20"/>
          <w:szCs w:val="20"/>
        </w:rPr>
        <w:t>Рекомендательные этические правила поведения работников</w:t>
      </w:r>
    </w:p>
    <w:p w14:paraId="35962321" w14:textId="77777777" w:rsidR="00B50E83" w:rsidRPr="00D45447" w:rsidRDefault="00B50E83" w:rsidP="007714DF">
      <w:pPr>
        <w:pStyle w:val="a0"/>
        <w:numPr>
          <w:ilvl w:val="1"/>
          <w:numId w:val="7"/>
        </w:numPr>
        <w:ind w:left="0" w:firstLine="709"/>
        <w:rPr>
          <w:sz w:val="20"/>
          <w:szCs w:val="20"/>
        </w:rPr>
      </w:pPr>
      <w:r w:rsidRPr="00D45447">
        <w:rPr>
          <w:sz w:val="20"/>
          <w:szCs w:val="20"/>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Pr="00D45447" w:rsidRDefault="00B50E83" w:rsidP="007714DF">
      <w:pPr>
        <w:pStyle w:val="a0"/>
        <w:numPr>
          <w:ilvl w:val="1"/>
          <w:numId w:val="7"/>
        </w:numPr>
        <w:ind w:left="0" w:firstLine="709"/>
        <w:rPr>
          <w:sz w:val="20"/>
          <w:szCs w:val="20"/>
        </w:rPr>
      </w:pPr>
      <w:r w:rsidRPr="00D45447">
        <w:rPr>
          <w:sz w:val="20"/>
          <w:szCs w:val="20"/>
        </w:rPr>
        <w:t>В своем поведении работник воздерживается от:</w:t>
      </w:r>
    </w:p>
    <w:p w14:paraId="1B9D9AC7" w14:textId="77777777" w:rsidR="00B50E83" w:rsidRPr="00D45447" w:rsidRDefault="00B50E83" w:rsidP="00B50E83">
      <w:pPr>
        <w:spacing w:line="276" w:lineRule="auto"/>
        <w:jc w:val="both"/>
        <w:rPr>
          <w:kern w:val="26"/>
          <w:sz w:val="20"/>
          <w:szCs w:val="20"/>
        </w:rPr>
      </w:pPr>
      <w:r w:rsidRPr="00D45447">
        <w:rPr>
          <w:kern w:val="26"/>
          <w:sz w:val="20"/>
          <w:szCs w:val="20"/>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D45447" w:rsidRDefault="00B50E83" w:rsidP="00B50E83">
      <w:pPr>
        <w:spacing w:line="276" w:lineRule="auto"/>
        <w:jc w:val="both"/>
        <w:rPr>
          <w:kern w:val="26"/>
          <w:sz w:val="20"/>
          <w:szCs w:val="20"/>
        </w:rPr>
      </w:pPr>
      <w:r w:rsidRPr="00D45447">
        <w:rPr>
          <w:kern w:val="26"/>
          <w:sz w:val="20"/>
          <w:szCs w:val="20"/>
        </w:rPr>
        <w:t>– 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D45447" w:rsidRDefault="00B50E83" w:rsidP="00B50E83">
      <w:pPr>
        <w:spacing w:line="276" w:lineRule="auto"/>
        <w:jc w:val="both"/>
        <w:rPr>
          <w:kern w:val="26"/>
          <w:sz w:val="20"/>
          <w:szCs w:val="20"/>
        </w:rPr>
      </w:pPr>
      <w:r w:rsidRPr="00D45447">
        <w:rPr>
          <w:kern w:val="26"/>
          <w:sz w:val="20"/>
          <w:szCs w:val="20"/>
        </w:rPr>
        <w:t>– 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D45447" w:rsidRDefault="00B50E83" w:rsidP="00B50E83">
      <w:pPr>
        <w:spacing w:line="276" w:lineRule="auto"/>
        <w:jc w:val="both"/>
        <w:rPr>
          <w:kern w:val="26"/>
          <w:sz w:val="20"/>
          <w:szCs w:val="20"/>
        </w:rPr>
      </w:pPr>
      <w:r w:rsidRPr="00D45447">
        <w:rPr>
          <w:kern w:val="26"/>
          <w:sz w:val="20"/>
          <w:szCs w:val="20"/>
        </w:rPr>
        <w:t>– принятия пищи, курения во время служебных совещаний, бесед, иного служебного общения с гражданами.</w:t>
      </w:r>
    </w:p>
    <w:p w14:paraId="348E6092" w14:textId="77777777" w:rsidR="00B50E83" w:rsidRPr="00D45447" w:rsidRDefault="00B50E83" w:rsidP="007714DF">
      <w:pPr>
        <w:pStyle w:val="a0"/>
        <w:numPr>
          <w:ilvl w:val="1"/>
          <w:numId w:val="7"/>
        </w:numPr>
        <w:ind w:left="0" w:firstLine="709"/>
        <w:rPr>
          <w:sz w:val="20"/>
          <w:szCs w:val="20"/>
        </w:rPr>
      </w:pPr>
      <w:r w:rsidRPr="00D45447">
        <w:rPr>
          <w:sz w:val="20"/>
          <w:szCs w:val="20"/>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D45447" w:rsidRDefault="00B50E83" w:rsidP="00B50E83">
      <w:pPr>
        <w:spacing w:line="276" w:lineRule="auto"/>
        <w:jc w:val="both"/>
        <w:rPr>
          <w:kern w:val="26"/>
          <w:sz w:val="20"/>
          <w:szCs w:val="20"/>
        </w:rPr>
      </w:pPr>
      <w:r w:rsidRPr="00D45447">
        <w:rPr>
          <w:kern w:val="26"/>
          <w:sz w:val="20"/>
          <w:szCs w:val="20"/>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Pr="00D45447" w:rsidRDefault="00B50E83" w:rsidP="007714DF">
      <w:pPr>
        <w:pStyle w:val="a0"/>
        <w:numPr>
          <w:ilvl w:val="1"/>
          <w:numId w:val="7"/>
        </w:numPr>
        <w:ind w:left="0" w:firstLine="709"/>
        <w:rPr>
          <w:sz w:val="20"/>
          <w:szCs w:val="20"/>
        </w:rPr>
      </w:pPr>
      <w:r w:rsidRPr="00D45447">
        <w:rPr>
          <w:sz w:val="20"/>
          <w:szCs w:val="20"/>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rsidRPr="00D45447">
        <w:rPr>
          <w:sz w:val="20"/>
          <w:szCs w:val="20"/>
        </w:rPr>
        <w:t xml:space="preserve"> граждан к О</w:t>
      </w:r>
      <w:r w:rsidRPr="00D45447">
        <w:rPr>
          <w:sz w:val="20"/>
          <w:szCs w:val="20"/>
        </w:rP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D45447" w:rsidRDefault="00473DC6" w:rsidP="007714DF">
      <w:pPr>
        <w:pStyle w:val="a0"/>
        <w:keepNext/>
        <w:keepLines/>
        <w:numPr>
          <w:ilvl w:val="0"/>
          <w:numId w:val="7"/>
        </w:numPr>
        <w:spacing w:before="360" w:after="120"/>
        <w:jc w:val="center"/>
        <w:rPr>
          <w:b/>
          <w:sz w:val="20"/>
          <w:szCs w:val="20"/>
        </w:rPr>
      </w:pPr>
      <w:r w:rsidRPr="00D45447">
        <w:rPr>
          <w:b/>
          <w:sz w:val="20"/>
          <w:szCs w:val="20"/>
        </w:rPr>
        <w:t xml:space="preserve"> Ответственность за нарушение положений Кодекса</w:t>
      </w:r>
    </w:p>
    <w:p w14:paraId="24C5C91D" w14:textId="77777777" w:rsidR="00473DC6" w:rsidRPr="00D45447" w:rsidRDefault="00473DC6" w:rsidP="007714DF">
      <w:pPr>
        <w:pStyle w:val="a0"/>
        <w:numPr>
          <w:ilvl w:val="1"/>
          <w:numId w:val="7"/>
        </w:numPr>
        <w:ind w:left="0" w:firstLine="709"/>
        <w:rPr>
          <w:sz w:val="20"/>
          <w:szCs w:val="20"/>
        </w:rPr>
      </w:pPr>
      <w:r w:rsidRPr="00D45447">
        <w:rPr>
          <w:sz w:val="20"/>
          <w:szCs w:val="20"/>
        </w:rPr>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D45447">
        <w:rPr>
          <w:sz w:val="20"/>
          <w:szCs w:val="20"/>
        </w:rPr>
        <w:t xml:space="preserve">мер </w:t>
      </w:r>
      <w:r w:rsidRPr="00D45447">
        <w:rPr>
          <w:sz w:val="20"/>
          <w:szCs w:val="20"/>
        </w:rPr>
        <w:t>юридической ответственности.</w:t>
      </w:r>
    </w:p>
    <w:p w14:paraId="52C1114F" w14:textId="77777777" w:rsidR="00473DC6" w:rsidRPr="00D45447" w:rsidRDefault="00473DC6" w:rsidP="007714DF">
      <w:pPr>
        <w:pStyle w:val="a0"/>
        <w:numPr>
          <w:ilvl w:val="1"/>
          <w:numId w:val="7"/>
        </w:numPr>
        <w:ind w:left="0" w:firstLine="709"/>
        <w:rPr>
          <w:sz w:val="20"/>
          <w:szCs w:val="20"/>
        </w:rPr>
      </w:pPr>
      <w:r w:rsidRPr="00D45447">
        <w:rPr>
          <w:sz w:val="20"/>
          <w:szCs w:val="20"/>
        </w:rPr>
        <w:lastRenderedPageBreak/>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45447" w:rsidRDefault="00473DC6" w:rsidP="007714DF">
      <w:pPr>
        <w:pStyle w:val="a0"/>
        <w:numPr>
          <w:ilvl w:val="1"/>
          <w:numId w:val="7"/>
        </w:numPr>
        <w:ind w:left="0" w:firstLine="709"/>
        <w:rPr>
          <w:sz w:val="20"/>
          <w:szCs w:val="20"/>
        </w:rPr>
      </w:pPr>
      <w:r w:rsidRPr="00D45447">
        <w:rPr>
          <w:sz w:val="20"/>
          <w:szCs w:val="20"/>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14:paraId="5250C6CB" w14:textId="77777777" w:rsidR="00473DC6" w:rsidRPr="00D45447" w:rsidRDefault="00473DC6" w:rsidP="007714DF">
      <w:pPr>
        <w:pStyle w:val="a0"/>
        <w:numPr>
          <w:ilvl w:val="1"/>
          <w:numId w:val="7"/>
        </w:numPr>
        <w:ind w:left="0" w:firstLine="709"/>
        <w:rPr>
          <w:sz w:val="20"/>
          <w:szCs w:val="20"/>
        </w:rPr>
      </w:pPr>
      <w:r w:rsidRPr="00D45447">
        <w:rPr>
          <w:sz w:val="20"/>
          <w:szCs w:val="20"/>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7FE72977" w14:textId="1C3EA736" w:rsidR="00473DC6" w:rsidRPr="00D45447" w:rsidRDefault="00473DC6" w:rsidP="007714DF">
      <w:pPr>
        <w:pStyle w:val="a0"/>
        <w:numPr>
          <w:ilvl w:val="1"/>
          <w:numId w:val="7"/>
        </w:numPr>
        <w:ind w:left="0" w:firstLine="709"/>
        <w:rPr>
          <w:sz w:val="20"/>
          <w:szCs w:val="20"/>
        </w:rPr>
      </w:pPr>
      <w:r w:rsidRPr="00D45447">
        <w:rPr>
          <w:sz w:val="20"/>
          <w:szCs w:val="20"/>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2B1AE2" w:rsidRPr="00D45447">
        <w:rPr>
          <w:sz w:val="20"/>
          <w:szCs w:val="20"/>
        </w:rPr>
        <w:t>О</w:t>
      </w:r>
      <w:r w:rsidR="001032DF" w:rsidRPr="00D45447">
        <w:rPr>
          <w:sz w:val="20"/>
          <w:szCs w:val="20"/>
        </w:rPr>
        <w:t>рганизации</w:t>
      </w:r>
      <w:r w:rsidRPr="00D45447">
        <w:rPr>
          <w:sz w:val="20"/>
          <w:szCs w:val="20"/>
        </w:rPr>
        <w:t xml:space="preserve">, либо к </w:t>
      </w:r>
      <w:r w:rsidR="001032DF" w:rsidRPr="00D45447">
        <w:rPr>
          <w:sz w:val="20"/>
          <w:szCs w:val="20"/>
        </w:rPr>
        <w:t xml:space="preserve">должностному лицу, </w:t>
      </w:r>
      <w:r w:rsidR="00EC1FE9" w:rsidRPr="00D45447">
        <w:rPr>
          <w:sz w:val="20"/>
          <w:szCs w:val="20"/>
        </w:rPr>
        <w:t>ответственному за реализацию Антикоррупционной политики</w:t>
      </w:r>
      <w:r w:rsidR="001032DF" w:rsidRPr="00D45447">
        <w:rPr>
          <w:sz w:val="20"/>
          <w:szCs w:val="20"/>
        </w:rPr>
        <w:t>.</w:t>
      </w:r>
    </w:p>
    <w:p w14:paraId="622EC49F" w14:textId="679A2FDE" w:rsidR="000A3404" w:rsidRPr="00D45447" w:rsidRDefault="000A3404" w:rsidP="000A3404">
      <w:pPr>
        <w:pStyle w:val="af8"/>
        <w:keepNext/>
        <w:pageBreakBefore/>
        <w:ind w:left="6480"/>
        <w:rPr>
          <w:b w:val="0"/>
        </w:rPr>
      </w:pPr>
      <w:bookmarkStart w:id="60" w:name="_Ref422744127"/>
      <w:r w:rsidRPr="00D45447">
        <w:rPr>
          <w:b w:val="0"/>
        </w:rPr>
        <w:lastRenderedPageBreak/>
        <w:t xml:space="preserve">Приложение № </w:t>
      </w:r>
      <w:r w:rsidR="0039230E" w:rsidRPr="00D45447">
        <w:rPr>
          <w:b w:val="0"/>
        </w:rPr>
        <w:fldChar w:fldCharType="begin"/>
      </w:r>
      <w:r w:rsidRPr="00D45447">
        <w:rPr>
          <w:b w:val="0"/>
        </w:rPr>
        <w:instrText xml:space="preserve"> SEQ Приложение_№ \* ARABIC </w:instrText>
      </w:r>
      <w:r w:rsidR="0039230E" w:rsidRPr="00D45447">
        <w:rPr>
          <w:b w:val="0"/>
        </w:rPr>
        <w:fldChar w:fldCharType="separate"/>
      </w:r>
      <w:r w:rsidR="002142B1">
        <w:rPr>
          <w:b w:val="0"/>
          <w:noProof/>
        </w:rPr>
        <w:t>3</w:t>
      </w:r>
      <w:r w:rsidR="0039230E" w:rsidRPr="00D45447">
        <w:rPr>
          <w:b w:val="0"/>
        </w:rPr>
        <w:fldChar w:fldCharType="end"/>
      </w:r>
      <w:bookmarkEnd w:id="60"/>
      <w:r w:rsidRPr="00D45447">
        <w:rPr>
          <w:b w:val="0"/>
        </w:rPr>
        <w:br/>
        <w:t>к Антикоррупционной политике</w:t>
      </w:r>
      <w:r w:rsidRPr="00D45447">
        <w:rPr>
          <w:b w:val="0"/>
        </w:rPr>
        <w:br/>
      </w:r>
      <w:r w:rsidR="00D45447" w:rsidRPr="00D45447">
        <w:rPr>
          <w:b w:val="0"/>
        </w:rPr>
        <w:t>МОУ Дивногорской ООШ</w:t>
      </w:r>
    </w:p>
    <w:p w14:paraId="3739F47C" w14:textId="77777777" w:rsidR="000A3404" w:rsidRPr="00D45447" w:rsidRDefault="000A3404" w:rsidP="000A3404">
      <w:pPr>
        <w:autoSpaceDE w:val="0"/>
        <w:autoSpaceDN w:val="0"/>
        <w:adjustRightInd w:val="0"/>
        <w:jc w:val="both"/>
        <w:rPr>
          <w:szCs w:val="28"/>
        </w:rPr>
      </w:pPr>
    </w:p>
    <w:p w14:paraId="4F0B9D3C" w14:textId="195AE306" w:rsidR="000A3404" w:rsidRPr="00D45447" w:rsidRDefault="000A3404" w:rsidP="00AB287B">
      <w:pPr>
        <w:keepNext/>
        <w:keepLines/>
        <w:spacing w:before="240"/>
        <w:ind w:firstLine="0"/>
        <w:jc w:val="center"/>
        <w:outlineLvl w:val="0"/>
        <w:rPr>
          <w:rFonts w:cs="Times New Roman"/>
          <w:b/>
          <w:kern w:val="26"/>
          <w:sz w:val="20"/>
          <w:szCs w:val="20"/>
        </w:rPr>
      </w:pPr>
      <w:bookmarkStart w:id="61" w:name="_Toc188005691"/>
      <w:r w:rsidRPr="00D45447">
        <w:rPr>
          <w:rFonts w:cs="Times New Roman"/>
          <w:b/>
          <w:kern w:val="26"/>
          <w:sz w:val="20"/>
          <w:szCs w:val="20"/>
        </w:rPr>
        <w:t>Положение о</w:t>
      </w:r>
      <w:r w:rsidR="00206211" w:rsidRPr="00D45447">
        <w:rPr>
          <w:rFonts w:cs="Times New Roman"/>
          <w:b/>
          <w:kern w:val="26"/>
          <w:sz w:val="20"/>
          <w:szCs w:val="20"/>
        </w:rPr>
        <w:t xml:space="preserve"> </w:t>
      </w:r>
      <w:r w:rsidR="009250D4" w:rsidRPr="00D45447">
        <w:rPr>
          <w:rFonts w:cs="Times New Roman"/>
          <w:b/>
          <w:kern w:val="26"/>
          <w:sz w:val="20"/>
          <w:szCs w:val="20"/>
        </w:rPr>
        <w:t>конфликте</w:t>
      </w:r>
      <w:r w:rsidRPr="00D45447">
        <w:rPr>
          <w:rFonts w:cs="Times New Roman"/>
          <w:b/>
          <w:kern w:val="26"/>
          <w:sz w:val="20"/>
          <w:szCs w:val="20"/>
        </w:rPr>
        <w:t xml:space="preserve"> интересов</w:t>
      </w:r>
      <w:bookmarkEnd w:id="6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45447" w:rsidRPr="00D45447" w14:paraId="76EE7469" w14:textId="77777777" w:rsidTr="008D13F2">
        <w:tc>
          <w:tcPr>
            <w:tcW w:w="9570" w:type="dxa"/>
          </w:tcPr>
          <w:p w14:paraId="0B9BE6B5" w14:textId="53AB899F" w:rsidR="000A3404" w:rsidRPr="00D45447" w:rsidRDefault="00D45447" w:rsidP="002C7ADA">
            <w:pPr>
              <w:spacing w:line="276" w:lineRule="auto"/>
              <w:ind w:firstLine="0"/>
              <w:jc w:val="center"/>
              <w:rPr>
                <w:b/>
                <w:i/>
                <w:kern w:val="26"/>
                <w:sz w:val="20"/>
                <w:szCs w:val="20"/>
              </w:rPr>
            </w:pPr>
            <w:r w:rsidRPr="00D45447">
              <w:rPr>
                <w:b/>
                <w:i/>
                <w:sz w:val="20"/>
                <w:szCs w:val="20"/>
              </w:rPr>
              <w:t>МОУ Дивногорской ООШ</w:t>
            </w:r>
          </w:p>
        </w:tc>
      </w:tr>
    </w:tbl>
    <w:p w14:paraId="34F4C500" w14:textId="264693F7" w:rsidR="00704358" w:rsidRPr="00D45447" w:rsidRDefault="00286A13" w:rsidP="00AB287B">
      <w:pPr>
        <w:pStyle w:val="a0"/>
        <w:keepNext/>
        <w:keepLines/>
        <w:numPr>
          <w:ilvl w:val="0"/>
          <w:numId w:val="9"/>
        </w:numPr>
        <w:spacing w:before="360" w:after="120"/>
        <w:ind w:left="357" w:hanging="357"/>
        <w:jc w:val="center"/>
        <w:outlineLvl w:val="1"/>
        <w:rPr>
          <w:b/>
          <w:sz w:val="20"/>
          <w:szCs w:val="20"/>
        </w:rPr>
      </w:pPr>
      <w:bookmarkStart w:id="62" w:name="_Toc188005692"/>
      <w:r w:rsidRPr="00D45447">
        <w:rPr>
          <w:b/>
          <w:sz w:val="20"/>
          <w:szCs w:val="20"/>
        </w:rPr>
        <w:t>Цели и задачи Положения</w:t>
      </w:r>
      <w:bookmarkEnd w:id="62"/>
    </w:p>
    <w:p w14:paraId="10856DBC" w14:textId="6C1DB9FB" w:rsidR="00206211" w:rsidRPr="00D45447" w:rsidRDefault="00206211" w:rsidP="009250D4">
      <w:pPr>
        <w:pStyle w:val="a0"/>
        <w:numPr>
          <w:ilvl w:val="1"/>
          <w:numId w:val="9"/>
        </w:numPr>
        <w:ind w:left="0" w:firstLine="709"/>
        <w:rPr>
          <w:sz w:val="20"/>
          <w:szCs w:val="20"/>
        </w:rPr>
      </w:pPr>
      <w:r w:rsidRPr="00D45447">
        <w:rPr>
          <w:rFonts w:eastAsiaTheme="minorHAnsi"/>
          <w:sz w:val="20"/>
          <w:szCs w:val="20"/>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D45447" w:rsidRDefault="009250D4" w:rsidP="00B50CEA">
      <w:pPr>
        <w:pStyle w:val="a0"/>
        <w:numPr>
          <w:ilvl w:val="1"/>
          <w:numId w:val="9"/>
        </w:numPr>
        <w:ind w:left="0" w:firstLine="709"/>
        <w:rPr>
          <w:sz w:val="20"/>
          <w:szCs w:val="20"/>
        </w:rPr>
      </w:pPr>
      <w:r w:rsidRPr="00D45447">
        <w:rPr>
          <w:rFonts w:eastAsiaTheme="minorHAnsi"/>
          <w:sz w:val="20"/>
          <w:szCs w:val="20"/>
        </w:rPr>
        <w:t> </w:t>
      </w:r>
      <w:r w:rsidR="00206211" w:rsidRPr="00D45447">
        <w:rPr>
          <w:rFonts w:eastAsiaTheme="minorHAnsi"/>
          <w:sz w:val="20"/>
          <w:szCs w:val="20"/>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D45447" w:rsidRDefault="00B50CEA" w:rsidP="00B50CEA">
      <w:pPr>
        <w:pStyle w:val="a0"/>
        <w:numPr>
          <w:ilvl w:val="1"/>
          <w:numId w:val="9"/>
        </w:numPr>
        <w:ind w:left="0" w:firstLine="709"/>
        <w:rPr>
          <w:sz w:val="20"/>
          <w:szCs w:val="20"/>
        </w:rPr>
      </w:pPr>
      <w:r w:rsidRPr="00D45447">
        <w:rPr>
          <w:rFonts w:eastAsiaTheme="minorHAnsi"/>
          <w:sz w:val="20"/>
          <w:szCs w:val="20"/>
        </w:rPr>
        <w:t> </w:t>
      </w:r>
      <w:r w:rsidR="003D4220" w:rsidRPr="00D45447">
        <w:rPr>
          <w:rFonts w:eastAsiaTheme="minorHAnsi"/>
          <w:sz w:val="20"/>
          <w:szCs w:val="20"/>
        </w:rPr>
        <w:t xml:space="preserve">Основной задачей </w:t>
      </w:r>
      <w:r w:rsidRPr="00D45447">
        <w:rPr>
          <w:rFonts w:eastAsiaTheme="minorHAnsi"/>
          <w:sz w:val="20"/>
          <w:szCs w:val="20"/>
        </w:rPr>
        <w:t>деятельности О</w:t>
      </w:r>
      <w:r w:rsidR="003D4220" w:rsidRPr="00D45447">
        <w:rPr>
          <w:rFonts w:eastAsiaTheme="minorHAnsi"/>
          <w:sz w:val="20"/>
          <w:szCs w:val="20"/>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D45447">
        <w:rPr>
          <w:rFonts w:eastAsiaTheme="minorHAnsi"/>
          <w:sz w:val="20"/>
          <w:szCs w:val="20"/>
        </w:rPr>
        <w:t xml:space="preserve"> и</w:t>
      </w:r>
      <w:r w:rsidR="003D4220" w:rsidRPr="00D45447">
        <w:rPr>
          <w:rFonts w:eastAsiaTheme="minorHAnsi"/>
          <w:sz w:val="20"/>
          <w:szCs w:val="20"/>
        </w:rPr>
        <w:t xml:space="preserve"> принимаемые деловые решения</w:t>
      </w:r>
      <w:r w:rsidR="00DA5443" w:rsidRPr="00D45447">
        <w:rPr>
          <w:rFonts w:eastAsiaTheme="minorHAnsi"/>
          <w:sz w:val="20"/>
          <w:szCs w:val="20"/>
        </w:rPr>
        <w:t>.</w:t>
      </w:r>
    </w:p>
    <w:p w14:paraId="0568D516" w14:textId="65E932FA" w:rsidR="000A3404" w:rsidRPr="00D45447" w:rsidRDefault="000A3404" w:rsidP="007714DF">
      <w:pPr>
        <w:pStyle w:val="a0"/>
        <w:numPr>
          <w:ilvl w:val="1"/>
          <w:numId w:val="9"/>
        </w:numPr>
        <w:ind w:left="0" w:firstLine="709"/>
        <w:rPr>
          <w:sz w:val="20"/>
          <w:szCs w:val="20"/>
        </w:rPr>
      </w:pPr>
      <w:r w:rsidRPr="00D45447">
        <w:rPr>
          <w:sz w:val="20"/>
          <w:szCs w:val="20"/>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2B1AE2" w:rsidRPr="00D45447">
        <w:rPr>
          <w:sz w:val="20"/>
          <w:szCs w:val="20"/>
        </w:rPr>
        <w:t>О</w:t>
      </w:r>
      <w:r w:rsidR="006D40CF" w:rsidRPr="00D45447">
        <w:rPr>
          <w:sz w:val="20"/>
          <w:szCs w:val="20"/>
        </w:rPr>
        <w:t>рганизации</w:t>
      </w:r>
      <w:r w:rsidRPr="00D45447">
        <w:rPr>
          <w:sz w:val="20"/>
          <w:szCs w:val="20"/>
        </w:rPr>
        <w:t>.</w:t>
      </w:r>
    </w:p>
    <w:p w14:paraId="21C34D4A" w14:textId="3E75E4FE" w:rsidR="003F0D42" w:rsidRPr="00D45447" w:rsidRDefault="003F0D42" w:rsidP="00AB287B">
      <w:pPr>
        <w:pStyle w:val="a0"/>
        <w:keepNext/>
        <w:keepLines/>
        <w:numPr>
          <w:ilvl w:val="0"/>
          <w:numId w:val="9"/>
        </w:numPr>
        <w:spacing w:before="360" w:after="120"/>
        <w:ind w:left="357" w:hanging="357"/>
        <w:jc w:val="center"/>
        <w:outlineLvl w:val="1"/>
        <w:rPr>
          <w:b/>
          <w:sz w:val="20"/>
          <w:szCs w:val="20"/>
        </w:rPr>
      </w:pPr>
      <w:bookmarkStart w:id="63" w:name="_Toc188005693"/>
      <w:r w:rsidRPr="00D45447">
        <w:rPr>
          <w:b/>
          <w:sz w:val="20"/>
          <w:szCs w:val="20"/>
        </w:rPr>
        <w:t>Меры по предотвращению конфликта интересов</w:t>
      </w:r>
      <w:bookmarkEnd w:id="63"/>
    </w:p>
    <w:p w14:paraId="5C78CE5F" w14:textId="77777777" w:rsidR="000A3404" w:rsidRPr="00D45447" w:rsidRDefault="000A3404" w:rsidP="001549A9">
      <w:pPr>
        <w:pStyle w:val="a0"/>
        <w:numPr>
          <w:ilvl w:val="0"/>
          <w:numId w:val="0"/>
        </w:numPr>
        <w:ind w:firstLine="709"/>
        <w:rPr>
          <w:sz w:val="20"/>
          <w:szCs w:val="20"/>
        </w:rPr>
      </w:pPr>
      <w:r w:rsidRPr="00D45447">
        <w:rPr>
          <w:sz w:val="20"/>
          <w:szCs w:val="20"/>
        </w:rPr>
        <w:t>Основными мерами по предотвращению конфликтов интересов являются:</w:t>
      </w:r>
    </w:p>
    <w:p w14:paraId="2191FF16" w14:textId="692219C0"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строгое соблюдение </w:t>
      </w:r>
      <w:r w:rsidR="002B1AE2" w:rsidRPr="00D45447">
        <w:rPr>
          <w:kern w:val="26"/>
          <w:sz w:val="20"/>
          <w:szCs w:val="20"/>
        </w:rPr>
        <w:t>руководителем О</w:t>
      </w:r>
      <w:r w:rsidR="0099362E" w:rsidRPr="00D45447">
        <w:rPr>
          <w:kern w:val="26"/>
          <w:sz w:val="20"/>
          <w:szCs w:val="20"/>
        </w:rPr>
        <w:t xml:space="preserve">рганизации, работниками </w:t>
      </w:r>
      <w:r w:rsidR="000A3404" w:rsidRPr="00D45447">
        <w:rPr>
          <w:kern w:val="26"/>
          <w:sz w:val="20"/>
          <w:szCs w:val="20"/>
        </w:rPr>
        <w:t>обязанностей, установленных законодательством, Уставом</w:t>
      </w:r>
      <w:r w:rsidR="002B1AE2" w:rsidRPr="00D45447">
        <w:rPr>
          <w:kern w:val="26"/>
          <w:sz w:val="20"/>
          <w:szCs w:val="20"/>
        </w:rPr>
        <w:t xml:space="preserve"> О</w:t>
      </w:r>
      <w:r w:rsidR="0099362E" w:rsidRPr="00D45447">
        <w:rPr>
          <w:kern w:val="26"/>
          <w:sz w:val="20"/>
          <w:szCs w:val="20"/>
        </w:rPr>
        <w:t>рганизации</w:t>
      </w:r>
      <w:r w:rsidR="000A3404" w:rsidRPr="00D45447">
        <w:rPr>
          <w:kern w:val="26"/>
          <w:sz w:val="20"/>
          <w:szCs w:val="20"/>
        </w:rPr>
        <w:t>, иными локальными нормативными актами, должностными инструкциями;</w:t>
      </w:r>
    </w:p>
    <w:p w14:paraId="78F3AA08" w14:textId="63ECE962"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утверждение и поддержание организационной структуры </w:t>
      </w:r>
      <w:r w:rsidR="002B1AE2" w:rsidRPr="00D45447">
        <w:rPr>
          <w:kern w:val="26"/>
          <w:sz w:val="20"/>
          <w:szCs w:val="20"/>
        </w:rPr>
        <w:t>О</w:t>
      </w:r>
      <w:r w:rsidR="0036066A" w:rsidRPr="00D45447">
        <w:rPr>
          <w:kern w:val="26"/>
          <w:sz w:val="20"/>
          <w:szCs w:val="20"/>
        </w:rPr>
        <w:t>рганизации</w:t>
      </w:r>
      <w:r w:rsidR="000A3404" w:rsidRPr="00D45447">
        <w:rPr>
          <w:kern w:val="26"/>
          <w:sz w:val="20"/>
          <w:szCs w:val="20"/>
        </w:rPr>
        <w:t>, которая четко разграничивает сферы ответственности, полномочи</w:t>
      </w:r>
      <w:r w:rsidR="0099362E" w:rsidRPr="00D45447">
        <w:rPr>
          <w:kern w:val="26"/>
          <w:sz w:val="20"/>
          <w:szCs w:val="20"/>
        </w:rPr>
        <w:t>я</w:t>
      </w:r>
      <w:r w:rsidR="000A3404" w:rsidRPr="00D45447">
        <w:rPr>
          <w:kern w:val="26"/>
          <w:sz w:val="20"/>
          <w:szCs w:val="20"/>
        </w:rPr>
        <w:t xml:space="preserve"> и отчетност</w:t>
      </w:r>
      <w:r w:rsidR="006D40CF" w:rsidRPr="00D45447">
        <w:rPr>
          <w:kern w:val="26"/>
          <w:sz w:val="20"/>
          <w:szCs w:val="20"/>
        </w:rPr>
        <w:t>ь</w:t>
      </w:r>
      <w:r w:rsidR="000A3404" w:rsidRPr="00D45447">
        <w:rPr>
          <w:kern w:val="26"/>
          <w:sz w:val="20"/>
          <w:szCs w:val="20"/>
        </w:rPr>
        <w:t>;</w:t>
      </w:r>
    </w:p>
    <w:p w14:paraId="36CEFA34" w14:textId="28CC8BAA"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распределение полномочий приказом о распределении обязанностей между руководителем и заместителями руководителя </w:t>
      </w:r>
      <w:r w:rsidR="002B1AE2" w:rsidRPr="00D45447">
        <w:rPr>
          <w:kern w:val="26"/>
          <w:sz w:val="20"/>
          <w:szCs w:val="20"/>
        </w:rPr>
        <w:t>О</w:t>
      </w:r>
      <w:r w:rsidR="0099362E" w:rsidRPr="00D45447">
        <w:rPr>
          <w:kern w:val="26"/>
          <w:sz w:val="20"/>
          <w:szCs w:val="20"/>
        </w:rPr>
        <w:t>рганизации</w:t>
      </w:r>
      <w:r w:rsidR="000A3404" w:rsidRPr="00D45447">
        <w:rPr>
          <w:kern w:val="26"/>
          <w:sz w:val="20"/>
          <w:szCs w:val="20"/>
        </w:rPr>
        <w:t>;</w:t>
      </w:r>
    </w:p>
    <w:p w14:paraId="3D617C20" w14:textId="77777777"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выдача </w:t>
      </w:r>
      <w:r w:rsidR="00A9773A" w:rsidRPr="00D45447">
        <w:rPr>
          <w:kern w:val="26"/>
          <w:sz w:val="20"/>
          <w:szCs w:val="20"/>
        </w:rPr>
        <w:t xml:space="preserve">определенному кругу работников </w:t>
      </w:r>
      <w:r w:rsidR="000A3404" w:rsidRPr="00D45447">
        <w:rPr>
          <w:kern w:val="26"/>
          <w:sz w:val="20"/>
          <w:szCs w:val="20"/>
        </w:rPr>
        <w:t>доверенностей на совершение действий, отдельных видов сделок;</w:t>
      </w:r>
    </w:p>
    <w:p w14:paraId="5FE3AC4B" w14:textId="77777777"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D45447">
        <w:rPr>
          <w:kern w:val="26"/>
          <w:sz w:val="20"/>
          <w:szCs w:val="20"/>
        </w:rPr>
        <w:t xml:space="preserve">правонарушений и </w:t>
      </w:r>
      <w:r w:rsidR="000A3404" w:rsidRPr="00D45447">
        <w:rPr>
          <w:kern w:val="26"/>
          <w:sz w:val="20"/>
          <w:szCs w:val="20"/>
        </w:rPr>
        <w:t>преступлений и осуществления иных противоправных действий при осуществлении уставной деятельности;</w:t>
      </w:r>
    </w:p>
    <w:p w14:paraId="3C559CD4" w14:textId="4A8CFB8A"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sidRPr="00D45447">
        <w:rPr>
          <w:kern w:val="26"/>
          <w:sz w:val="20"/>
          <w:szCs w:val="20"/>
        </w:rPr>
        <w:t>О</w:t>
      </w:r>
      <w:r w:rsidR="0099362E" w:rsidRPr="00D45447">
        <w:rPr>
          <w:kern w:val="26"/>
          <w:sz w:val="20"/>
          <w:szCs w:val="20"/>
        </w:rPr>
        <w:t>рганизации</w:t>
      </w:r>
      <w:r w:rsidR="000A3404" w:rsidRPr="00D45447">
        <w:rPr>
          <w:kern w:val="26"/>
          <w:sz w:val="20"/>
          <w:szCs w:val="20"/>
        </w:rPr>
        <w:t xml:space="preserve"> информации, в т</w:t>
      </w:r>
      <w:r w:rsidR="0099362E" w:rsidRPr="00D45447">
        <w:rPr>
          <w:kern w:val="26"/>
          <w:sz w:val="20"/>
          <w:szCs w:val="20"/>
        </w:rPr>
        <w:t>ом числе</w:t>
      </w:r>
      <w:r w:rsidR="000A3404" w:rsidRPr="00D45447">
        <w:rPr>
          <w:kern w:val="26"/>
          <w:sz w:val="20"/>
          <w:szCs w:val="20"/>
        </w:rPr>
        <w:t xml:space="preserve"> данных бухгалтерской, статистической, управленческой и иной отчетности;</w:t>
      </w:r>
    </w:p>
    <w:p w14:paraId="3B6E33DA" w14:textId="0953DEAF"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исключение действий, которые приведут к возникновению конфликта интересов: </w:t>
      </w:r>
      <w:r w:rsidR="002B1AE2" w:rsidRPr="00D45447">
        <w:rPr>
          <w:kern w:val="26"/>
          <w:sz w:val="20"/>
          <w:szCs w:val="20"/>
        </w:rPr>
        <w:t>руководитель О</w:t>
      </w:r>
      <w:r w:rsidR="0099362E" w:rsidRPr="00D45447">
        <w:rPr>
          <w:kern w:val="26"/>
          <w:sz w:val="20"/>
          <w:szCs w:val="20"/>
        </w:rPr>
        <w:t>рганизации и работники</w:t>
      </w:r>
      <w:r w:rsidR="000A3404" w:rsidRPr="00D45447">
        <w:rPr>
          <w:kern w:val="26"/>
          <w:sz w:val="20"/>
          <w:szCs w:val="20"/>
        </w:rPr>
        <w:t xml:space="preserve"> должны воздерживаться от участия в совершении операций или сделках, в которые вовлечены лица и</w:t>
      </w:r>
      <w:r w:rsidR="0099362E" w:rsidRPr="00D45447">
        <w:rPr>
          <w:kern w:val="26"/>
          <w:sz w:val="20"/>
          <w:szCs w:val="20"/>
        </w:rPr>
        <w:t> (</w:t>
      </w:r>
      <w:r w:rsidR="000A3404" w:rsidRPr="00D45447">
        <w:rPr>
          <w:kern w:val="26"/>
          <w:sz w:val="20"/>
          <w:szCs w:val="20"/>
        </w:rPr>
        <w:t>или</w:t>
      </w:r>
      <w:r w:rsidR="0099362E" w:rsidRPr="00D45447">
        <w:rPr>
          <w:kern w:val="26"/>
          <w:sz w:val="20"/>
          <w:szCs w:val="20"/>
        </w:rPr>
        <w:t>)</w:t>
      </w:r>
      <w:r w:rsidR="002B1AE2" w:rsidRPr="00D45447">
        <w:rPr>
          <w:kern w:val="26"/>
          <w:sz w:val="20"/>
          <w:szCs w:val="20"/>
        </w:rPr>
        <w:t xml:space="preserve"> О</w:t>
      </w:r>
      <w:r w:rsidR="000A3404" w:rsidRPr="00D45447">
        <w:rPr>
          <w:kern w:val="26"/>
          <w:sz w:val="20"/>
          <w:szCs w:val="20"/>
        </w:rPr>
        <w:t xml:space="preserve">рганизации, с которыми </w:t>
      </w:r>
      <w:r w:rsidR="0099362E" w:rsidRPr="00D45447">
        <w:rPr>
          <w:kern w:val="26"/>
          <w:sz w:val="20"/>
          <w:szCs w:val="20"/>
        </w:rPr>
        <w:t>руководи</w:t>
      </w:r>
      <w:r w:rsidR="002B1AE2" w:rsidRPr="00D45447">
        <w:rPr>
          <w:kern w:val="26"/>
          <w:sz w:val="20"/>
          <w:szCs w:val="20"/>
        </w:rPr>
        <w:t>тель О</w:t>
      </w:r>
      <w:r w:rsidR="0099362E" w:rsidRPr="00D45447">
        <w:rPr>
          <w:kern w:val="26"/>
          <w:sz w:val="20"/>
          <w:szCs w:val="20"/>
        </w:rPr>
        <w:t xml:space="preserve">рганизации и работники </w:t>
      </w:r>
      <w:r w:rsidR="000A3404" w:rsidRPr="00D45447">
        <w:rPr>
          <w:kern w:val="26"/>
          <w:sz w:val="20"/>
          <w:szCs w:val="20"/>
        </w:rPr>
        <w:t>либо члены их семей имеют личные связи или финансовые интересы;</w:t>
      </w:r>
    </w:p>
    <w:p w14:paraId="0DC80CF0" w14:textId="4515B40D" w:rsidR="002C6D6A" w:rsidRPr="00D45447" w:rsidRDefault="002C6D6A" w:rsidP="002C6D6A">
      <w:pPr>
        <w:spacing w:line="276" w:lineRule="auto"/>
        <w:jc w:val="both"/>
        <w:rPr>
          <w:kern w:val="26"/>
          <w:sz w:val="20"/>
          <w:szCs w:val="20"/>
        </w:rPr>
      </w:pPr>
      <w:r w:rsidRPr="00D45447">
        <w:rPr>
          <w:kern w:val="26"/>
          <w:sz w:val="20"/>
          <w:szCs w:val="20"/>
        </w:rPr>
        <w:t xml:space="preserve">– представление гражданами при </w:t>
      </w:r>
      <w:r w:rsidR="005A45C8" w:rsidRPr="00D45447">
        <w:rPr>
          <w:rFonts w:cs="Times New Roman"/>
          <w:sz w:val="20"/>
          <w:szCs w:val="20"/>
        </w:rPr>
        <w:t>заключении трудового договора (соглашения)</w:t>
      </w:r>
      <w:r w:rsidR="00EA4393" w:rsidRPr="00D45447">
        <w:rPr>
          <w:rFonts w:cs="Times New Roman"/>
          <w:sz w:val="20"/>
          <w:szCs w:val="20"/>
        </w:rPr>
        <w:t xml:space="preserve"> при приёме на работу в </w:t>
      </w:r>
      <w:r w:rsidR="00DA5443" w:rsidRPr="00D45447">
        <w:rPr>
          <w:rFonts w:cs="Times New Roman"/>
          <w:sz w:val="20"/>
          <w:szCs w:val="20"/>
        </w:rPr>
        <w:t>О</w:t>
      </w:r>
      <w:r w:rsidR="000E7768" w:rsidRPr="00D45447">
        <w:rPr>
          <w:rFonts w:cs="Times New Roman"/>
          <w:sz w:val="20"/>
          <w:szCs w:val="20"/>
        </w:rPr>
        <w:t>рганизацию</w:t>
      </w:r>
      <w:r w:rsidRPr="00D45447">
        <w:rPr>
          <w:rFonts w:cs="Times New Roman"/>
          <w:sz w:val="20"/>
          <w:szCs w:val="20"/>
        </w:rPr>
        <w:t xml:space="preserve"> </w:t>
      </w:r>
      <w:r w:rsidR="001609C1" w:rsidRPr="00D45447">
        <w:rPr>
          <w:kern w:val="26"/>
          <w:sz w:val="20"/>
          <w:szCs w:val="20"/>
        </w:rPr>
        <w:t>деклараций</w:t>
      </w:r>
      <w:r w:rsidRPr="00D45447">
        <w:rPr>
          <w:kern w:val="26"/>
          <w:sz w:val="20"/>
          <w:szCs w:val="20"/>
        </w:rPr>
        <w:t xml:space="preserve"> конфликта интересов (Приложение </w:t>
      </w:r>
      <w:r w:rsidR="00B22375" w:rsidRPr="00D45447">
        <w:rPr>
          <w:kern w:val="26"/>
          <w:sz w:val="20"/>
          <w:szCs w:val="20"/>
        </w:rPr>
        <w:t>№ </w:t>
      </w:r>
      <w:r w:rsidRPr="00D45447">
        <w:rPr>
          <w:kern w:val="26"/>
          <w:sz w:val="20"/>
          <w:szCs w:val="20"/>
        </w:rPr>
        <w:t>1</w:t>
      </w:r>
      <w:r w:rsidR="007B2644" w:rsidRPr="00D45447">
        <w:rPr>
          <w:kern w:val="26"/>
          <w:sz w:val="20"/>
          <w:szCs w:val="20"/>
        </w:rPr>
        <w:t xml:space="preserve"> </w:t>
      </w:r>
      <w:r w:rsidRPr="00D45447">
        <w:rPr>
          <w:kern w:val="26"/>
          <w:sz w:val="20"/>
          <w:szCs w:val="20"/>
        </w:rPr>
        <w:t xml:space="preserve">к </w:t>
      </w:r>
      <w:r w:rsidRPr="00D45447">
        <w:rPr>
          <w:sz w:val="20"/>
          <w:szCs w:val="20"/>
        </w:rPr>
        <w:t>Положению</w:t>
      </w:r>
      <w:r w:rsidRPr="00D45447">
        <w:rPr>
          <w:kern w:val="26"/>
          <w:sz w:val="20"/>
          <w:szCs w:val="20"/>
        </w:rPr>
        <w:t>);</w:t>
      </w:r>
    </w:p>
    <w:p w14:paraId="4EA50564" w14:textId="2A7B00A4" w:rsidR="00F77C75" w:rsidRPr="00D45447" w:rsidRDefault="00F77C75" w:rsidP="00940B02">
      <w:pPr>
        <w:spacing w:line="276" w:lineRule="auto"/>
        <w:jc w:val="both"/>
        <w:rPr>
          <w:kern w:val="26"/>
          <w:sz w:val="20"/>
          <w:szCs w:val="20"/>
        </w:rPr>
      </w:pPr>
      <w:r w:rsidRPr="00D45447">
        <w:rPr>
          <w:kern w:val="26"/>
          <w:sz w:val="20"/>
          <w:szCs w:val="20"/>
        </w:rPr>
        <w:t xml:space="preserve">– представление </w:t>
      </w:r>
      <w:r w:rsidR="002C6D6A" w:rsidRPr="00D45447">
        <w:rPr>
          <w:kern w:val="26"/>
          <w:sz w:val="20"/>
          <w:szCs w:val="20"/>
        </w:rPr>
        <w:t xml:space="preserve">ежегодно </w:t>
      </w:r>
      <w:r w:rsidR="007B1C9A" w:rsidRPr="00D45447">
        <w:rPr>
          <w:kern w:val="26"/>
          <w:sz w:val="20"/>
          <w:szCs w:val="20"/>
        </w:rPr>
        <w:t>в срок до 30 апреля</w:t>
      </w:r>
      <w:r w:rsidR="00EA4393" w:rsidRPr="00D45447">
        <w:rPr>
          <w:kern w:val="26"/>
          <w:sz w:val="20"/>
          <w:szCs w:val="20"/>
        </w:rPr>
        <w:t xml:space="preserve"> </w:t>
      </w:r>
      <w:r w:rsidRPr="00D45447">
        <w:rPr>
          <w:kern w:val="26"/>
          <w:sz w:val="20"/>
          <w:szCs w:val="20"/>
        </w:rPr>
        <w:t xml:space="preserve">работниками, замещающими должности, включенные в </w:t>
      </w:r>
      <w:r w:rsidR="006A3264" w:rsidRPr="00D45447">
        <w:rPr>
          <w:rFonts w:cs="Times New Roman"/>
          <w:sz w:val="20"/>
          <w:szCs w:val="20"/>
        </w:rPr>
        <w:t xml:space="preserve">Перечень должностей </w:t>
      </w:r>
      <w:r w:rsidR="00DA5443" w:rsidRPr="00D45447">
        <w:rPr>
          <w:rFonts w:cs="Times New Roman"/>
          <w:sz w:val="20"/>
          <w:szCs w:val="20"/>
        </w:rPr>
        <w:t>О</w:t>
      </w:r>
      <w:r w:rsidR="006A3264" w:rsidRPr="00D45447">
        <w:rPr>
          <w:rFonts w:cs="Times New Roman"/>
          <w:sz w:val="20"/>
          <w:szCs w:val="20"/>
        </w:rPr>
        <w:t>рганизации с высоким риском коррупционных проявлений</w:t>
      </w:r>
      <w:r w:rsidR="001609C1" w:rsidRPr="00D45447">
        <w:rPr>
          <w:kern w:val="26"/>
          <w:sz w:val="20"/>
          <w:szCs w:val="20"/>
        </w:rPr>
        <w:t>, деклараций</w:t>
      </w:r>
      <w:r w:rsidR="006A3264" w:rsidRPr="00D45447">
        <w:rPr>
          <w:kern w:val="26"/>
          <w:sz w:val="20"/>
          <w:szCs w:val="20"/>
        </w:rPr>
        <w:t xml:space="preserve"> конфликта интересов</w:t>
      </w:r>
      <w:r w:rsidR="00EA4393" w:rsidRPr="00D45447">
        <w:rPr>
          <w:kern w:val="26"/>
          <w:sz w:val="20"/>
          <w:szCs w:val="20"/>
        </w:rPr>
        <w:t xml:space="preserve"> (Приложение </w:t>
      </w:r>
      <w:r w:rsidR="00B22375" w:rsidRPr="00D45447">
        <w:rPr>
          <w:kern w:val="26"/>
          <w:sz w:val="20"/>
          <w:szCs w:val="20"/>
        </w:rPr>
        <w:t>№ </w:t>
      </w:r>
      <w:r w:rsidR="00EA4393" w:rsidRPr="00D45447">
        <w:rPr>
          <w:kern w:val="26"/>
          <w:sz w:val="20"/>
          <w:szCs w:val="20"/>
        </w:rPr>
        <w:t>1</w:t>
      </w:r>
      <w:r w:rsidR="007B2644" w:rsidRPr="00D45447">
        <w:rPr>
          <w:kern w:val="26"/>
          <w:sz w:val="20"/>
          <w:szCs w:val="20"/>
        </w:rPr>
        <w:t xml:space="preserve"> </w:t>
      </w:r>
      <w:r w:rsidR="00EA4393" w:rsidRPr="00D45447">
        <w:rPr>
          <w:kern w:val="26"/>
          <w:sz w:val="20"/>
          <w:szCs w:val="20"/>
        </w:rPr>
        <w:t xml:space="preserve">к </w:t>
      </w:r>
      <w:r w:rsidR="00EA4393" w:rsidRPr="00D45447">
        <w:rPr>
          <w:sz w:val="20"/>
          <w:szCs w:val="20"/>
        </w:rPr>
        <w:t>Положению</w:t>
      </w:r>
      <w:r w:rsidR="00EA4393" w:rsidRPr="00D45447">
        <w:rPr>
          <w:kern w:val="26"/>
          <w:sz w:val="20"/>
          <w:szCs w:val="20"/>
        </w:rPr>
        <w:t>)</w:t>
      </w:r>
      <w:r w:rsidR="006A3264" w:rsidRPr="00D45447">
        <w:rPr>
          <w:kern w:val="26"/>
          <w:sz w:val="20"/>
          <w:szCs w:val="20"/>
        </w:rPr>
        <w:t>;</w:t>
      </w:r>
    </w:p>
    <w:p w14:paraId="2BCC9BA1" w14:textId="77777777" w:rsidR="000A3404" w:rsidRPr="00D45447" w:rsidRDefault="00940B02" w:rsidP="00940B02">
      <w:pPr>
        <w:spacing w:line="276" w:lineRule="auto"/>
        <w:jc w:val="both"/>
        <w:rPr>
          <w:kern w:val="26"/>
          <w:sz w:val="20"/>
          <w:szCs w:val="20"/>
        </w:rPr>
      </w:pPr>
      <w:r w:rsidRPr="00D45447">
        <w:rPr>
          <w:kern w:val="26"/>
          <w:sz w:val="20"/>
          <w:szCs w:val="20"/>
        </w:rPr>
        <w:t>– </w:t>
      </w:r>
      <w:r w:rsidR="000A3404" w:rsidRPr="00D45447">
        <w:rPr>
          <w:kern w:val="26"/>
          <w:sz w:val="20"/>
          <w:szCs w:val="20"/>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D45447" w:rsidRDefault="003F0D42" w:rsidP="00AB287B">
      <w:pPr>
        <w:pStyle w:val="a0"/>
        <w:keepNext/>
        <w:keepLines/>
        <w:numPr>
          <w:ilvl w:val="0"/>
          <w:numId w:val="9"/>
        </w:numPr>
        <w:spacing w:before="360" w:after="120"/>
        <w:ind w:left="357" w:hanging="357"/>
        <w:jc w:val="center"/>
        <w:outlineLvl w:val="1"/>
        <w:rPr>
          <w:b/>
          <w:sz w:val="20"/>
          <w:szCs w:val="20"/>
        </w:rPr>
      </w:pPr>
      <w:bookmarkStart w:id="64" w:name="_Toc188005694"/>
      <w:r w:rsidRPr="00D45447">
        <w:rPr>
          <w:b/>
          <w:sz w:val="20"/>
          <w:szCs w:val="20"/>
        </w:rPr>
        <w:lastRenderedPageBreak/>
        <w:t xml:space="preserve">Обязанности </w:t>
      </w:r>
      <w:r w:rsidR="00B92783" w:rsidRPr="00D45447">
        <w:rPr>
          <w:b/>
          <w:sz w:val="20"/>
          <w:szCs w:val="20"/>
        </w:rPr>
        <w:br/>
      </w:r>
      <w:r w:rsidR="002B1AE2" w:rsidRPr="00D45447">
        <w:rPr>
          <w:b/>
          <w:sz w:val="20"/>
          <w:szCs w:val="20"/>
        </w:rPr>
        <w:t>руководителя О</w:t>
      </w:r>
      <w:r w:rsidRPr="00D45447">
        <w:rPr>
          <w:b/>
          <w:sz w:val="20"/>
          <w:szCs w:val="20"/>
        </w:rPr>
        <w:t xml:space="preserve">рганизации и работников </w:t>
      </w:r>
      <w:r w:rsidRPr="00D45447">
        <w:rPr>
          <w:b/>
          <w:sz w:val="20"/>
          <w:szCs w:val="20"/>
        </w:rPr>
        <w:br/>
        <w:t>по предотвращению конфликта интересов</w:t>
      </w:r>
      <w:bookmarkEnd w:id="64"/>
    </w:p>
    <w:p w14:paraId="0AA7D97A" w14:textId="403E73E5" w:rsidR="000A3404" w:rsidRPr="00D45447" w:rsidRDefault="000A3404" w:rsidP="007714DF">
      <w:pPr>
        <w:pStyle w:val="a0"/>
        <w:numPr>
          <w:ilvl w:val="1"/>
          <w:numId w:val="9"/>
        </w:numPr>
        <w:ind w:left="0" w:firstLine="709"/>
        <w:rPr>
          <w:sz w:val="20"/>
          <w:szCs w:val="20"/>
        </w:rPr>
      </w:pPr>
      <w:r w:rsidRPr="00D45447">
        <w:rPr>
          <w:sz w:val="20"/>
          <w:szCs w:val="20"/>
        </w:rPr>
        <w:t xml:space="preserve">В целях предотвращения конфликта интересов </w:t>
      </w:r>
      <w:r w:rsidR="002B1AE2" w:rsidRPr="00D45447">
        <w:rPr>
          <w:sz w:val="20"/>
          <w:szCs w:val="20"/>
        </w:rPr>
        <w:t>руководитель О</w:t>
      </w:r>
      <w:r w:rsidR="0099362E" w:rsidRPr="00D45447">
        <w:rPr>
          <w:sz w:val="20"/>
          <w:szCs w:val="20"/>
        </w:rPr>
        <w:t>рганизации и работники</w:t>
      </w:r>
      <w:r w:rsidRPr="00D45447">
        <w:rPr>
          <w:sz w:val="20"/>
          <w:szCs w:val="20"/>
        </w:rPr>
        <w:t xml:space="preserve"> обязаны:</w:t>
      </w:r>
    </w:p>
    <w:p w14:paraId="644ED836" w14:textId="196F0443"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исполнять обязанности с учетом разграничения полномочий, установленных локальными нормативными актами </w:t>
      </w:r>
      <w:r w:rsidR="002B1AE2" w:rsidRPr="00D45447">
        <w:rPr>
          <w:kern w:val="26"/>
          <w:sz w:val="20"/>
          <w:szCs w:val="20"/>
        </w:rPr>
        <w:t>О</w:t>
      </w:r>
      <w:r w:rsidRPr="00D45447">
        <w:rPr>
          <w:kern w:val="26"/>
          <w:sz w:val="20"/>
          <w:szCs w:val="20"/>
        </w:rPr>
        <w:t>рганизации</w:t>
      </w:r>
      <w:r w:rsidR="000A3404" w:rsidRPr="00D45447">
        <w:rPr>
          <w:kern w:val="26"/>
          <w:sz w:val="20"/>
          <w:szCs w:val="20"/>
        </w:rPr>
        <w:t>;</w:t>
      </w:r>
    </w:p>
    <w:p w14:paraId="3FC986FA" w14:textId="5C8FFD92"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соблюдать требования законодательства Российской Федерации, Устава </w:t>
      </w:r>
      <w:r w:rsidR="002B1AE2" w:rsidRPr="00D45447">
        <w:rPr>
          <w:kern w:val="26"/>
          <w:sz w:val="20"/>
          <w:szCs w:val="20"/>
        </w:rPr>
        <w:t>О</w:t>
      </w:r>
      <w:r w:rsidRPr="00D45447">
        <w:rPr>
          <w:kern w:val="26"/>
          <w:sz w:val="20"/>
          <w:szCs w:val="20"/>
        </w:rPr>
        <w:t>рганизации</w:t>
      </w:r>
      <w:r w:rsidR="000A3404" w:rsidRPr="00D45447">
        <w:rPr>
          <w:kern w:val="26"/>
          <w:sz w:val="20"/>
          <w:szCs w:val="20"/>
        </w:rPr>
        <w:t xml:space="preserve">, локальных нормативных актов </w:t>
      </w:r>
      <w:r w:rsidR="002B1AE2" w:rsidRPr="00D45447">
        <w:rPr>
          <w:kern w:val="26"/>
          <w:sz w:val="20"/>
          <w:szCs w:val="20"/>
        </w:rPr>
        <w:t>О</w:t>
      </w:r>
      <w:r w:rsidRPr="00D45447">
        <w:rPr>
          <w:kern w:val="26"/>
          <w:sz w:val="20"/>
          <w:szCs w:val="20"/>
        </w:rPr>
        <w:t>рганизации</w:t>
      </w:r>
      <w:r w:rsidR="000A3404" w:rsidRPr="00D45447">
        <w:rPr>
          <w:kern w:val="26"/>
          <w:sz w:val="20"/>
          <w:szCs w:val="20"/>
        </w:rPr>
        <w:t>, настоящего Положения</w:t>
      </w:r>
      <w:r w:rsidRPr="00D45447">
        <w:rPr>
          <w:kern w:val="26"/>
          <w:sz w:val="20"/>
          <w:szCs w:val="20"/>
        </w:rPr>
        <w:t xml:space="preserve"> </w:t>
      </w:r>
      <w:r w:rsidR="0036066A" w:rsidRPr="00D45447">
        <w:rPr>
          <w:kern w:val="26"/>
          <w:sz w:val="20"/>
          <w:szCs w:val="20"/>
        </w:rPr>
        <w:t>о конфликте</w:t>
      </w:r>
      <w:r w:rsidRPr="00D45447">
        <w:rPr>
          <w:kern w:val="26"/>
          <w:sz w:val="20"/>
          <w:szCs w:val="20"/>
        </w:rPr>
        <w:t xml:space="preserve"> интересов</w:t>
      </w:r>
      <w:r w:rsidR="000A3404" w:rsidRPr="00D45447">
        <w:rPr>
          <w:kern w:val="26"/>
          <w:sz w:val="20"/>
          <w:szCs w:val="20"/>
        </w:rPr>
        <w:t>;</w:t>
      </w:r>
    </w:p>
    <w:p w14:paraId="48E1CBD0" w14:textId="6F03972C" w:rsidR="0071796A" w:rsidRPr="00D45447" w:rsidRDefault="00B50CEA" w:rsidP="0071796A">
      <w:pPr>
        <w:spacing w:line="276" w:lineRule="auto"/>
        <w:jc w:val="both"/>
        <w:rPr>
          <w:kern w:val="26"/>
          <w:sz w:val="20"/>
          <w:szCs w:val="20"/>
        </w:rPr>
      </w:pPr>
      <w:r w:rsidRPr="00D45447">
        <w:rPr>
          <w:kern w:val="26"/>
          <w:sz w:val="20"/>
          <w:szCs w:val="20"/>
        </w:rPr>
        <w:t>–</w:t>
      </w:r>
      <w:r w:rsidR="0071796A" w:rsidRPr="00D45447">
        <w:rPr>
          <w:kern w:val="26"/>
          <w:sz w:val="20"/>
          <w:szCs w:val="20"/>
        </w:rPr>
        <w:t> при принятии решений по деловым вопросам и выполнении своих трудовых обязанностей руководство</w:t>
      </w:r>
      <w:r w:rsidR="002B1AE2" w:rsidRPr="00D45447">
        <w:rPr>
          <w:kern w:val="26"/>
          <w:sz w:val="20"/>
          <w:szCs w:val="20"/>
        </w:rPr>
        <w:t>ваться интересами О</w:t>
      </w:r>
      <w:r w:rsidR="00486676" w:rsidRPr="00D45447">
        <w:rPr>
          <w:kern w:val="26"/>
          <w:sz w:val="20"/>
          <w:szCs w:val="20"/>
        </w:rPr>
        <w:t xml:space="preserve">рганизации, </w:t>
      </w:r>
      <w:r w:rsidR="0071796A" w:rsidRPr="00D45447">
        <w:rPr>
          <w:kern w:val="26"/>
          <w:sz w:val="20"/>
          <w:szCs w:val="20"/>
        </w:rPr>
        <w:t>без учета своих личных интересов, интересов своих родственников и друзей;</w:t>
      </w:r>
    </w:p>
    <w:p w14:paraId="4D7DB3A8" w14:textId="18F2F29C"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D45447">
        <w:rPr>
          <w:kern w:val="26"/>
          <w:sz w:val="20"/>
          <w:szCs w:val="20"/>
        </w:rPr>
        <w:t> (</w:t>
      </w:r>
      <w:r w:rsidR="000A3404" w:rsidRPr="00D45447">
        <w:rPr>
          <w:kern w:val="26"/>
          <w:sz w:val="20"/>
          <w:szCs w:val="20"/>
        </w:rPr>
        <w:t>или</w:t>
      </w:r>
      <w:r w:rsidRPr="00D45447">
        <w:rPr>
          <w:kern w:val="26"/>
          <w:sz w:val="20"/>
          <w:szCs w:val="20"/>
        </w:rPr>
        <w:t>)</w:t>
      </w:r>
      <w:r w:rsidR="000A3404" w:rsidRPr="00D45447">
        <w:rPr>
          <w:kern w:val="26"/>
          <w:sz w:val="20"/>
          <w:szCs w:val="20"/>
        </w:rPr>
        <w:t xml:space="preserve"> иной выгоды в связи с осуществлением </w:t>
      </w:r>
      <w:r w:rsidRPr="00D45447">
        <w:rPr>
          <w:kern w:val="26"/>
          <w:sz w:val="20"/>
          <w:szCs w:val="20"/>
        </w:rPr>
        <w:t>трудовых</w:t>
      </w:r>
      <w:r w:rsidR="000A3404" w:rsidRPr="00D45447">
        <w:rPr>
          <w:kern w:val="26"/>
          <w:sz w:val="20"/>
          <w:szCs w:val="20"/>
        </w:rPr>
        <w:t xml:space="preserve"> обязанностей;</w:t>
      </w:r>
    </w:p>
    <w:p w14:paraId="36B68AA8" w14:textId="1D105694" w:rsidR="0071796A" w:rsidRPr="00D45447" w:rsidRDefault="00B50CEA" w:rsidP="00A4244A">
      <w:pPr>
        <w:pStyle w:val="ConsPlusNonformat"/>
        <w:spacing w:line="276" w:lineRule="auto"/>
        <w:ind w:firstLine="709"/>
        <w:jc w:val="both"/>
        <w:rPr>
          <w:rFonts w:ascii="Times New Roman" w:hAnsi="Times New Roman" w:cs="Times New Roman"/>
          <w:kern w:val="26"/>
        </w:rPr>
      </w:pPr>
      <w:r w:rsidRPr="00D45447">
        <w:rPr>
          <w:kern w:val="26"/>
        </w:rPr>
        <w:t>–</w:t>
      </w:r>
      <w:r w:rsidR="00403598" w:rsidRPr="00D45447">
        <w:rPr>
          <w:rFonts w:ascii="Times New Roman" w:hAnsi="Times New Roman" w:cs="Times New Roman"/>
          <w:kern w:val="26"/>
        </w:rPr>
        <w:t xml:space="preserve"> принимать меры по </w:t>
      </w:r>
      <w:r w:rsidR="0071796A" w:rsidRPr="00D45447">
        <w:rPr>
          <w:rFonts w:ascii="Times New Roman" w:hAnsi="Times New Roman" w:cs="Times New Roman"/>
          <w:kern w:val="26"/>
        </w:rPr>
        <w:t>урегулированию возникшего конфликта интересов;</w:t>
      </w:r>
    </w:p>
    <w:p w14:paraId="242D7B76" w14:textId="280E1E86"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исключить возможность вовлечения </w:t>
      </w:r>
      <w:r w:rsidR="002B1AE2" w:rsidRPr="00D45447">
        <w:rPr>
          <w:kern w:val="26"/>
          <w:sz w:val="20"/>
          <w:szCs w:val="20"/>
        </w:rPr>
        <w:t>О</w:t>
      </w:r>
      <w:r w:rsidRPr="00D45447">
        <w:rPr>
          <w:kern w:val="26"/>
          <w:sz w:val="20"/>
          <w:szCs w:val="20"/>
        </w:rPr>
        <w:t>рганизаци</w:t>
      </w:r>
      <w:r w:rsidR="00A9773A" w:rsidRPr="00D45447">
        <w:rPr>
          <w:kern w:val="26"/>
          <w:sz w:val="20"/>
          <w:szCs w:val="20"/>
        </w:rPr>
        <w:t>и</w:t>
      </w:r>
      <w:r w:rsidR="000A3404" w:rsidRPr="00D45447">
        <w:rPr>
          <w:kern w:val="26"/>
          <w:sz w:val="20"/>
          <w:szCs w:val="20"/>
        </w:rPr>
        <w:t xml:space="preserve">, </w:t>
      </w:r>
      <w:r w:rsidR="002B1AE2" w:rsidRPr="00D45447">
        <w:rPr>
          <w:kern w:val="26"/>
          <w:sz w:val="20"/>
          <w:szCs w:val="20"/>
        </w:rPr>
        <w:t>руководителя О</w:t>
      </w:r>
      <w:r w:rsidRPr="00D45447">
        <w:rPr>
          <w:kern w:val="26"/>
          <w:sz w:val="20"/>
          <w:szCs w:val="20"/>
        </w:rPr>
        <w:t>рганизации и работников</w:t>
      </w:r>
      <w:r w:rsidR="000A3404" w:rsidRPr="00D45447">
        <w:rPr>
          <w:kern w:val="26"/>
          <w:sz w:val="20"/>
          <w:szCs w:val="20"/>
        </w:rPr>
        <w:t xml:space="preserve"> в осуществление противоправной деятельности;</w:t>
      </w:r>
    </w:p>
    <w:p w14:paraId="3AA112B5" w14:textId="77777777"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обеспечивать достоверность бухгалтерской отчетности и иной публикуемой информации;</w:t>
      </w:r>
    </w:p>
    <w:p w14:paraId="50577B80" w14:textId="21F1E896"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своевременно рассматривать достоверность и объективность негативной информации об </w:t>
      </w:r>
      <w:r w:rsidR="002B1AE2" w:rsidRPr="00D45447">
        <w:rPr>
          <w:kern w:val="26"/>
          <w:sz w:val="20"/>
          <w:szCs w:val="20"/>
        </w:rPr>
        <w:t>О</w:t>
      </w:r>
      <w:r w:rsidRPr="00D45447">
        <w:rPr>
          <w:kern w:val="26"/>
          <w:sz w:val="20"/>
          <w:szCs w:val="20"/>
        </w:rPr>
        <w:t>рганизации</w:t>
      </w:r>
      <w:r w:rsidR="000A3404" w:rsidRPr="00D45447">
        <w:rPr>
          <w:kern w:val="26"/>
          <w:sz w:val="20"/>
          <w:szCs w:val="20"/>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sidRPr="00D45447">
        <w:rPr>
          <w:kern w:val="26"/>
          <w:sz w:val="20"/>
          <w:szCs w:val="20"/>
        </w:rPr>
        <w:t>О</w:t>
      </w:r>
      <w:r w:rsidRPr="00D45447">
        <w:rPr>
          <w:kern w:val="26"/>
          <w:sz w:val="20"/>
          <w:szCs w:val="20"/>
        </w:rPr>
        <w:t>рганизации</w:t>
      </w:r>
      <w:r w:rsidR="000A3404" w:rsidRPr="00D45447">
        <w:rPr>
          <w:kern w:val="26"/>
          <w:sz w:val="20"/>
          <w:szCs w:val="20"/>
        </w:rPr>
        <w:t>;</w:t>
      </w:r>
    </w:p>
    <w:p w14:paraId="27656B07" w14:textId="77777777"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предоставлять исчерпывающую информацию по вопросам, которые могут стать предметом конфликта интересов;</w:t>
      </w:r>
    </w:p>
    <w:p w14:paraId="78C7B7AB" w14:textId="39492EDA"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обеспечивать сохранность денежных средств и друг</w:t>
      </w:r>
      <w:r w:rsidR="002B1AE2" w:rsidRPr="00D45447">
        <w:rPr>
          <w:kern w:val="26"/>
          <w:sz w:val="20"/>
          <w:szCs w:val="20"/>
        </w:rPr>
        <w:t>ого имущества О</w:t>
      </w:r>
      <w:r w:rsidRPr="00D45447">
        <w:rPr>
          <w:kern w:val="26"/>
          <w:sz w:val="20"/>
          <w:szCs w:val="20"/>
        </w:rPr>
        <w:t>рганизации</w:t>
      </w:r>
      <w:r w:rsidR="000A3404" w:rsidRPr="00D45447">
        <w:rPr>
          <w:kern w:val="26"/>
          <w:sz w:val="20"/>
          <w:szCs w:val="20"/>
        </w:rPr>
        <w:t>;</w:t>
      </w:r>
    </w:p>
    <w:p w14:paraId="20DE09F1" w14:textId="21E0F1BD" w:rsidR="000A3404" w:rsidRPr="00D45447" w:rsidRDefault="0099362E" w:rsidP="0099362E">
      <w:pPr>
        <w:spacing w:line="276" w:lineRule="auto"/>
        <w:jc w:val="both"/>
        <w:rPr>
          <w:kern w:val="26"/>
          <w:sz w:val="20"/>
          <w:szCs w:val="20"/>
        </w:rPr>
      </w:pPr>
      <w:r w:rsidRPr="00D45447">
        <w:rPr>
          <w:kern w:val="26"/>
          <w:sz w:val="20"/>
          <w:szCs w:val="20"/>
        </w:rPr>
        <w:t>– </w:t>
      </w:r>
      <w:r w:rsidR="000A3404" w:rsidRPr="00D45447">
        <w:rPr>
          <w:kern w:val="26"/>
          <w:sz w:val="20"/>
          <w:szCs w:val="20"/>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D45447">
        <w:rPr>
          <w:kern w:val="26"/>
          <w:sz w:val="20"/>
          <w:szCs w:val="20"/>
        </w:rPr>
        <w:t xml:space="preserve">руководителя </w:t>
      </w:r>
      <w:r w:rsidRPr="00D45447">
        <w:rPr>
          <w:kern w:val="26"/>
          <w:sz w:val="20"/>
          <w:szCs w:val="20"/>
        </w:rPr>
        <w:t xml:space="preserve">и </w:t>
      </w:r>
      <w:proofErr w:type="spellStart"/>
      <w:r w:rsidRPr="00D45447">
        <w:rPr>
          <w:kern w:val="26"/>
          <w:sz w:val="20"/>
          <w:szCs w:val="20"/>
        </w:rPr>
        <w:t>и</w:t>
      </w:r>
      <w:proofErr w:type="spellEnd"/>
      <w:r w:rsidRPr="00D45447">
        <w:rPr>
          <w:kern w:val="26"/>
          <w:sz w:val="20"/>
          <w:szCs w:val="20"/>
        </w:rPr>
        <w:t xml:space="preserve"> работников</w:t>
      </w:r>
      <w:r w:rsidR="00B50CEA" w:rsidRPr="00D45447">
        <w:rPr>
          <w:kern w:val="26"/>
          <w:sz w:val="20"/>
          <w:szCs w:val="20"/>
        </w:rPr>
        <w:t xml:space="preserve"> Организации</w:t>
      </w:r>
      <w:r w:rsidR="000A3404" w:rsidRPr="00D45447">
        <w:rPr>
          <w:kern w:val="26"/>
          <w:sz w:val="20"/>
          <w:szCs w:val="20"/>
        </w:rPr>
        <w:t>.</w:t>
      </w:r>
    </w:p>
    <w:p w14:paraId="72DE96FF" w14:textId="31BC7FA0" w:rsidR="00A702AF" w:rsidRPr="00D45447" w:rsidRDefault="00A702AF" w:rsidP="00A702AF">
      <w:pPr>
        <w:pStyle w:val="ConsPlusNonformat"/>
        <w:spacing w:line="276" w:lineRule="auto"/>
        <w:ind w:firstLine="709"/>
        <w:jc w:val="both"/>
        <w:rPr>
          <w:rFonts w:ascii="Times New Roman" w:hAnsi="Times New Roman" w:cs="Times New Roman"/>
          <w:kern w:val="26"/>
        </w:rPr>
      </w:pPr>
      <w:r w:rsidRPr="00D45447">
        <w:rPr>
          <w:rFonts w:ascii="Times New Roman" w:hAnsi="Times New Roman" w:cs="Times New Roman"/>
          <w:kern w:val="26"/>
        </w:rPr>
        <w:t>3.2.</w:t>
      </w:r>
      <w:r w:rsidRPr="00D45447">
        <w:rPr>
          <w:kern w:val="26"/>
        </w:rPr>
        <w:t xml:space="preserve"> </w:t>
      </w:r>
      <w:r w:rsidRPr="00D45447">
        <w:rPr>
          <w:rFonts w:ascii="Times New Roman" w:hAnsi="Times New Roman" w:cs="Times New Roman"/>
          <w:kern w:val="26"/>
        </w:rPr>
        <w:t xml:space="preserve"> Уведомлять </w:t>
      </w:r>
      <w:r w:rsidR="002B1AE2" w:rsidRPr="00D45447">
        <w:rPr>
          <w:rFonts w:ascii="Times New Roman" w:hAnsi="Times New Roman" w:cs="Times New Roman"/>
        </w:rPr>
        <w:t>руководителя О</w:t>
      </w:r>
      <w:r w:rsidRPr="00D45447">
        <w:rPr>
          <w:rFonts w:ascii="Times New Roman" w:hAnsi="Times New Roman" w:cs="Times New Roman"/>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D45447">
        <w:rPr>
          <w:rFonts w:ascii="Times New Roman" w:hAnsi="Times New Roman" w:cs="Times New Roman"/>
          <w:kern w:val="26"/>
        </w:rPr>
        <w:t xml:space="preserve">, в письменной форме (Приложение № 3 к Положению) </w:t>
      </w:r>
    </w:p>
    <w:p w14:paraId="494EBC88" w14:textId="404F097B" w:rsidR="009051EF" w:rsidRPr="00D45447" w:rsidRDefault="003F0D42" w:rsidP="009051EF">
      <w:pPr>
        <w:pStyle w:val="a0"/>
        <w:keepNext/>
        <w:keepLines/>
        <w:numPr>
          <w:ilvl w:val="0"/>
          <w:numId w:val="9"/>
        </w:numPr>
        <w:spacing w:before="360" w:after="120"/>
        <w:ind w:left="357" w:hanging="357"/>
        <w:jc w:val="center"/>
        <w:outlineLvl w:val="1"/>
        <w:rPr>
          <w:b/>
          <w:sz w:val="20"/>
          <w:szCs w:val="20"/>
        </w:rPr>
      </w:pPr>
      <w:bookmarkStart w:id="65" w:name="_Toc188005695"/>
      <w:r w:rsidRPr="00D45447">
        <w:rPr>
          <w:b/>
          <w:sz w:val="20"/>
          <w:szCs w:val="20"/>
        </w:rPr>
        <w:t xml:space="preserve">Порядок предотвращения </w:t>
      </w:r>
      <w:r w:rsidR="00B92783" w:rsidRPr="00D45447">
        <w:rPr>
          <w:b/>
          <w:sz w:val="20"/>
          <w:szCs w:val="20"/>
        </w:rPr>
        <w:br/>
      </w:r>
      <w:r w:rsidRPr="00D45447">
        <w:rPr>
          <w:b/>
          <w:sz w:val="20"/>
          <w:szCs w:val="20"/>
        </w:rPr>
        <w:t>или урегулирования конфликта интересов</w:t>
      </w:r>
      <w:bookmarkEnd w:id="65"/>
    </w:p>
    <w:p w14:paraId="4599DD90" w14:textId="566595DF" w:rsidR="00CF12BC" w:rsidRPr="00D45447" w:rsidRDefault="00CF12BC" w:rsidP="00CF12BC">
      <w:pPr>
        <w:pStyle w:val="a0"/>
        <w:numPr>
          <w:ilvl w:val="1"/>
          <w:numId w:val="9"/>
        </w:numPr>
        <w:ind w:left="0" w:firstLine="709"/>
        <w:rPr>
          <w:sz w:val="20"/>
          <w:szCs w:val="20"/>
        </w:rPr>
      </w:pPr>
      <w:r w:rsidRPr="00D45447">
        <w:rPr>
          <w:sz w:val="20"/>
          <w:szCs w:val="20"/>
        </w:rPr>
        <w:t xml:space="preserve">Руководитель </w:t>
      </w:r>
      <w:r w:rsidRPr="00D45447">
        <w:rPr>
          <w:color w:val="000000" w:themeColor="text1"/>
          <w:sz w:val="20"/>
          <w:szCs w:val="20"/>
        </w:rPr>
        <w:t>Организации</w:t>
      </w:r>
      <w:r w:rsidRPr="00D45447">
        <w:rPr>
          <w:color w:val="00B050"/>
          <w:sz w:val="20"/>
          <w:szCs w:val="20"/>
        </w:rPr>
        <w:t xml:space="preserve"> </w:t>
      </w:r>
      <w:r w:rsidRPr="00D45447">
        <w:rPr>
          <w:sz w:val="20"/>
          <w:szCs w:val="20"/>
        </w:rPr>
        <w:t xml:space="preserve">не позднее одного рабочего дня с момента, как только ему станет об этом известно,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D45447">
        <w:rPr>
          <w:i/>
          <w:color w:val="000000" w:themeColor="text1"/>
          <w:sz w:val="20"/>
          <w:szCs w:val="20"/>
        </w:rPr>
        <w:t xml:space="preserve">(наименование </w:t>
      </w:r>
      <w:r w:rsidR="00E87704" w:rsidRPr="00D45447">
        <w:rPr>
          <w:i/>
          <w:color w:val="000000" w:themeColor="text1"/>
          <w:sz w:val="20"/>
          <w:szCs w:val="20"/>
        </w:rPr>
        <w:t>исполнительной органа</w:t>
      </w:r>
      <w:r w:rsidR="00F4452F" w:rsidRPr="00D45447">
        <w:rPr>
          <w:i/>
          <w:color w:val="000000" w:themeColor="text1"/>
          <w:sz w:val="20"/>
          <w:szCs w:val="20"/>
        </w:rPr>
        <w:t>,</w:t>
      </w:r>
      <w:r w:rsidRPr="00D45447">
        <w:rPr>
          <w:i/>
          <w:color w:val="000000" w:themeColor="text1"/>
          <w:sz w:val="20"/>
          <w:szCs w:val="20"/>
        </w:rPr>
        <w:t xml:space="preserve"> органа местного самоуправления Ярославской области)</w:t>
      </w:r>
      <w:r w:rsidRPr="00D45447">
        <w:rPr>
          <w:color w:val="000000" w:themeColor="text1"/>
          <w:sz w:val="20"/>
          <w:szCs w:val="20"/>
        </w:rPr>
        <w:t>,</w:t>
      </w:r>
      <w:r w:rsidRPr="00D45447">
        <w:rPr>
          <w:sz w:val="20"/>
          <w:szCs w:val="20"/>
        </w:rPr>
        <w:t xml:space="preserve"> реализующего ф</w:t>
      </w:r>
      <w:r w:rsidR="002B1AE2" w:rsidRPr="00D45447">
        <w:rPr>
          <w:sz w:val="20"/>
          <w:szCs w:val="20"/>
        </w:rPr>
        <w:t>ункции и полномочия учредителя О</w:t>
      </w:r>
      <w:r w:rsidRPr="00D45447">
        <w:rPr>
          <w:sz w:val="20"/>
          <w:szCs w:val="20"/>
        </w:rPr>
        <w:t>рганизации.</w:t>
      </w:r>
    </w:p>
    <w:p w14:paraId="1C00FFB3" w14:textId="1984096F" w:rsidR="00403598" w:rsidRPr="00D45447" w:rsidRDefault="009051EF" w:rsidP="00CF12BC">
      <w:pPr>
        <w:pStyle w:val="a0"/>
        <w:numPr>
          <w:ilvl w:val="1"/>
          <w:numId w:val="9"/>
        </w:numPr>
        <w:ind w:left="0" w:firstLine="709"/>
        <w:rPr>
          <w:sz w:val="20"/>
          <w:szCs w:val="20"/>
        </w:rPr>
      </w:pPr>
      <w:r w:rsidRPr="00D45447">
        <w:rPr>
          <w:sz w:val="20"/>
          <w:szCs w:val="20"/>
        </w:rPr>
        <w:t>Рассмот</w:t>
      </w:r>
      <w:r w:rsidR="002B1AE2" w:rsidRPr="00D45447">
        <w:rPr>
          <w:sz w:val="20"/>
          <w:szCs w:val="20"/>
        </w:rPr>
        <w:t>рение уведомления руководителя О</w:t>
      </w:r>
      <w:r w:rsidRPr="00D45447">
        <w:rPr>
          <w:sz w:val="20"/>
          <w:szCs w:val="20"/>
        </w:rPr>
        <w:t xml:space="preserve">рганизации, </w:t>
      </w:r>
      <w:r w:rsidR="006A1A31" w:rsidRPr="00D45447">
        <w:rPr>
          <w:sz w:val="20"/>
          <w:szCs w:val="20"/>
        </w:rPr>
        <w:t>являющегося руководителем государственного (муниципального) учреждения</w:t>
      </w:r>
      <w:r w:rsidR="0087249D" w:rsidRPr="00D45447">
        <w:rPr>
          <w:sz w:val="20"/>
          <w:szCs w:val="20"/>
        </w:rPr>
        <w:t xml:space="preserve">, </w:t>
      </w:r>
      <w:r w:rsidRPr="00D45447">
        <w:rPr>
          <w:sz w:val="20"/>
          <w:szCs w:val="20"/>
        </w:rPr>
        <w:t>осуществляется в порядке, утвержденном Указом Губернатора области.</w:t>
      </w:r>
    </w:p>
    <w:p w14:paraId="62DEA251" w14:textId="04B25CB1" w:rsidR="004D2F63" w:rsidRPr="00D45447" w:rsidRDefault="001D1853" w:rsidP="00CF12BC">
      <w:pPr>
        <w:pStyle w:val="a0"/>
        <w:numPr>
          <w:ilvl w:val="1"/>
          <w:numId w:val="9"/>
        </w:numPr>
        <w:ind w:left="0" w:firstLine="709"/>
        <w:rPr>
          <w:sz w:val="20"/>
          <w:szCs w:val="20"/>
        </w:rPr>
      </w:pPr>
      <w:r w:rsidRPr="00D45447">
        <w:rPr>
          <w:sz w:val="20"/>
          <w:szCs w:val="20"/>
        </w:rPr>
        <w:t>Предотвращение или урегулирование конфликта интересов</w:t>
      </w:r>
      <w:r w:rsidR="005966AF" w:rsidRPr="00D45447">
        <w:rPr>
          <w:sz w:val="20"/>
          <w:szCs w:val="20"/>
        </w:rPr>
        <w:t xml:space="preserve">, возникшего у работника Организации, </w:t>
      </w:r>
      <w:r w:rsidR="002B1AE2" w:rsidRPr="00D45447">
        <w:rPr>
          <w:sz w:val="20"/>
          <w:szCs w:val="20"/>
        </w:rPr>
        <w:t>осуществляется руководителем О</w:t>
      </w:r>
      <w:r w:rsidRPr="00D45447">
        <w:rPr>
          <w:sz w:val="20"/>
          <w:szCs w:val="20"/>
        </w:rPr>
        <w:t xml:space="preserve">рганизации. </w:t>
      </w:r>
    </w:p>
    <w:p w14:paraId="7730B36E" w14:textId="53D1750E" w:rsidR="004D2F63" w:rsidRPr="00D45447" w:rsidRDefault="004D2F63" w:rsidP="00CF12BC">
      <w:pPr>
        <w:pStyle w:val="a0"/>
        <w:numPr>
          <w:ilvl w:val="1"/>
          <w:numId w:val="9"/>
        </w:numPr>
        <w:ind w:left="0" w:firstLine="709"/>
        <w:rPr>
          <w:sz w:val="20"/>
          <w:szCs w:val="20"/>
        </w:rPr>
      </w:pPr>
      <w:bookmarkStart w:id="66" w:name="Par0"/>
      <w:bookmarkEnd w:id="66"/>
      <w:r w:rsidRPr="00D45447">
        <w:rPr>
          <w:sz w:val="20"/>
          <w:szCs w:val="20"/>
        </w:rPr>
        <w:t>Работник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направляет ру</w:t>
      </w:r>
      <w:r w:rsidR="005966AF" w:rsidRPr="00D45447">
        <w:rPr>
          <w:sz w:val="20"/>
          <w:szCs w:val="20"/>
        </w:rPr>
        <w:t>ководителю О</w:t>
      </w:r>
      <w:r w:rsidRPr="00D45447">
        <w:rPr>
          <w:sz w:val="20"/>
          <w:szCs w:val="20"/>
        </w:rPr>
        <w:t xml:space="preserve">рганизации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D45447">
        <w:rPr>
          <w:sz w:val="20"/>
          <w:szCs w:val="20"/>
        </w:rPr>
        <w:t xml:space="preserve">по форме согласно </w:t>
      </w:r>
      <w:r w:rsidR="005966AF" w:rsidRPr="00D45447">
        <w:rPr>
          <w:sz w:val="20"/>
          <w:szCs w:val="20"/>
        </w:rPr>
        <w:t>Приложению № </w:t>
      </w:r>
      <w:r w:rsidRPr="00D45447">
        <w:rPr>
          <w:sz w:val="20"/>
          <w:szCs w:val="20"/>
        </w:rPr>
        <w:t>3 к Положению или в произвольной фо</w:t>
      </w:r>
      <w:r w:rsidR="005B78B1" w:rsidRPr="00D45447">
        <w:rPr>
          <w:sz w:val="20"/>
          <w:szCs w:val="20"/>
        </w:rPr>
        <w:t>рме в соответствии с пунктом 4.6</w:t>
      </w:r>
      <w:r w:rsidRPr="00D45447">
        <w:rPr>
          <w:sz w:val="20"/>
          <w:szCs w:val="20"/>
        </w:rPr>
        <w:t xml:space="preserve"> Положения.</w:t>
      </w:r>
    </w:p>
    <w:p w14:paraId="22608736" w14:textId="08F54A36" w:rsidR="004D2F63" w:rsidRPr="00D45447" w:rsidRDefault="004D2F63" w:rsidP="004D2F63">
      <w:pPr>
        <w:pStyle w:val="a0"/>
        <w:numPr>
          <w:ilvl w:val="1"/>
          <w:numId w:val="9"/>
        </w:numPr>
        <w:ind w:left="0" w:firstLine="709"/>
        <w:rPr>
          <w:sz w:val="20"/>
          <w:szCs w:val="20"/>
        </w:rPr>
      </w:pPr>
      <w:r w:rsidRPr="00D45447">
        <w:rPr>
          <w:sz w:val="20"/>
          <w:szCs w:val="20"/>
        </w:rPr>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установленный </w:t>
      </w:r>
      <w:r w:rsidRPr="00D45447">
        <w:rPr>
          <w:sz w:val="20"/>
          <w:szCs w:val="20"/>
        </w:rPr>
        <w:lastRenderedPageBreak/>
        <w:t>срок по причине, не зависящей от работника, уведомление направляется в срок не позднее одного рабочего дня с момента устранения данной причины.</w:t>
      </w:r>
    </w:p>
    <w:p w14:paraId="1DC6BF10" w14:textId="6ED1D843" w:rsidR="004D2F63" w:rsidRPr="00D45447" w:rsidRDefault="004A403D" w:rsidP="004A403D">
      <w:pPr>
        <w:pStyle w:val="a0"/>
        <w:numPr>
          <w:ilvl w:val="1"/>
          <w:numId w:val="9"/>
        </w:numPr>
        <w:tabs>
          <w:tab w:val="clear" w:pos="567"/>
        </w:tabs>
        <w:spacing w:line="240" w:lineRule="auto"/>
        <w:ind w:left="0" w:firstLine="709"/>
        <w:rPr>
          <w:sz w:val="20"/>
          <w:szCs w:val="20"/>
        </w:rPr>
      </w:pPr>
      <w:r w:rsidRPr="00D45447">
        <w:rPr>
          <w:sz w:val="20"/>
          <w:szCs w:val="20"/>
        </w:rPr>
        <w:t xml:space="preserve">Уведомление подается на имя руководителя </w:t>
      </w:r>
      <w:r w:rsidR="002B1AE2" w:rsidRPr="00D45447">
        <w:rPr>
          <w:sz w:val="20"/>
          <w:szCs w:val="20"/>
        </w:rPr>
        <w:t>О</w:t>
      </w:r>
      <w:r w:rsidRPr="00D45447">
        <w:rPr>
          <w:sz w:val="20"/>
          <w:szCs w:val="20"/>
        </w:rPr>
        <w:t xml:space="preserve">рганизации, заверяется личной подписью с указанием даты его составления. </w:t>
      </w:r>
      <w:proofErr w:type="gramStart"/>
      <w:r w:rsidRPr="00D45447">
        <w:rPr>
          <w:sz w:val="20"/>
          <w:szCs w:val="20"/>
        </w:rPr>
        <w:t>Уведомление  должно</w:t>
      </w:r>
      <w:proofErr w:type="gramEnd"/>
      <w:r w:rsidRPr="00D45447">
        <w:rPr>
          <w:sz w:val="20"/>
          <w:szCs w:val="20"/>
        </w:rPr>
        <w:t xml:space="preserve"> содержать </w:t>
      </w:r>
      <w:r w:rsidR="004D2F63" w:rsidRPr="00D45447">
        <w:rPr>
          <w:sz w:val="20"/>
          <w:szCs w:val="20"/>
        </w:rPr>
        <w:t>следующие сведения:</w:t>
      </w:r>
    </w:p>
    <w:p w14:paraId="6C9C7E89" w14:textId="03567871" w:rsidR="004D2F63" w:rsidRPr="00D45447" w:rsidRDefault="004A403D" w:rsidP="004A403D">
      <w:pPr>
        <w:pStyle w:val="a0"/>
        <w:numPr>
          <w:ilvl w:val="0"/>
          <w:numId w:val="0"/>
        </w:numPr>
        <w:tabs>
          <w:tab w:val="clear" w:pos="567"/>
        </w:tabs>
        <w:spacing w:line="240" w:lineRule="auto"/>
        <w:ind w:firstLine="709"/>
        <w:rPr>
          <w:sz w:val="20"/>
          <w:szCs w:val="20"/>
        </w:rPr>
      </w:pPr>
      <w:r w:rsidRPr="00D45447">
        <w:rPr>
          <w:sz w:val="20"/>
          <w:szCs w:val="20"/>
        </w:rPr>
        <w:t>- </w:t>
      </w:r>
      <w:r w:rsidR="004D2F63" w:rsidRPr="00D45447">
        <w:rPr>
          <w:sz w:val="20"/>
          <w:szCs w:val="20"/>
        </w:rPr>
        <w:t>фамилия, имя, отчество лица (при наличии), направившего уведомление, его должность;</w:t>
      </w:r>
    </w:p>
    <w:p w14:paraId="4AAF30AD" w14:textId="1EB21A86" w:rsidR="004D2F63" w:rsidRPr="00D45447" w:rsidRDefault="004A403D" w:rsidP="004A403D">
      <w:pPr>
        <w:pStyle w:val="a0"/>
        <w:numPr>
          <w:ilvl w:val="0"/>
          <w:numId w:val="0"/>
        </w:numPr>
        <w:tabs>
          <w:tab w:val="clear" w:pos="567"/>
        </w:tabs>
        <w:spacing w:line="240" w:lineRule="auto"/>
        <w:ind w:firstLine="709"/>
        <w:rPr>
          <w:sz w:val="20"/>
          <w:szCs w:val="20"/>
        </w:rPr>
      </w:pPr>
      <w:r w:rsidRPr="00D45447">
        <w:rPr>
          <w:sz w:val="20"/>
          <w:szCs w:val="20"/>
        </w:rPr>
        <w:t>- </w:t>
      </w:r>
      <w:r w:rsidR="004D2F63" w:rsidRPr="00D45447">
        <w:rPr>
          <w:sz w:val="20"/>
          <w:szCs w:val="20"/>
        </w:rPr>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Pr="00D45447" w:rsidRDefault="004A403D" w:rsidP="004A403D">
      <w:pPr>
        <w:pStyle w:val="a0"/>
        <w:numPr>
          <w:ilvl w:val="0"/>
          <w:numId w:val="0"/>
        </w:numPr>
        <w:tabs>
          <w:tab w:val="clear" w:pos="567"/>
        </w:tabs>
        <w:spacing w:line="240" w:lineRule="auto"/>
        <w:ind w:firstLine="709"/>
        <w:rPr>
          <w:sz w:val="20"/>
          <w:szCs w:val="20"/>
        </w:rPr>
      </w:pPr>
      <w:r w:rsidRPr="00D45447">
        <w:rPr>
          <w:sz w:val="20"/>
          <w:szCs w:val="20"/>
        </w:rPr>
        <w:t>- </w:t>
      </w:r>
      <w:r w:rsidR="004D2F63" w:rsidRPr="00D45447">
        <w:rPr>
          <w:sz w:val="20"/>
          <w:szCs w:val="20"/>
        </w:rPr>
        <w:t xml:space="preserve">должностные </w:t>
      </w:r>
      <w:r w:rsidRPr="00D45447">
        <w:rPr>
          <w:sz w:val="20"/>
          <w:szCs w:val="20"/>
        </w:rPr>
        <w:t xml:space="preserve">(трудовые) </w:t>
      </w:r>
      <w:r w:rsidR="004D2F63" w:rsidRPr="00D45447">
        <w:rPr>
          <w:sz w:val="20"/>
          <w:szCs w:val="20"/>
        </w:rPr>
        <w:t>обязанности, на исполнение которых влияет или может повлиять личная заинтересованность;</w:t>
      </w:r>
    </w:p>
    <w:p w14:paraId="15C934B6" w14:textId="161E2ADD" w:rsidR="004D2F63" w:rsidRPr="00D45447" w:rsidRDefault="004A403D" w:rsidP="004A403D">
      <w:pPr>
        <w:pStyle w:val="a0"/>
        <w:numPr>
          <w:ilvl w:val="0"/>
          <w:numId w:val="0"/>
        </w:numPr>
        <w:tabs>
          <w:tab w:val="clear" w:pos="567"/>
        </w:tabs>
        <w:spacing w:line="240" w:lineRule="auto"/>
        <w:ind w:firstLine="709"/>
        <w:rPr>
          <w:sz w:val="20"/>
          <w:szCs w:val="20"/>
        </w:rPr>
      </w:pPr>
      <w:r w:rsidRPr="00D45447">
        <w:rPr>
          <w:sz w:val="20"/>
          <w:szCs w:val="20"/>
        </w:rPr>
        <w:t xml:space="preserve">- </w:t>
      </w:r>
      <w:r w:rsidR="004D2F63" w:rsidRPr="00D45447">
        <w:rPr>
          <w:sz w:val="20"/>
          <w:szCs w:val="20"/>
        </w:rPr>
        <w:t>предлагаемые меры по предотвращению или уре</w:t>
      </w:r>
      <w:r w:rsidRPr="00D45447">
        <w:rPr>
          <w:sz w:val="20"/>
          <w:szCs w:val="20"/>
        </w:rPr>
        <w:t>гулированию конфликта интересов;</w:t>
      </w:r>
    </w:p>
    <w:p w14:paraId="5B69F177" w14:textId="0C8F12A6" w:rsidR="004D2F63" w:rsidRPr="00D45447" w:rsidRDefault="004A403D" w:rsidP="004A403D">
      <w:pPr>
        <w:pStyle w:val="a0"/>
        <w:numPr>
          <w:ilvl w:val="0"/>
          <w:numId w:val="0"/>
        </w:numPr>
        <w:tabs>
          <w:tab w:val="clear" w:pos="567"/>
        </w:tabs>
        <w:spacing w:line="240" w:lineRule="auto"/>
        <w:ind w:firstLine="709"/>
        <w:rPr>
          <w:sz w:val="20"/>
          <w:szCs w:val="20"/>
        </w:rPr>
      </w:pPr>
      <w:r w:rsidRPr="00D45447">
        <w:rPr>
          <w:sz w:val="20"/>
          <w:szCs w:val="20"/>
        </w:rPr>
        <w:t>- иные</w:t>
      </w:r>
      <w:r w:rsidR="004D2F63" w:rsidRPr="00D45447">
        <w:rPr>
          <w:sz w:val="20"/>
          <w:szCs w:val="20"/>
        </w:rPr>
        <w:t xml:space="preserve"> дополнительные сведения, которые </w:t>
      </w:r>
      <w:r w:rsidRPr="00D45447">
        <w:rPr>
          <w:sz w:val="20"/>
          <w:szCs w:val="20"/>
        </w:rPr>
        <w:t xml:space="preserve">работник </w:t>
      </w:r>
      <w:r w:rsidR="004D2F63" w:rsidRPr="00D45447">
        <w:rPr>
          <w:sz w:val="20"/>
          <w:szCs w:val="20"/>
        </w:rPr>
        <w:t>считает необходимым сообщить.</w:t>
      </w:r>
    </w:p>
    <w:p w14:paraId="67CB2858" w14:textId="6638625F" w:rsidR="004A403D" w:rsidRPr="00D45447" w:rsidRDefault="004A403D" w:rsidP="004A403D">
      <w:pPr>
        <w:pStyle w:val="a0"/>
        <w:numPr>
          <w:ilvl w:val="0"/>
          <w:numId w:val="0"/>
        </w:numPr>
        <w:tabs>
          <w:tab w:val="clear" w:pos="567"/>
        </w:tabs>
        <w:spacing w:line="240" w:lineRule="auto"/>
        <w:ind w:firstLine="709"/>
        <w:rPr>
          <w:sz w:val="20"/>
          <w:szCs w:val="20"/>
        </w:rPr>
      </w:pPr>
      <w:r w:rsidRPr="00D45447">
        <w:rPr>
          <w:sz w:val="20"/>
          <w:szCs w:val="20"/>
        </w:rPr>
        <w:t xml:space="preserve">Уведомления </w:t>
      </w:r>
      <w:r w:rsidR="00F13B9A" w:rsidRPr="00D45447">
        <w:rPr>
          <w:sz w:val="20"/>
          <w:szCs w:val="20"/>
        </w:rPr>
        <w:t xml:space="preserve">в течение одного рабочего дня с момента поступления </w:t>
      </w:r>
      <w:r w:rsidRPr="00D45447">
        <w:rPr>
          <w:sz w:val="20"/>
          <w:szCs w:val="20"/>
        </w:rPr>
        <w:t xml:space="preserve">регистрируются в журнале регистрации уведомлений </w:t>
      </w:r>
      <w:r w:rsidR="00472BD8" w:rsidRPr="00D45447">
        <w:rPr>
          <w:sz w:val="20"/>
          <w:szCs w:val="20"/>
        </w:rPr>
        <w:t xml:space="preserve">о возникновении личной заинтересованности </w:t>
      </w:r>
      <w:r w:rsidR="00CB3488" w:rsidRPr="00D45447">
        <w:rPr>
          <w:sz w:val="20"/>
          <w:szCs w:val="20"/>
        </w:rPr>
        <w:t xml:space="preserve">(примерная форма журнала приведена в </w:t>
      </w:r>
      <w:r w:rsidR="005966AF" w:rsidRPr="00D45447">
        <w:rPr>
          <w:sz w:val="20"/>
          <w:szCs w:val="20"/>
        </w:rPr>
        <w:t>Приложении № </w:t>
      </w:r>
      <w:r w:rsidR="00CB3488" w:rsidRPr="00D45447">
        <w:rPr>
          <w:sz w:val="20"/>
          <w:szCs w:val="20"/>
        </w:rPr>
        <w:t>4</w:t>
      </w:r>
      <w:r w:rsidRPr="00D45447">
        <w:rPr>
          <w:sz w:val="20"/>
          <w:szCs w:val="20"/>
        </w:rPr>
        <w:t xml:space="preserve"> к Положению</w:t>
      </w:r>
      <w:r w:rsidR="00CB3488" w:rsidRPr="00D45447">
        <w:rPr>
          <w:sz w:val="20"/>
          <w:szCs w:val="20"/>
        </w:rPr>
        <w:t>)</w:t>
      </w:r>
      <w:r w:rsidRPr="00D45447">
        <w:rPr>
          <w:sz w:val="20"/>
          <w:szCs w:val="20"/>
        </w:rPr>
        <w:t>.</w:t>
      </w:r>
    </w:p>
    <w:p w14:paraId="3B9092DE" w14:textId="77777777" w:rsidR="001D1853" w:rsidRPr="00D45447" w:rsidRDefault="001D1853" w:rsidP="00F949B6">
      <w:pPr>
        <w:pStyle w:val="a0"/>
        <w:numPr>
          <w:ilvl w:val="1"/>
          <w:numId w:val="9"/>
        </w:numPr>
        <w:spacing w:line="240" w:lineRule="auto"/>
        <w:ind w:left="0" w:firstLine="709"/>
        <w:rPr>
          <w:sz w:val="20"/>
          <w:szCs w:val="20"/>
        </w:rPr>
      </w:pPr>
      <w:r w:rsidRPr="00D45447">
        <w:rPr>
          <w:sz w:val="20"/>
          <w:szCs w:val="20"/>
        </w:rPr>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14:paraId="345F3394" w14:textId="77777777" w:rsidR="001D1853" w:rsidRPr="00D45447" w:rsidRDefault="001D1853" w:rsidP="001D1853">
      <w:pPr>
        <w:pStyle w:val="a0"/>
        <w:numPr>
          <w:ilvl w:val="0"/>
          <w:numId w:val="0"/>
        </w:numPr>
        <w:ind w:firstLine="709"/>
        <w:rPr>
          <w:sz w:val="20"/>
          <w:szCs w:val="20"/>
        </w:rPr>
      </w:pPr>
      <w:r w:rsidRPr="00D45447">
        <w:rPr>
          <w:sz w:val="20"/>
          <w:szCs w:val="20"/>
        </w:rPr>
        <w:t>- о принятии мер, направленных на предотвращение или урегулирование конфликта интересов;</w:t>
      </w:r>
    </w:p>
    <w:p w14:paraId="434A81F1" w14:textId="7FAB1AC2" w:rsidR="001D1853" w:rsidRPr="00D45447" w:rsidRDefault="001D1853" w:rsidP="001D1853">
      <w:pPr>
        <w:pStyle w:val="a0"/>
        <w:numPr>
          <w:ilvl w:val="0"/>
          <w:numId w:val="0"/>
        </w:numPr>
        <w:ind w:firstLine="709"/>
        <w:rPr>
          <w:sz w:val="20"/>
          <w:szCs w:val="20"/>
        </w:rPr>
      </w:pPr>
      <w:r w:rsidRPr="00D45447">
        <w:rPr>
          <w:sz w:val="20"/>
          <w:szCs w:val="20"/>
        </w:rPr>
        <w:t>-</w:t>
      </w:r>
      <w:r w:rsidR="00486676" w:rsidRPr="00D45447">
        <w:rPr>
          <w:sz w:val="20"/>
          <w:szCs w:val="20"/>
        </w:rPr>
        <w:t> </w:t>
      </w:r>
      <w:r w:rsidRPr="00D45447">
        <w:rPr>
          <w:sz w:val="20"/>
          <w:szCs w:val="20"/>
        </w:rPr>
        <w:t>о необходимости проведения служебной проверки соблюдения работником требований о предотвращении или об урегулировании конфликта интересов.</w:t>
      </w:r>
    </w:p>
    <w:p w14:paraId="1C67D7D7" w14:textId="244B3276" w:rsidR="001D1853" w:rsidRPr="00D45447" w:rsidRDefault="002B1AE2" w:rsidP="001D1853">
      <w:pPr>
        <w:pStyle w:val="a0"/>
        <w:numPr>
          <w:ilvl w:val="1"/>
          <w:numId w:val="9"/>
        </w:numPr>
        <w:ind w:left="0" w:firstLine="709"/>
        <w:rPr>
          <w:sz w:val="20"/>
          <w:szCs w:val="20"/>
        </w:rPr>
      </w:pPr>
      <w:r w:rsidRPr="00D45447">
        <w:rPr>
          <w:sz w:val="20"/>
          <w:szCs w:val="20"/>
        </w:rPr>
        <w:t>Руководитель О</w:t>
      </w:r>
      <w:r w:rsidR="001D1853" w:rsidRPr="00D45447">
        <w:rPr>
          <w:sz w:val="20"/>
          <w:szCs w:val="20"/>
        </w:rPr>
        <w:t xml:space="preserve">рганизации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служебной проверки соблюдения работником обязанности </w:t>
      </w:r>
      <w:r w:rsidR="002842A6" w:rsidRPr="00D45447">
        <w:rPr>
          <w:sz w:val="20"/>
          <w:szCs w:val="20"/>
        </w:rPr>
        <w:t>п</w:t>
      </w:r>
      <w:r w:rsidR="001D1853" w:rsidRPr="00D45447">
        <w:rPr>
          <w:sz w:val="20"/>
          <w:szCs w:val="20"/>
        </w:rPr>
        <w:t>о предотвращени</w:t>
      </w:r>
      <w:r w:rsidR="00CD3BD1" w:rsidRPr="00D45447">
        <w:rPr>
          <w:sz w:val="20"/>
          <w:szCs w:val="20"/>
        </w:rPr>
        <w:t>ю</w:t>
      </w:r>
      <w:r w:rsidR="001D1853" w:rsidRPr="00D45447">
        <w:rPr>
          <w:sz w:val="20"/>
          <w:szCs w:val="20"/>
        </w:rPr>
        <w:t xml:space="preserve"> или урегулировани</w:t>
      </w:r>
      <w:r w:rsidR="00CD3BD1" w:rsidRPr="00D45447">
        <w:rPr>
          <w:sz w:val="20"/>
          <w:szCs w:val="20"/>
        </w:rPr>
        <w:t>ю</w:t>
      </w:r>
      <w:r w:rsidR="001D1853" w:rsidRPr="00D45447">
        <w:rPr>
          <w:sz w:val="20"/>
          <w:szCs w:val="20"/>
        </w:rPr>
        <w:t xml:space="preserve"> конфликта интересов, или направляет уведомление в комиссию </w:t>
      </w:r>
      <w:r w:rsidRPr="00D45447">
        <w:rPr>
          <w:sz w:val="20"/>
          <w:szCs w:val="20"/>
        </w:rPr>
        <w:t>по противодействию коррупции О</w:t>
      </w:r>
      <w:r w:rsidR="001D1853" w:rsidRPr="00D45447">
        <w:rPr>
          <w:sz w:val="20"/>
          <w:szCs w:val="20"/>
        </w:rPr>
        <w:t>рганизации для выработки рекомендаций по предотвращению или урегулированию конфликта интересов.</w:t>
      </w:r>
    </w:p>
    <w:p w14:paraId="0315F478" w14:textId="574134C2" w:rsidR="00EA7E5A" w:rsidRPr="00D45447" w:rsidRDefault="00EA7E5A" w:rsidP="00C61021">
      <w:pPr>
        <w:pStyle w:val="a0"/>
        <w:numPr>
          <w:ilvl w:val="1"/>
          <w:numId w:val="9"/>
        </w:numPr>
        <w:tabs>
          <w:tab w:val="clear" w:pos="567"/>
          <w:tab w:val="clear" w:pos="1276"/>
        </w:tabs>
        <w:ind w:left="0" w:firstLine="709"/>
        <w:rPr>
          <w:sz w:val="20"/>
          <w:szCs w:val="20"/>
        </w:rPr>
      </w:pPr>
      <w:r w:rsidRPr="00D45447">
        <w:rPr>
          <w:sz w:val="20"/>
          <w:szCs w:val="20"/>
        </w:rPr>
        <w:t>Предотвращение или урегулирование конфликта интересов может состоять в</w:t>
      </w:r>
      <w:r w:rsidR="002842A6" w:rsidRPr="00D45447">
        <w:rPr>
          <w:sz w:val="20"/>
          <w:szCs w:val="20"/>
        </w:rPr>
        <w:t xml:space="preserve"> следующем</w:t>
      </w:r>
      <w:r w:rsidRPr="00D45447">
        <w:rPr>
          <w:sz w:val="20"/>
          <w:szCs w:val="20"/>
        </w:rPr>
        <w:t>:</w:t>
      </w:r>
    </w:p>
    <w:p w14:paraId="7C50425B" w14:textId="77777777" w:rsidR="00EA7E5A" w:rsidRPr="00D45447" w:rsidRDefault="00EA7E5A" w:rsidP="00EA7E5A">
      <w:pPr>
        <w:spacing w:line="276" w:lineRule="auto"/>
        <w:jc w:val="both"/>
        <w:rPr>
          <w:kern w:val="26"/>
          <w:sz w:val="20"/>
          <w:szCs w:val="20"/>
        </w:rPr>
      </w:pPr>
      <w:r w:rsidRPr="00D45447">
        <w:rPr>
          <w:kern w:val="26"/>
          <w:sz w:val="20"/>
          <w:szCs w:val="20"/>
        </w:rPr>
        <w:t>– </w:t>
      </w:r>
      <w:r w:rsidR="009B5615" w:rsidRPr="00D45447">
        <w:rPr>
          <w:kern w:val="26"/>
          <w:sz w:val="20"/>
          <w:szCs w:val="20"/>
        </w:rPr>
        <w:t xml:space="preserve">ограничении </w:t>
      </w:r>
      <w:r w:rsidRPr="00D45447">
        <w:rPr>
          <w:kern w:val="26"/>
          <w:sz w:val="20"/>
          <w:szCs w:val="20"/>
        </w:rPr>
        <w:t>доступа работника к конкретной информации, которая может затрагивать личные интересы работника;</w:t>
      </w:r>
    </w:p>
    <w:p w14:paraId="2E0EA80E" w14:textId="77777777" w:rsidR="00EA7E5A" w:rsidRPr="00D45447" w:rsidRDefault="00EA7E5A" w:rsidP="00EA7E5A">
      <w:pPr>
        <w:spacing w:line="276" w:lineRule="auto"/>
        <w:jc w:val="both"/>
        <w:rPr>
          <w:kern w:val="26"/>
          <w:sz w:val="20"/>
          <w:szCs w:val="20"/>
        </w:rPr>
      </w:pPr>
      <w:r w:rsidRPr="00D45447">
        <w:rPr>
          <w:kern w:val="26"/>
          <w:sz w:val="20"/>
          <w:szCs w:val="20"/>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D45447" w:rsidRDefault="00EA7E5A" w:rsidP="00EA7E5A">
      <w:pPr>
        <w:spacing w:line="276" w:lineRule="auto"/>
        <w:jc w:val="both"/>
        <w:rPr>
          <w:kern w:val="26"/>
          <w:sz w:val="20"/>
          <w:szCs w:val="20"/>
        </w:rPr>
      </w:pPr>
      <w:r w:rsidRPr="00D45447">
        <w:rPr>
          <w:kern w:val="26"/>
          <w:sz w:val="20"/>
          <w:szCs w:val="20"/>
        </w:rPr>
        <w:t>– пересмотре и изменении трудовых обязанностей работника;</w:t>
      </w:r>
    </w:p>
    <w:p w14:paraId="78738607" w14:textId="77777777" w:rsidR="00EA7E5A" w:rsidRPr="00D45447" w:rsidRDefault="00EA7E5A" w:rsidP="00EA7E5A">
      <w:pPr>
        <w:spacing w:line="276" w:lineRule="auto"/>
        <w:jc w:val="both"/>
        <w:rPr>
          <w:kern w:val="26"/>
          <w:sz w:val="20"/>
          <w:szCs w:val="20"/>
        </w:rPr>
      </w:pPr>
      <w:r w:rsidRPr="00D45447">
        <w:rPr>
          <w:kern w:val="26"/>
          <w:sz w:val="20"/>
          <w:szCs w:val="20"/>
        </w:rPr>
        <w:t>– временном отстранении работника от должности, если его личные интересы входят в противоречие с трудовыми обязанностями;</w:t>
      </w:r>
    </w:p>
    <w:p w14:paraId="02E9BF8C" w14:textId="77777777" w:rsidR="00EA7E5A" w:rsidRPr="00D45447" w:rsidRDefault="00EA7E5A" w:rsidP="00EA7E5A">
      <w:pPr>
        <w:spacing w:line="276" w:lineRule="auto"/>
        <w:jc w:val="both"/>
        <w:rPr>
          <w:kern w:val="26"/>
          <w:sz w:val="20"/>
          <w:szCs w:val="20"/>
        </w:rPr>
      </w:pPr>
      <w:r w:rsidRPr="00D45447">
        <w:rPr>
          <w:kern w:val="26"/>
          <w:sz w:val="20"/>
          <w:szCs w:val="20"/>
        </w:rPr>
        <w:t>– переводе работника на должность, предусматривающую выполнение трудовых обязанностей, не связанных с конфликтом интересов;</w:t>
      </w:r>
    </w:p>
    <w:p w14:paraId="5C6611C9" w14:textId="77777777" w:rsidR="00EA7E5A" w:rsidRPr="00D45447" w:rsidRDefault="00EA7E5A" w:rsidP="00EA7E5A">
      <w:pPr>
        <w:spacing w:line="276" w:lineRule="auto"/>
        <w:jc w:val="both"/>
        <w:rPr>
          <w:kern w:val="26"/>
          <w:sz w:val="20"/>
          <w:szCs w:val="20"/>
        </w:rPr>
      </w:pPr>
      <w:r w:rsidRPr="00D45447">
        <w:rPr>
          <w:kern w:val="26"/>
          <w:sz w:val="20"/>
          <w:szCs w:val="20"/>
        </w:rPr>
        <w:t>– передаче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D45447" w:rsidRDefault="00EA7E5A" w:rsidP="00EA7E5A">
      <w:pPr>
        <w:spacing w:line="276" w:lineRule="auto"/>
        <w:jc w:val="both"/>
        <w:rPr>
          <w:kern w:val="26"/>
          <w:sz w:val="20"/>
          <w:szCs w:val="20"/>
        </w:rPr>
      </w:pPr>
      <w:r w:rsidRPr="00D45447">
        <w:rPr>
          <w:kern w:val="26"/>
          <w:sz w:val="20"/>
          <w:szCs w:val="20"/>
        </w:rPr>
        <w:t>– отказе работника от своего личного интереса, поро</w:t>
      </w:r>
      <w:r w:rsidR="002B1AE2" w:rsidRPr="00D45447">
        <w:rPr>
          <w:kern w:val="26"/>
          <w:sz w:val="20"/>
          <w:szCs w:val="20"/>
        </w:rPr>
        <w:t>ждающего конфликт с интересами О</w:t>
      </w:r>
      <w:r w:rsidRPr="00D45447">
        <w:rPr>
          <w:kern w:val="26"/>
          <w:sz w:val="20"/>
          <w:szCs w:val="20"/>
        </w:rPr>
        <w:t>рганизации;</w:t>
      </w:r>
    </w:p>
    <w:p w14:paraId="6C9818A1" w14:textId="28CE0582" w:rsidR="00EA7E5A" w:rsidRPr="00D45447" w:rsidRDefault="00EA7E5A" w:rsidP="00EA7E5A">
      <w:pPr>
        <w:pStyle w:val="a0"/>
        <w:numPr>
          <w:ilvl w:val="1"/>
          <w:numId w:val="9"/>
        </w:numPr>
        <w:tabs>
          <w:tab w:val="clear" w:pos="567"/>
          <w:tab w:val="clear" w:pos="1276"/>
        </w:tabs>
        <w:ind w:left="0" w:firstLine="709"/>
        <w:rPr>
          <w:sz w:val="20"/>
          <w:szCs w:val="20"/>
        </w:rPr>
      </w:pPr>
      <w:r w:rsidRPr="00D45447">
        <w:rPr>
          <w:sz w:val="20"/>
          <w:szCs w:val="20"/>
        </w:rPr>
        <w:t xml:space="preserve">Типовые ситуации конфликта интересов приведены в </w:t>
      </w:r>
      <w:r w:rsidR="00A9773A" w:rsidRPr="00D45447">
        <w:rPr>
          <w:sz w:val="20"/>
          <w:szCs w:val="20"/>
        </w:rPr>
        <w:t>П</w:t>
      </w:r>
      <w:r w:rsidRPr="00D45447">
        <w:rPr>
          <w:sz w:val="20"/>
          <w:szCs w:val="20"/>
        </w:rPr>
        <w:t>риложении</w:t>
      </w:r>
      <w:r w:rsidR="00B22375" w:rsidRPr="00D45447">
        <w:rPr>
          <w:sz w:val="20"/>
          <w:szCs w:val="20"/>
        </w:rPr>
        <w:t xml:space="preserve"> </w:t>
      </w:r>
      <w:proofErr w:type="gramStart"/>
      <w:r w:rsidR="00B22375" w:rsidRPr="00D45447">
        <w:rPr>
          <w:sz w:val="20"/>
          <w:szCs w:val="20"/>
        </w:rPr>
        <w:t>№ </w:t>
      </w:r>
      <w:r w:rsidR="005966AF" w:rsidRPr="00D45447">
        <w:rPr>
          <w:sz w:val="20"/>
          <w:szCs w:val="20"/>
        </w:rPr>
        <w:t> 2</w:t>
      </w:r>
      <w:proofErr w:type="gramEnd"/>
      <w:r w:rsidRPr="00D45447">
        <w:rPr>
          <w:sz w:val="20"/>
          <w:szCs w:val="20"/>
        </w:rPr>
        <w:t xml:space="preserve"> к Положению.</w:t>
      </w:r>
    </w:p>
    <w:p w14:paraId="35A2130C" w14:textId="610BC3A1" w:rsidR="007575C9" w:rsidRPr="00806C57" w:rsidRDefault="00E00131" w:rsidP="00EA7E5A">
      <w:pPr>
        <w:pStyle w:val="af8"/>
        <w:keepNext/>
        <w:pageBreakBefore/>
        <w:ind w:left="6480"/>
        <w:rPr>
          <w:b w:val="0"/>
          <w:sz w:val="24"/>
          <w:szCs w:val="24"/>
        </w:rPr>
      </w:pPr>
      <w:r w:rsidRPr="00806C57">
        <w:rPr>
          <w:b w:val="0"/>
          <w:sz w:val="24"/>
          <w:szCs w:val="24"/>
        </w:rPr>
        <w:lastRenderedPageBreak/>
        <w:t>Приложение № 1</w:t>
      </w:r>
      <w:r w:rsidR="007575C9" w:rsidRPr="00806C57">
        <w:rPr>
          <w:b w:val="0"/>
          <w:sz w:val="24"/>
          <w:szCs w:val="24"/>
        </w:rPr>
        <w:t xml:space="preserve"> к Положению о конфликте интересов в </w:t>
      </w:r>
      <w:bookmarkStart w:id="67" w:name="_Hlk188003199"/>
      <w:r w:rsidR="00D45447" w:rsidRPr="00806C57">
        <w:rPr>
          <w:b w:val="0"/>
          <w:sz w:val="24"/>
          <w:szCs w:val="24"/>
        </w:rPr>
        <w:t>МОУ Дивногорской ООШ</w:t>
      </w:r>
    </w:p>
    <w:p w14:paraId="5EF907A9" w14:textId="27BABD5D" w:rsidR="007575C9" w:rsidRPr="00806C57" w:rsidRDefault="007575C9" w:rsidP="007575C9">
      <w:pPr>
        <w:keepNext/>
        <w:keepLines/>
        <w:spacing w:before="480" w:after="240"/>
        <w:ind w:firstLine="0"/>
        <w:jc w:val="center"/>
        <w:outlineLvl w:val="1"/>
        <w:rPr>
          <w:rFonts w:cs="Times New Roman"/>
          <w:b/>
          <w:kern w:val="26"/>
          <w:sz w:val="24"/>
          <w:szCs w:val="24"/>
        </w:rPr>
      </w:pPr>
      <w:bookmarkStart w:id="68" w:name="_Toc188005696"/>
      <w:bookmarkEnd w:id="67"/>
      <w:r w:rsidRPr="00806C57">
        <w:rPr>
          <w:rFonts w:cs="Times New Roman"/>
          <w:b/>
          <w:kern w:val="26"/>
          <w:sz w:val="24"/>
          <w:szCs w:val="24"/>
        </w:rPr>
        <w:t xml:space="preserve">Декларация конфликта интересов работника </w:t>
      </w:r>
      <w:r w:rsidR="00143169" w:rsidRPr="00806C57">
        <w:rPr>
          <w:rFonts w:cs="Times New Roman"/>
          <w:b/>
          <w:kern w:val="26"/>
          <w:sz w:val="24"/>
          <w:szCs w:val="24"/>
        </w:rPr>
        <w:t xml:space="preserve">государственного </w:t>
      </w:r>
      <w:r w:rsidR="0063010F" w:rsidRPr="00806C57">
        <w:rPr>
          <w:rFonts w:cs="Times New Roman"/>
          <w:b/>
          <w:kern w:val="26"/>
          <w:sz w:val="24"/>
          <w:szCs w:val="24"/>
        </w:rPr>
        <w:t>(</w:t>
      </w:r>
      <w:r w:rsidR="00143169" w:rsidRPr="00806C57">
        <w:rPr>
          <w:rFonts w:cs="Times New Roman"/>
          <w:b/>
          <w:kern w:val="26"/>
          <w:sz w:val="24"/>
          <w:szCs w:val="24"/>
        </w:rPr>
        <w:t>муниципального</w:t>
      </w:r>
      <w:r w:rsidR="0063010F" w:rsidRPr="00806C57">
        <w:rPr>
          <w:rFonts w:cs="Times New Roman"/>
          <w:b/>
          <w:kern w:val="26"/>
          <w:sz w:val="24"/>
          <w:szCs w:val="24"/>
        </w:rPr>
        <w:t>)</w:t>
      </w:r>
      <w:r w:rsidRPr="00806C57">
        <w:rPr>
          <w:rFonts w:cs="Times New Roman"/>
          <w:b/>
          <w:kern w:val="26"/>
          <w:sz w:val="24"/>
          <w:szCs w:val="24"/>
        </w:rPr>
        <w:t xml:space="preserve"> учреждения</w:t>
      </w:r>
      <w:r w:rsidR="0063010F" w:rsidRPr="00806C57">
        <w:rPr>
          <w:rFonts w:cs="Times New Roman"/>
          <w:b/>
          <w:kern w:val="26"/>
          <w:sz w:val="24"/>
          <w:szCs w:val="24"/>
        </w:rPr>
        <w:t xml:space="preserve"> (предприятия)</w:t>
      </w:r>
      <w:bookmarkEnd w:id="68"/>
    </w:p>
    <w:p w14:paraId="12A7CFEA" w14:textId="7719D25B" w:rsidR="007575C9" w:rsidRPr="00806C57" w:rsidRDefault="007575C9" w:rsidP="007575C9">
      <w:pPr>
        <w:spacing w:line="276" w:lineRule="auto"/>
        <w:jc w:val="both"/>
        <w:rPr>
          <w:kern w:val="26"/>
          <w:sz w:val="24"/>
          <w:szCs w:val="24"/>
        </w:rPr>
      </w:pPr>
      <w:r w:rsidRPr="00806C57">
        <w:rPr>
          <w:kern w:val="26"/>
          <w:sz w:val="24"/>
          <w:szCs w:val="24"/>
        </w:rPr>
        <w:t xml:space="preserve">Перед заполнением настоящей Декларации я ознакомился с Антикоррупционной политикой </w:t>
      </w:r>
      <w:r w:rsidR="00D45447" w:rsidRPr="00806C57">
        <w:rPr>
          <w:sz w:val="24"/>
          <w:szCs w:val="24"/>
        </w:rPr>
        <w:t xml:space="preserve">МОУ Дивногорской ООШ </w:t>
      </w:r>
      <w:r w:rsidRPr="00806C57">
        <w:rPr>
          <w:b/>
          <w:sz w:val="24"/>
          <w:szCs w:val="24"/>
        </w:rPr>
        <w:t>мне понятны</w:t>
      </w:r>
      <w:r w:rsidRPr="00806C57">
        <w:rPr>
          <w:sz w:val="24"/>
          <w:szCs w:val="24"/>
        </w:rPr>
        <w:t xml:space="preserve"> </w:t>
      </w:r>
      <w:r w:rsidRPr="00806C57">
        <w:rPr>
          <w:kern w:val="26"/>
          <w:sz w:val="24"/>
          <w:szCs w:val="24"/>
        </w:rPr>
        <w:t>Кодекс этики и с</w:t>
      </w:r>
      <w:r w:rsidR="00293FEE" w:rsidRPr="00806C57">
        <w:rPr>
          <w:kern w:val="26"/>
          <w:sz w:val="24"/>
          <w:szCs w:val="24"/>
        </w:rPr>
        <w:t>лужебного поведения работников О</w:t>
      </w:r>
      <w:r w:rsidRPr="00806C57">
        <w:rPr>
          <w:kern w:val="26"/>
          <w:sz w:val="24"/>
          <w:szCs w:val="24"/>
        </w:rPr>
        <w:t>рганизации, Положение о конфликте интересов и Регламент обмена подарками и з</w:t>
      </w:r>
      <w:r w:rsidR="00293FEE" w:rsidRPr="00806C57">
        <w:rPr>
          <w:kern w:val="26"/>
          <w:sz w:val="24"/>
          <w:szCs w:val="24"/>
        </w:rPr>
        <w:t>наками делового гостеприимства О</w:t>
      </w:r>
      <w:r w:rsidRPr="00806C57">
        <w:rPr>
          <w:kern w:val="26"/>
          <w:sz w:val="24"/>
          <w:szCs w:val="24"/>
        </w:rPr>
        <w:t>рганизации.</w:t>
      </w:r>
    </w:p>
    <w:p w14:paraId="4ADFFE9A" w14:textId="77777777" w:rsidR="007575C9" w:rsidRPr="00806C57" w:rsidRDefault="007575C9" w:rsidP="007575C9">
      <w:pPr>
        <w:jc w:val="right"/>
        <w:rPr>
          <w:sz w:val="24"/>
          <w:szCs w:val="24"/>
        </w:rPr>
      </w:pPr>
      <w:r w:rsidRPr="00806C57">
        <w:rPr>
          <w:sz w:val="24"/>
          <w:szCs w:val="24"/>
        </w:rPr>
        <w:t>_________________</w:t>
      </w:r>
    </w:p>
    <w:p w14:paraId="0E373570" w14:textId="77777777" w:rsidR="007575C9" w:rsidRPr="00806C57" w:rsidRDefault="007575C9" w:rsidP="007575C9">
      <w:pPr>
        <w:jc w:val="right"/>
        <w:rPr>
          <w:sz w:val="24"/>
          <w:szCs w:val="24"/>
        </w:rPr>
      </w:pPr>
      <w:r w:rsidRPr="00806C57">
        <w:rPr>
          <w:sz w:val="24"/>
          <w:szCs w:val="24"/>
        </w:rPr>
        <w:t>(подпись работника)</w:t>
      </w:r>
    </w:p>
    <w:p w14:paraId="7709B4D8" w14:textId="77777777" w:rsidR="007575C9" w:rsidRPr="00806C57" w:rsidRDefault="007575C9" w:rsidP="007575C9">
      <w:pPr>
        <w:rPr>
          <w:sz w:val="24"/>
          <w:szCs w:val="24"/>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806C57" w14:paraId="38B0D6C9" w14:textId="77777777" w:rsidTr="00E874A1">
        <w:tc>
          <w:tcPr>
            <w:tcW w:w="4395" w:type="dxa"/>
            <w:vAlign w:val="center"/>
          </w:tcPr>
          <w:p w14:paraId="4A6BB449" w14:textId="2C3954E0" w:rsidR="007575C9" w:rsidRPr="00806C57" w:rsidRDefault="007575C9" w:rsidP="00E874A1">
            <w:pPr>
              <w:ind w:firstLine="0"/>
              <w:rPr>
                <w:sz w:val="24"/>
                <w:szCs w:val="24"/>
              </w:rPr>
            </w:pPr>
            <w:r w:rsidRPr="00806C57">
              <w:rPr>
                <w:b/>
                <w:sz w:val="24"/>
                <w:szCs w:val="24"/>
              </w:rPr>
              <w:t>Кому:</w:t>
            </w:r>
            <w:r w:rsidRPr="00806C57">
              <w:rPr>
                <w:sz w:val="24"/>
                <w:szCs w:val="24"/>
              </w:rPr>
              <w:br/>
              <w:t xml:space="preserve">(указывается ФИО и должность </w:t>
            </w:r>
            <w:r w:rsidR="002B1AE2" w:rsidRPr="00806C57">
              <w:rPr>
                <w:sz w:val="24"/>
                <w:szCs w:val="24"/>
              </w:rPr>
              <w:t>руководителя О</w:t>
            </w:r>
            <w:r w:rsidRPr="00806C57">
              <w:rPr>
                <w:sz w:val="24"/>
                <w:szCs w:val="24"/>
              </w:rPr>
              <w:t xml:space="preserve">рганизации) </w:t>
            </w:r>
          </w:p>
        </w:tc>
        <w:tc>
          <w:tcPr>
            <w:tcW w:w="5074" w:type="dxa"/>
          </w:tcPr>
          <w:p w14:paraId="20F02B10" w14:textId="77777777" w:rsidR="007575C9" w:rsidRPr="00806C57" w:rsidRDefault="007575C9" w:rsidP="00E874A1">
            <w:pPr>
              <w:ind w:firstLine="0"/>
              <w:rPr>
                <w:sz w:val="24"/>
                <w:szCs w:val="24"/>
              </w:rPr>
            </w:pPr>
          </w:p>
        </w:tc>
      </w:tr>
      <w:tr w:rsidR="007575C9" w:rsidRPr="00806C57" w14:paraId="1CEC2793" w14:textId="77777777" w:rsidTr="00E874A1">
        <w:tc>
          <w:tcPr>
            <w:tcW w:w="4395" w:type="dxa"/>
            <w:vAlign w:val="center"/>
          </w:tcPr>
          <w:p w14:paraId="732CABEB" w14:textId="77777777" w:rsidR="007575C9" w:rsidRPr="00806C57" w:rsidRDefault="007575C9" w:rsidP="00E874A1">
            <w:pPr>
              <w:shd w:val="clear" w:color="auto" w:fill="FFFFFF"/>
              <w:ind w:firstLine="0"/>
              <w:rPr>
                <w:b/>
                <w:sz w:val="24"/>
                <w:szCs w:val="24"/>
              </w:rPr>
            </w:pPr>
            <w:r w:rsidRPr="00806C57">
              <w:rPr>
                <w:b/>
                <w:sz w:val="24"/>
                <w:szCs w:val="24"/>
              </w:rPr>
              <w:t>От кого</w:t>
            </w:r>
            <w:r w:rsidRPr="00806C57">
              <w:rPr>
                <w:b/>
                <w:spacing w:val="-4"/>
                <w:sz w:val="24"/>
                <w:szCs w:val="24"/>
              </w:rPr>
              <w:t xml:space="preserve"> </w:t>
            </w:r>
            <w:r w:rsidRPr="00806C57">
              <w:rPr>
                <w:spacing w:val="-4"/>
                <w:sz w:val="24"/>
                <w:szCs w:val="24"/>
              </w:rPr>
              <w:br/>
              <w:t>(ФИО работника, заполнившего Декларацию)</w:t>
            </w:r>
          </w:p>
        </w:tc>
        <w:tc>
          <w:tcPr>
            <w:tcW w:w="5074" w:type="dxa"/>
          </w:tcPr>
          <w:p w14:paraId="13CC3A7A" w14:textId="77777777" w:rsidR="007575C9" w:rsidRPr="00806C57" w:rsidRDefault="007575C9" w:rsidP="00E874A1">
            <w:pPr>
              <w:ind w:firstLine="0"/>
              <w:rPr>
                <w:sz w:val="24"/>
                <w:szCs w:val="24"/>
              </w:rPr>
            </w:pPr>
          </w:p>
        </w:tc>
      </w:tr>
      <w:tr w:rsidR="007575C9" w:rsidRPr="00806C57" w14:paraId="2F40A656" w14:textId="77777777" w:rsidTr="00E874A1">
        <w:tc>
          <w:tcPr>
            <w:tcW w:w="4395" w:type="dxa"/>
            <w:vAlign w:val="center"/>
          </w:tcPr>
          <w:p w14:paraId="2AB6F04B" w14:textId="77777777" w:rsidR="007575C9" w:rsidRPr="00806C57" w:rsidRDefault="007575C9" w:rsidP="00E874A1">
            <w:pPr>
              <w:shd w:val="clear" w:color="auto" w:fill="FFFFFF"/>
              <w:ind w:firstLine="0"/>
              <w:rPr>
                <w:b/>
                <w:sz w:val="24"/>
                <w:szCs w:val="24"/>
              </w:rPr>
            </w:pPr>
            <w:r w:rsidRPr="00806C57">
              <w:rPr>
                <w:b/>
                <w:sz w:val="24"/>
                <w:szCs w:val="24"/>
              </w:rPr>
              <w:t>Должность:</w:t>
            </w:r>
          </w:p>
        </w:tc>
        <w:tc>
          <w:tcPr>
            <w:tcW w:w="5074" w:type="dxa"/>
          </w:tcPr>
          <w:p w14:paraId="472D486F" w14:textId="77777777" w:rsidR="007575C9" w:rsidRPr="00806C57" w:rsidRDefault="007575C9" w:rsidP="00E874A1">
            <w:pPr>
              <w:ind w:firstLine="0"/>
              <w:rPr>
                <w:sz w:val="24"/>
                <w:szCs w:val="24"/>
              </w:rPr>
            </w:pPr>
          </w:p>
        </w:tc>
      </w:tr>
      <w:tr w:rsidR="007575C9" w:rsidRPr="00806C57" w14:paraId="68F4564C" w14:textId="77777777" w:rsidTr="00E874A1">
        <w:tc>
          <w:tcPr>
            <w:tcW w:w="4395" w:type="dxa"/>
            <w:vAlign w:val="center"/>
          </w:tcPr>
          <w:p w14:paraId="5E3A0D2D" w14:textId="77777777" w:rsidR="007575C9" w:rsidRPr="00806C57" w:rsidRDefault="007575C9" w:rsidP="00E874A1">
            <w:pPr>
              <w:shd w:val="clear" w:color="auto" w:fill="FFFFFF"/>
              <w:ind w:firstLine="0"/>
              <w:rPr>
                <w:b/>
                <w:sz w:val="24"/>
                <w:szCs w:val="24"/>
              </w:rPr>
            </w:pPr>
            <w:r w:rsidRPr="00806C57">
              <w:rPr>
                <w:b/>
                <w:sz w:val="24"/>
                <w:szCs w:val="24"/>
              </w:rPr>
              <w:t>Дата заполнения:</w:t>
            </w:r>
          </w:p>
        </w:tc>
        <w:tc>
          <w:tcPr>
            <w:tcW w:w="5074" w:type="dxa"/>
          </w:tcPr>
          <w:p w14:paraId="741872AD" w14:textId="77777777" w:rsidR="007575C9" w:rsidRPr="00806C57" w:rsidRDefault="007575C9" w:rsidP="00E874A1">
            <w:pPr>
              <w:ind w:firstLine="0"/>
              <w:rPr>
                <w:sz w:val="24"/>
                <w:szCs w:val="24"/>
              </w:rPr>
            </w:pPr>
          </w:p>
        </w:tc>
      </w:tr>
      <w:tr w:rsidR="007575C9" w:rsidRPr="00806C57" w14:paraId="6FF75EB7" w14:textId="77777777" w:rsidTr="00E874A1">
        <w:tc>
          <w:tcPr>
            <w:tcW w:w="4395" w:type="dxa"/>
            <w:vAlign w:val="center"/>
          </w:tcPr>
          <w:p w14:paraId="009FA0C4" w14:textId="77777777" w:rsidR="007575C9" w:rsidRPr="00806C57" w:rsidRDefault="007575C9" w:rsidP="00E874A1">
            <w:pPr>
              <w:shd w:val="clear" w:color="auto" w:fill="FFFFFF"/>
              <w:ind w:firstLine="0"/>
              <w:rPr>
                <w:b/>
                <w:sz w:val="24"/>
                <w:szCs w:val="24"/>
              </w:rPr>
            </w:pPr>
            <w:r w:rsidRPr="00806C57">
              <w:rPr>
                <w:b/>
                <w:sz w:val="24"/>
                <w:szCs w:val="24"/>
              </w:rPr>
              <w:t>Декларация охватывает период времени</w:t>
            </w:r>
          </w:p>
        </w:tc>
        <w:tc>
          <w:tcPr>
            <w:tcW w:w="5074" w:type="dxa"/>
            <w:vAlign w:val="center"/>
          </w:tcPr>
          <w:p w14:paraId="06E73C0C" w14:textId="77777777" w:rsidR="007575C9" w:rsidRPr="00806C57" w:rsidRDefault="007575C9" w:rsidP="00E874A1">
            <w:pPr>
              <w:ind w:firstLine="0"/>
              <w:rPr>
                <w:sz w:val="24"/>
                <w:szCs w:val="24"/>
              </w:rPr>
            </w:pPr>
            <w:r w:rsidRPr="00806C57">
              <w:rPr>
                <w:sz w:val="24"/>
                <w:szCs w:val="24"/>
              </w:rPr>
              <w:t>с ........................... по ……………</w:t>
            </w:r>
            <w:proofErr w:type="gramStart"/>
            <w:r w:rsidRPr="00806C57">
              <w:rPr>
                <w:sz w:val="24"/>
                <w:szCs w:val="24"/>
              </w:rPr>
              <w:t>…….</w:t>
            </w:r>
            <w:proofErr w:type="gramEnd"/>
          </w:p>
        </w:tc>
      </w:tr>
    </w:tbl>
    <w:p w14:paraId="2B4B38EB" w14:textId="77777777" w:rsidR="00F949B6" w:rsidRPr="00806C57" w:rsidRDefault="007575C9" w:rsidP="007575C9">
      <w:pPr>
        <w:ind w:firstLine="720"/>
        <w:jc w:val="both"/>
        <w:rPr>
          <w:sz w:val="24"/>
          <w:szCs w:val="24"/>
        </w:rPr>
      </w:pPr>
      <w:r w:rsidRPr="00806C57">
        <w:rPr>
          <w:sz w:val="24"/>
          <w:szCs w:val="24"/>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806C57" w:rsidRDefault="007575C9" w:rsidP="007575C9">
      <w:pPr>
        <w:ind w:firstLine="720"/>
        <w:jc w:val="both"/>
        <w:rPr>
          <w:sz w:val="24"/>
          <w:szCs w:val="24"/>
        </w:rPr>
      </w:pPr>
      <w:r w:rsidRPr="00806C57">
        <w:rPr>
          <w:sz w:val="24"/>
          <w:szCs w:val="24"/>
        </w:rPr>
        <w:t>Необходимо дать</w:t>
      </w:r>
      <w:r w:rsidR="002842A6" w:rsidRPr="00806C57">
        <w:rPr>
          <w:sz w:val="24"/>
          <w:szCs w:val="24"/>
        </w:rPr>
        <w:t xml:space="preserve"> разъяснения ко всем ответам «ДА</w:t>
      </w:r>
      <w:r w:rsidRPr="00806C57">
        <w:rPr>
          <w:sz w:val="24"/>
          <w:szCs w:val="24"/>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806C57" w14:paraId="26EB63EC" w14:textId="77777777" w:rsidTr="002E5186">
        <w:trPr>
          <w:trHeight w:val="567"/>
        </w:trPr>
        <w:tc>
          <w:tcPr>
            <w:tcW w:w="6964" w:type="dxa"/>
            <w:vAlign w:val="center"/>
          </w:tcPr>
          <w:p w14:paraId="7C0F43BE" w14:textId="77777777" w:rsidR="00E63DEE" w:rsidRPr="00806C57" w:rsidRDefault="00E63DEE" w:rsidP="002E5186">
            <w:pPr>
              <w:jc w:val="center"/>
              <w:rPr>
                <w:b/>
                <w:sz w:val="24"/>
                <w:szCs w:val="24"/>
              </w:rPr>
            </w:pPr>
          </w:p>
        </w:tc>
        <w:tc>
          <w:tcPr>
            <w:tcW w:w="1189" w:type="dxa"/>
            <w:vAlign w:val="center"/>
          </w:tcPr>
          <w:p w14:paraId="70A6D086" w14:textId="77777777" w:rsidR="00E63DEE" w:rsidRPr="00806C57" w:rsidRDefault="00E63DEE" w:rsidP="002E5186">
            <w:pPr>
              <w:ind w:firstLine="0"/>
              <w:rPr>
                <w:b/>
                <w:sz w:val="24"/>
                <w:szCs w:val="24"/>
              </w:rPr>
            </w:pPr>
            <w:r w:rsidRPr="00806C57">
              <w:rPr>
                <w:b/>
                <w:sz w:val="24"/>
                <w:szCs w:val="24"/>
              </w:rPr>
              <w:t>Да</w:t>
            </w:r>
          </w:p>
        </w:tc>
        <w:tc>
          <w:tcPr>
            <w:tcW w:w="1192" w:type="dxa"/>
            <w:vAlign w:val="center"/>
          </w:tcPr>
          <w:p w14:paraId="4A9A924D" w14:textId="77777777" w:rsidR="00E63DEE" w:rsidRPr="00806C57" w:rsidRDefault="00E63DEE" w:rsidP="002E5186">
            <w:pPr>
              <w:ind w:firstLine="0"/>
              <w:rPr>
                <w:b/>
                <w:sz w:val="24"/>
                <w:szCs w:val="24"/>
              </w:rPr>
            </w:pPr>
            <w:r w:rsidRPr="00806C57">
              <w:rPr>
                <w:b/>
                <w:sz w:val="24"/>
                <w:szCs w:val="24"/>
              </w:rPr>
              <w:t>Нет</w:t>
            </w:r>
          </w:p>
        </w:tc>
      </w:tr>
      <w:tr w:rsidR="00E63DEE" w:rsidRPr="00806C57" w14:paraId="689ADEEA" w14:textId="77777777" w:rsidTr="002E5186">
        <w:tc>
          <w:tcPr>
            <w:tcW w:w="6964" w:type="dxa"/>
          </w:tcPr>
          <w:p w14:paraId="2F65274F" w14:textId="77777777" w:rsidR="00E63DEE" w:rsidRPr="00806C57" w:rsidRDefault="00E63DEE" w:rsidP="002E5186">
            <w:pPr>
              <w:ind w:firstLine="0"/>
              <w:jc w:val="both"/>
              <w:rPr>
                <w:sz w:val="24"/>
                <w:szCs w:val="24"/>
              </w:rPr>
            </w:pPr>
            <w:r w:rsidRPr="00806C57">
              <w:rPr>
                <w:sz w:val="24"/>
                <w:szCs w:val="24"/>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806C57" w:rsidRDefault="00E63DEE" w:rsidP="002E5186">
            <w:pPr>
              <w:ind w:firstLine="0"/>
              <w:jc w:val="both"/>
              <w:rPr>
                <w:sz w:val="24"/>
                <w:szCs w:val="24"/>
              </w:rPr>
            </w:pPr>
            <w:r w:rsidRPr="00806C57">
              <w:rPr>
                <w:i/>
                <w:sz w:val="24"/>
                <w:szCs w:val="24"/>
              </w:rPr>
              <w:t>(при положительном ответе указать замещаемую родственником должность)</w:t>
            </w:r>
          </w:p>
        </w:tc>
        <w:tc>
          <w:tcPr>
            <w:tcW w:w="1189" w:type="dxa"/>
          </w:tcPr>
          <w:p w14:paraId="15A785E6" w14:textId="77777777" w:rsidR="00E63DEE" w:rsidRPr="00806C57" w:rsidRDefault="00E63DEE" w:rsidP="002E5186">
            <w:pPr>
              <w:jc w:val="both"/>
              <w:rPr>
                <w:b/>
                <w:sz w:val="24"/>
                <w:szCs w:val="24"/>
              </w:rPr>
            </w:pPr>
          </w:p>
        </w:tc>
        <w:tc>
          <w:tcPr>
            <w:tcW w:w="1192" w:type="dxa"/>
          </w:tcPr>
          <w:p w14:paraId="56C898CD" w14:textId="77777777" w:rsidR="00E63DEE" w:rsidRPr="00806C57" w:rsidRDefault="00E63DEE" w:rsidP="002E5186">
            <w:pPr>
              <w:jc w:val="both"/>
              <w:rPr>
                <w:b/>
                <w:sz w:val="24"/>
                <w:szCs w:val="24"/>
              </w:rPr>
            </w:pPr>
          </w:p>
        </w:tc>
      </w:tr>
      <w:tr w:rsidR="00E63DEE" w:rsidRPr="00806C57" w14:paraId="7975E056" w14:textId="77777777" w:rsidTr="002E5186">
        <w:tc>
          <w:tcPr>
            <w:tcW w:w="6964" w:type="dxa"/>
          </w:tcPr>
          <w:p w14:paraId="1866AD2C" w14:textId="640719A7" w:rsidR="00E63DEE" w:rsidRPr="00806C57" w:rsidRDefault="00E63DEE" w:rsidP="002E5186">
            <w:pPr>
              <w:ind w:firstLine="0"/>
              <w:jc w:val="both"/>
              <w:rPr>
                <w:sz w:val="24"/>
                <w:szCs w:val="24"/>
              </w:rPr>
            </w:pPr>
            <w:r w:rsidRPr="00806C57">
              <w:rPr>
                <w:sz w:val="24"/>
                <w:szCs w:val="24"/>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D45447" w:rsidRPr="00806C57">
              <w:rPr>
                <w:color w:val="FF0000"/>
                <w:sz w:val="24"/>
                <w:szCs w:val="24"/>
              </w:rPr>
              <w:t>МОУ Дивногорской ООШ</w:t>
            </w:r>
          </w:p>
          <w:p w14:paraId="360E359F" w14:textId="77777777" w:rsidR="00E63DEE" w:rsidRPr="00806C57" w:rsidRDefault="00E63DEE" w:rsidP="002E5186">
            <w:pPr>
              <w:ind w:firstLine="0"/>
              <w:jc w:val="both"/>
              <w:rPr>
                <w:sz w:val="24"/>
                <w:szCs w:val="24"/>
              </w:rPr>
            </w:pPr>
            <w:r w:rsidRPr="00806C57">
              <w:rPr>
                <w:i/>
                <w:sz w:val="24"/>
                <w:szCs w:val="24"/>
              </w:rPr>
              <w:t>(при положительном ответе указать в каких организациях и в какой должности)</w:t>
            </w:r>
            <w:r w:rsidRPr="00806C57">
              <w:rPr>
                <w:sz w:val="24"/>
                <w:szCs w:val="24"/>
              </w:rPr>
              <w:t xml:space="preserve"> </w:t>
            </w:r>
          </w:p>
        </w:tc>
        <w:tc>
          <w:tcPr>
            <w:tcW w:w="1189" w:type="dxa"/>
          </w:tcPr>
          <w:p w14:paraId="5A2BD6EC" w14:textId="77777777" w:rsidR="00E63DEE" w:rsidRPr="00806C57" w:rsidRDefault="00E63DEE" w:rsidP="002E5186">
            <w:pPr>
              <w:jc w:val="both"/>
              <w:rPr>
                <w:b/>
                <w:sz w:val="24"/>
                <w:szCs w:val="24"/>
              </w:rPr>
            </w:pPr>
          </w:p>
        </w:tc>
        <w:tc>
          <w:tcPr>
            <w:tcW w:w="1192" w:type="dxa"/>
          </w:tcPr>
          <w:p w14:paraId="5EE1047C" w14:textId="77777777" w:rsidR="00E63DEE" w:rsidRPr="00806C57" w:rsidRDefault="00E63DEE" w:rsidP="002E5186">
            <w:pPr>
              <w:jc w:val="both"/>
              <w:rPr>
                <w:b/>
                <w:sz w:val="24"/>
                <w:szCs w:val="24"/>
              </w:rPr>
            </w:pPr>
          </w:p>
        </w:tc>
      </w:tr>
      <w:tr w:rsidR="00E63DEE" w:rsidRPr="00806C57" w14:paraId="1DD2D257" w14:textId="77777777" w:rsidTr="002E5186">
        <w:tc>
          <w:tcPr>
            <w:tcW w:w="6964" w:type="dxa"/>
          </w:tcPr>
          <w:p w14:paraId="64D9A586" w14:textId="77777777" w:rsidR="00D45447" w:rsidRPr="00806C57" w:rsidRDefault="00E63DEE" w:rsidP="00D45447">
            <w:pPr>
              <w:ind w:firstLine="0"/>
              <w:jc w:val="both"/>
              <w:rPr>
                <w:sz w:val="24"/>
                <w:szCs w:val="24"/>
              </w:rPr>
            </w:pPr>
            <w:r w:rsidRPr="00806C57">
              <w:rPr>
                <w:sz w:val="24"/>
                <w:szCs w:val="24"/>
              </w:rPr>
              <w:t xml:space="preserve">3. Работают ли в </w:t>
            </w:r>
            <w:r w:rsidR="00D45447" w:rsidRPr="00806C57">
              <w:rPr>
                <w:color w:val="FF0000"/>
                <w:sz w:val="24"/>
                <w:szCs w:val="24"/>
              </w:rPr>
              <w:t>МОУ Дивногорской ООШ</w:t>
            </w:r>
          </w:p>
          <w:p w14:paraId="3A2C3489" w14:textId="0CAFE2D2" w:rsidR="00E63DEE" w:rsidRPr="00806C57" w:rsidRDefault="00E63DEE" w:rsidP="002E5186">
            <w:pPr>
              <w:pStyle w:val="aa"/>
              <w:ind w:left="0" w:firstLine="0"/>
              <w:jc w:val="both"/>
              <w:rPr>
                <w:sz w:val="24"/>
                <w:szCs w:val="24"/>
              </w:rPr>
            </w:pPr>
            <w:r w:rsidRPr="00806C57">
              <w:rPr>
                <w:color w:val="FF0000"/>
                <w:sz w:val="24"/>
                <w:szCs w:val="24"/>
              </w:rPr>
              <w:t xml:space="preserve"> </w:t>
            </w:r>
            <w:r w:rsidRPr="00806C57">
              <w:rPr>
                <w:sz w:val="24"/>
                <w:szCs w:val="24"/>
              </w:rPr>
              <w:t xml:space="preserve">Ваши родственники? </w:t>
            </w:r>
          </w:p>
          <w:p w14:paraId="4CE837D2" w14:textId="77777777" w:rsidR="00E63DEE" w:rsidRPr="00806C57" w:rsidRDefault="00E63DEE" w:rsidP="002E5186">
            <w:pPr>
              <w:pStyle w:val="aa"/>
              <w:ind w:left="0" w:firstLine="0"/>
              <w:jc w:val="both"/>
              <w:rPr>
                <w:sz w:val="24"/>
                <w:szCs w:val="24"/>
              </w:rPr>
            </w:pPr>
            <w:r w:rsidRPr="00806C57">
              <w:rPr>
                <w:i/>
                <w:sz w:val="24"/>
                <w:szCs w:val="24"/>
              </w:rPr>
              <w:t>(при положительном ответе указать степень родства, Ф.И.О., должность)</w:t>
            </w:r>
          </w:p>
        </w:tc>
        <w:tc>
          <w:tcPr>
            <w:tcW w:w="1189" w:type="dxa"/>
          </w:tcPr>
          <w:p w14:paraId="03B25B25" w14:textId="77777777" w:rsidR="00E63DEE" w:rsidRPr="00806C57" w:rsidRDefault="00E63DEE" w:rsidP="002E5186">
            <w:pPr>
              <w:jc w:val="both"/>
              <w:rPr>
                <w:b/>
                <w:sz w:val="24"/>
                <w:szCs w:val="24"/>
              </w:rPr>
            </w:pPr>
          </w:p>
        </w:tc>
        <w:tc>
          <w:tcPr>
            <w:tcW w:w="1192" w:type="dxa"/>
          </w:tcPr>
          <w:p w14:paraId="6C5F4479" w14:textId="77777777" w:rsidR="00E63DEE" w:rsidRPr="00806C57" w:rsidRDefault="00E63DEE" w:rsidP="002E5186">
            <w:pPr>
              <w:jc w:val="both"/>
              <w:rPr>
                <w:b/>
                <w:sz w:val="24"/>
                <w:szCs w:val="24"/>
              </w:rPr>
            </w:pPr>
          </w:p>
        </w:tc>
      </w:tr>
      <w:tr w:rsidR="00E63DEE" w:rsidRPr="00806C57" w14:paraId="060ADFA5" w14:textId="77777777" w:rsidTr="002E5186">
        <w:tc>
          <w:tcPr>
            <w:tcW w:w="9345" w:type="dxa"/>
            <w:gridSpan w:val="3"/>
          </w:tcPr>
          <w:p w14:paraId="3BDC1B2A" w14:textId="77777777" w:rsidR="00E63DEE" w:rsidRPr="00806C57" w:rsidRDefault="00E63DEE" w:rsidP="002E5186">
            <w:pPr>
              <w:pStyle w:val="aa"/>
              <w:tabs>
                <w:tab w:val="left" w:pos="426"/>
              </w:tabs>
              <w:ind w:left="0" w:firstLine="0"/>
              <w:jc w:val="both"/>
              <w:rPr>
                <w:sz w:val="24"/>
                <w:szCs w:val="24"/>
              </w:rPr>
            </w:pPr>
            <w:r w:rsidRPr="00806C57">
              <w:rPr>
                <w:sz w:val="24"/>
                <w:szCs w:val="24"/>
              </w:rPr>
              <w:lastRenderedPageBreak/>
              <w:t>4. Пользуетесь ли Вы или Ваши родственники имуществом, принадлежащим какой-либо из перечисленных ниже организаций:</w:t>
            </w:r>
          </w:p>
        </w:tc>
      </w:tr>
      <w:tr w:rsidR="00E63DEE" w:rsidRPr="00806C57" w14:paraId="0DB2F2B2" w14:textId="77777777" w:rsidTr="002E5186">
        <w:tc>
          <w:tcPr>
            <w:tcW w:w="6964" w:type="dxa"/>
          </w:tcPr>
          <w:p w14:paraId="58C0CAD1" w14:textId="77777777" w:rsidR="00D45447" w:rsidRPr="00806C57" w:rsidRDefault="00E63DEE" w:rsidP="00D45447">
            <w:pPr>
              <w:ind w:firstLine="0"/>
              <w:jc w:val="both"/>
              <w:rPr>
                <w:sz w:val="24"/>
                <w:szCs w:val="24"/>
              </w:rPr>
            </w:pPr>
            <w:r w:rsidRPr="00806C57">
              <w:rPr>
                <w:sz w:val="24"/>
                <w:szCs w:val="24"/>
              </w:rPr>
              <w:t xml:space="preserve">4.1 Организации, находящейся в деловых отношениях с </w:t>
            </w:r>
            <w:r w:rsidR="00D45447" w:rsidRPr="00806C57">
              <w:rPr>
                <w:color w:val="FF0000"/>
                <w:sz w:val="24"/>
                <w:szCs w:val="24"/>
              </w:rPr>
              <w:t>МОУ Дивногорской ООШ</w:t>
            </w:r>
          </w:p>
          <w:p w14:paraId="6A32780F" w14:textId="773187D8" w:rsidR="00E63DEE" w:rsidRPr="00806C57" w:rsidRDefault="00E63DEE" w:rsidP="002E5186">
            <w:pPr>
              <w:ind w:firstLine="0"/>
              <w:jc w:val="both"/>
              <w:rPr>
                <w:sz w:val="24"/>
                <w:szCs w:val="24"/>
              </w:rPr>
            </w:pPr>
            <w:r w:rsidRPr="00806C57">
              <w:rPr>
                <w:sz w:val="24"/>
                <w:szCs w:val="24"/>
              </w:rPr>
              <w:t xml:space="preserve"> (подрядчике, консультанте, клиенте и т.п.)? </w:t>
            </w:r>
          </w:p>
          <w:p w14:paraId="2D34BD5A" w14:textId="77777777" w:rsidR="00E63DEE" w:rsidRPr="00806C57" w:rsidRDefault="00E63DEE" w:rsidP="002E5186">
            <w:pPr>
              <w:ind w:firstLine="0"/>
              <w:jc w:val="both"/>
              <w:rPr>
                <w:i/>
                <w:sz w:val="24"/>
                <w:szCs w:val="24"/>
              </w:rPr>
            </w:pPr>
            <w:r w:rsidRPr="00806C57">
              <w:rPr>
                <w:i/>
                <w:sz w:val="24"/>
                <w:szCs w:val="24"/>
              </w:rPr>
              <w:t>(при положительном ответе указать наименование организации)</w:t>
            </w:r>
          </w:p>
        </w:tc>
        <w:tc>
          <w:tcPr>
            <w:tcW w:w="1189" w:type="dxa"/>
          </w:tcPr>
          <w:p w14:paraId="5B5100BB" w14:textId="77777777" w:rsidR="00E63DEE" w:rsidRPr="00806C57" w:rsidRDefault="00E63DEE" w:rsidP="002E5186">
            <w:pPr>
              <w:jc w:val="both"/>
              <w:rPr>
                <w:b/>
                <w:sz w:val="24"/>
                <w:szCs w:val="24"/>
              </w:rPr>
            </w:pPr>
          </w:p>
        </w:tc>
        <w:tc>
          <w:tcPr>
            <w:tcW w:w="1192" w:type="dxa"/>
          </w:tcPr>
          <w:p w14:paraId="4D95FA5F" w14:textId="77777777" w:rsidR="00E63DEE" w:rsidRPr="00806C57" w:rsidRDefault="00E63DEE" w:rsidP="002E5186">
            <w:pPr>
              <w:jc w:val="both"/>
              <w:rPr>
                <w:b/>
                <w:sz w:val="24"/>
                <w:szCs w:val="24"/>
              </w:rPr>
            </w:pPr>
          </w:p>
        </w:tc>
      </w:tr>
      <w:tr w:rsidR="00E63DEE" w:rsidRPr="00806C57" w14:paraId="3649723B" w14:textId="77777777" w:rsidTr="002E5186">
        <w:tc>
          <w:tcPr>
            <w:tcW w:w="6964" w:type="dxa"/>
          </w:tcPr>
          <w:p w14:paraId="1AD045AA" w14:textId="77777777" w:rsidR="00D45447" w:rsidRPr="00806C57" w:rsidRDefault="00E63DEE" w:rsidP="00D45447">
            <w:pPr>
              <w:ind w:firstLine="0"/>
              <w:jc w:val="both"/>
              <w:rPr>
                <w:sz w:val="24"/>
                <w:szCs w:val="24"/>
              </w:rPr>
            </w:pPr>
            <w:r w:rsidRPr="00806C57">
              <w:rPr>
                <w:sz w:val="24"/>
                <w:szCs w:val="24"/>
              </w:rPr>
              <w:t xml:space="preserve">5. Работают ли в </w:t>
            </w:r>
            <w:r w:rsidR="00D45447" w:rsidRPr="00806C57">
              <w:rPr>
                <w:color w:val="FF0000"/>
                <w:sz w:val="24"/>
                <w:szCs w:val="24"/>
              </w:rPr>
              <w:t>МОУ Дивногорской ООШ</w:t>
            </w:r>
          </w:p>
          <w:p w14:paraId="27066E5A" w14:textId="430D4A4C" w:rsidR="00E63DEE" w:rsidRPr="00806C57" w:rsidRDefault="00E63DEE" w:rsidP="002E5186">
            <w:pPr>
              <w:pStyle w:val="aa"/>
              <w:tabs>
                <w:tab w:val="left" w:pos="426"/>
              </w:tabs>
              <w:ind w:left="0" w:firstLine="0"/>
              <w:jc w:val="both"/>
              <w:rPr>
                <w:sz w:val="24"/>
                <w:szCs w:val="24"/>
              </w:rPr>
            </w:pPr>
            <w:r w:rsidRPr="00806C57">
              <w:rPr>
                <w:color w:val="FF0000"/>
                <w:sz w:val="24"/>
                <w:szCs w:val="24"/>
              </w:rPr>
              <w:t xml:space="preserve"> </w:t>
            </w:r>
            <w:r w:rsidRPr="00806C57">
              <w:rPr>
                <w:sz w:val="24"/>
                <w:szCs w:val="24"/>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806C57" w:rsidRDefault="00E63DEE" w:rsidP="002E5186">
            <w:pPr>
              <w:jc w:val="both"/>
              <w:rPr>
                <w:b/>
                <w:sz w:val="24"/>
                <w:szCs w:val="24"/>
              </w:rPr>
            </w:pPr>
          </w:p>
        </w:tc>
        <w:tc>
          <w:tcPr>
            <w:tcW w:w="1192" w:type="dxa"/>
          </w:tcPr>
          <w:p w14:paraId="4EF8B520" w14:textId="77777777" w:rsidR="00E63DEE" w:rsidRPr="00806C57" w:rsidRDefault="00E63DEE" w:rsidP="002E5186">
            <w:pPr>
              <w:jc w:val="both"/>
              <w:rPr>
                <w:b/>
                <w:sz w:val="24"/>
                <w:szCs w:val="24"/>
              </w:rPr>
            </w:pPr>
          </w:p>
        </w:tc>
      </w:tr>
      <w:tr w:rsidR="006869F6" w:rsidRPr="00806C57" w14:paraId="641226DD" w14:textId="77777777" w:rsidTr="006869F6">
        <w:tc>
          <w:tcPr>
            <w:tcW w:w="6964" w:type="dxa"/>
          </w:tcPr>
          <w:p w14:paraId="07FF47B9" w14:textId="20B56F98" w:rsidR="006869F6" w:rsidRPr="00806C57" w:rsidRDefault="006869F6" w:rsidP="006869F6">
            <w:pPr>
              <w:pStyle w:val="aa"/>
              <w:tabs>
                <w:tab w:val="left" w:pos="426"/>
              </w:tabs>
              <w:ind w:left="0" w:firstLine="0"/>
              <w:jc w:val="both"/>
              <w:rPr>
                <w:sz w:val="24"/>
                <w:szCs w:val="24"/>
              </w:rPr>
            </w:pPr>
            <w:r w:rsidRPr="00806C57">
              <w:rPr>
                <w:sz w:val="24"/>
                <w:szCs w:val="24"/>
              </w:rPr>
              <w:t xml:space="preserve">6. Известно ли Вам о каких-либо иных обстоятельствах, не указанных выше, которые вызывают или могут вызвать конфликт интересов? </w:t>
            </w:r>
          </w:p>
        </w:tc>
        <w:tc>
          <w:tcPr>
            <w:tcW w:w="1189" w:type="dxa"/>
          </w:tcPr>
          <w:p w14:paraId="676F2AF1" w14:textId="77777777" w:rsidR="006869F6" w:rsidRPr="00806C57" w:rsidRDefault="006869F6" w:rsidP="006869F6">
            <w:pPr>
              <w:jc w:val="both"/>
              <w:rPr>
                <w:b/>
                <w:sz w:val="24"/>
                <w:szCs w:val="24"/>
              </w:rPr>
            </w:pPr>
          </w:p>
        </w:tc>
        <w:tc>
          <w:tcPr>
            <w:tcW w:w="1192" w:type="dxa"/>
          </w:tcPr>
          <w:p w14:paraId="2ECF5C3C" w14:textId="77777777" w:rsidR="006869F6" w:rsidRPr="00806C57" w:rsidRDefault="006869F6" w:rsidP="006869F6">
            <w:pPr>
              <w:jc w:val="both"/>
              <w:rPr>
                <w:b/>
                <w:sz w:val="24"/>
                <w:szCs w:val="24"/>
              </w:rPr>
            </w:pPr>
          </w:p>
        </w:tc>
      </w:tr>
    </w:tbl>
    <w:p w14:paraId="69A1BC37" w14:textId="77777777" w:rsidR="007575C9" w:rsidRPr="00806C57" w:rsidRDefault="007575C9" w:rsidP="007575C9">
      <w:pPr>
        <w:ind w:firstLine="720"/>
        <w:jc w:val="both"/>
        <w:rPr>
          <w:sz w:val="24"/>
          <w:szCs w:val="24"/>
        </w:rPr>
      </w:pPr>
      <w:r w:rsidRPr="00806C57">
        <w:rPr>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806C57" w14:paraId="48891D24" w14:textId="77777777" w:rsidTr="003A6E7C">
        <w:trPr>
          <w:trHeight w:val="1189"/>
        </w:trPr>
        <w:tc>
          <w:tcPr>
            <w:tcW w:w="9356" w:type="dxa"/>
          </w:tcPr>
          <w:p w14:paraId="7CBE7F04" w14:textId="77777777" w:rsidR="007575C9" w:rsidRPr="00806C57" w:rsidRDefault="007575C9" w:rsidP="00B265A1">
            <w:pPr>
              <w:ind w:firstLine="0"/>
              <w:jc w:val="both"/>
              <w:rPr>
                <w:sz w:val="24"/>
                <w:szCs w:val="24"/>
              </w:rPr>
            </w:pPr>
          </w:p>
          <w:p w14:paraId="331BB204" w14:textId="77777777" w:rsidR="007575C9" w:rsidRPr="00806C57" w:rsidRDefault="007575C9" w:rsidP="00B265A1">
            <w:pPr>
              <w:jc w:val="both"/>
              <w:rPr>
                <w:sz w:val="24"/>
                <w:szCs w:val="24"/>
              </w:rPr>
            </w:pPr>
          </w:p>
        </w:tc>
      </w:tr>
    </w:tbl>
    <w:p w14:paraId="4F2FD82D" w14:textId="77777777" w:rsidR="007575C9" w:rsidRPr="00806C57" w:rsidRDefault="007575C9" w:rsidP="007575C9">
      <w:pPr>
        <w:ind w:firstLine="720"/>
        <w:jc w:val="center"/>
        <w:rPr>
          <w:bCs/>
          <w:i/>
          <w:sz w:val="24"/>
          <w:szCs w:val="24"/>
        </w:rPr>
      </w:pPr>
    </w:p>
    <w:p w14:paraId="798517FA" w14:textId="77777777" w:rsidR="007575C9" w:rsidRPr="00806C57" w:rsidRDefault="007575C9" w:rsidP="007575C9">
      <w:pPr>
        <w:ind w:firstLine="720"/>
        <w:jc w:val="center"/>
        <w:rPr>
          <w:bCs/>
          <w:i/>
          <w:sz w:val="24"/>
          <w:szCs w:val="24"/>
        </w:rPr>
      </w:pPr>
      <w:r w:rsidRPr="00806C57">
        <w:rPr>
          <w:bCs/>
          <w:i/>
          <w:sz w:val="24"/>
          <w:szCs w:val="24"/>
        </w:rPr>
        <w:t>Заявление</w:t>
      </w:r>
    </w:p>
    <w:p w14:paraId="01F5C5AA" w14:textId="77777777" w:rsidR="007575C9" w:rsidRPr="00806C57" w:rsidRDefault="007575C9" w:rsidP="007575C9">
      <w:pPr>
        <w:ind w:firstLine="720"/>
        <w:jc w:val="both"/>
        <w:rPr>
          <w:i/>
          <w:sz w:val="24"/>
          <w:szCs w:val="24"/>
        </w:rPr>
      </w:pPr>
      <w:r w:rsidRPr="00806C57">
        <w:rPr>
          <w:i/>
          <w:sz w:val="24"/>
          <w:szCs w:val="24"/>
        </w:rPr>
        <w:t>Настоящим подтверждаю, что:</w:t>
      </w:r>
    </w:p>
    <w:p w14:paraId="4CACB757" w14:textId="77777777" w:rsidR="007575C9" w:rsidRPr="00806C57" w:rsidRDefault="007575C9" w:rsidP="007575C9">
      <w:pPr>
        <w:ind w:firstLine="720"/>
        <w:jc w:val="both"/>
        <w:rPr>
          <w:i/>
          <w:sz w:val="24"/>
          <w:szCs w:val="24"/>
        </w:rPr>
      </w:pPr>
      <w:r w:rsidRPr="00806C57">
        <w:rPr>
          <w:i/>
          <w:sz w:val="24"/>
          <w:szCs w:val="24"/>
        </w:rPr>
        <w:t>- данная декларация заполнена мною добровольно и с моего согласия;</w:t>
      </w:r>
    </w:p>
    <w:p w14:paraId="1902615F" w14:textId="77777777" w:rsidR="007575C9" w:rsidRPr="00806C57" w:rsidRDefault="007575C9" w:rsidP="007575C9">
      <w:pPr>
        <w:ind w:firstLine="720"/>
        <w:jc w:val="both"/>
        <w:rPr>
          <w:i/>
          <w:sz w:val="24"/>
          <w:szCs w:val="24"/>
        </w:rPr>
      </w:pPr>
      <w:r w:rsidRPr="00806C57">
        <w:rPr>
          <w:i/>
          <w:sz w:val="24"/>
          <w:szCs w:val="24"/>
        </w:rPr>
        <w:t>- мне понятны все вышеуказанные вопросы;</w:t>
      </w:r>
    </w:p>
    <w:p w14:paraId="0B5E3F0C" w14:textId="77777777" w:rsidR="007575C9" w:rsidRPr="00806C57" w:rsidRDefault="007575C9" w:rsidP="007575C9">
      <w:pPr>
        <w:ind w:firstLine="720"/>
        <w:jc w:val="both"/>
        <w:rPr>
          <w:i/>
          <w:sz w:val="24"/>
          <w:szCs w:val="24"/>
        </w:rPr>
      </w:pPr>
      <w:r w:rsidRPr="00806C57">
        <w:rPr>
          <w:i/>
          <w:sz w:val="24"/>
          <w:szCs w:val="24"/>
        </w:rPr>
        <w:t>- мои ответы и любая пояснительная информация являются полными, правдивыми и правильными.</w:t>
      </w:r>
    </w:p>
    <w:p w14:paraId="39A5786A" w14:textId="77777777" w:rsidR="007575C9" w:rsidRPr="00806C57" w:rsidRDefault="007575C9" w:rsidP="007575C9">
      <w:pPr>
        <w:jc w:val="both"/>
        <w:rPr>
          <w:sz w:val="24"/>
          <w:szCs w:val="24"/>
        </w:rPr>
      </w:pPr>
    </w:p>
    <w:p w14:paraId="1C09582C" w14:textId="30143DF6" w:rsidR="007575C9" w:rsidRPr="00806C57" w:rsidRDefault="007575C9" w:rsidP="007575C9">
      <w:pPr>
        <w:tabs>
          <w:tab w:val="left" w:pos="5378"/>
        </w:tabs>
        <w:jc w:val="both"/>
        <w:rPr>
          <w:sz w:val="24"/>
          <w:szCs w:val="24"/>
        </w:rPr>
      </w:pPr>
      <w:r w:rsidRPr="00806C57">
        <w:rPr>
          <w:sz w:val="24"/>
          <w:szCs w:val="24"/>
        </w:rPr>
        <w:t xml:space="preserve">Подпись: ___________________ /__________________/   </w:t>
      </w:r>
    </w:p>
    <w:p w14:paraId="1399DBDD" w14:textId="77777777" w:rsidR="00F81C28" w:rsidRPr="00806C57" w:rsidRDefault="00F81C28" w:rsidP="007575C9">
      <w:pPr>
        <w:tabs>
          <w:tab w:val="left" w:pos="5378"/>
        </w:tabs>
        <w:jc w:val="both"/>
        <w:rPr>
          <w:sz w:val="24"/>
          <w:szCs w:val="24"/>
        </w:rPr>
      </w:pPr>
    </w:p>
    <w:p w14:paraId="76683434" w14:textId="77777777" w:rsidR="00526F81" w:rsidRDefault="00526F81" w:rsidP="007575C9">
      <w:pPr>
        <w:jc w:val="both"/>
        <w:rPr>
          <w:b/>
          <w:sz w:val="24"/>
          <w:szCs w:val="24"/>
        </w:rPr>
      </w:pPr>
    </w:p>
    <w:p w14:paraId="376B5AB2" w14:textId="77777777" w:rsidR="00526F81" w:rsidRDefault="00526F81" w:rsidP="007575C9">
      <w:pPr>
        <w:jc w:val="both"/>
        <w:rPr>
          <w:b/>
          <w:sz w:val="24"/>
          <w:szCs w:val="24"/>
        </w:rPr>
      </w:pPr>
    </w:p>
    <w:p w14:paraId="3DEE0323" w14:textId="77777777" w:rsidR="00526F81" w:rsidRDefault="00526F81" w:rsidP="007575C9">
      <w:pPr>
        <w:jc w:val="both"/>
        <w:rPr>
          <w:b/>
          <w:sz w:val="24"/>
          <w:szCs w:val="24"/>
        </w:rPr>
      </w:pPr>
    </w:p>
    <w:p w14:paraId="31D874BD" w14:textId="77777777" w:rsidR="00526F81" w:rsidRDefault="00526F81" w:rsidP="007575C9">
      <w:pPr>
        <w:jc w:val="both"/>
        <w:rPr>
          <w:b/>
          <w:sz w:val="24"/>
          <w:szCs w:val="24"/>
        </w:rPr>
      </w:pPr>
    </w:p>
    <w:p w14:paraId="0FFAE9C8" w14:textId="77777777" w:rsidR="00526F81" w:rsidRDefault="00526F81" w:rsidP="007575C9">
      <w:pPr>
        <w:jc w:val="both"/>
        <w:rPr>
          <w:b/>
          <w:sz w:val="24"/>
          <w:szCs w:val="24"/>
        </w:rPr>
      </w:pPr>
    </w:p>
    <w:p w14:paraId="719BC5F3" w14:textId="77777777" w:rsidR="00526F81" w:rsidRDefault="00526F81" w:rsidP="007575C9">
      <w:pPr>
        <w:jc w:val="both"/>
        <w:rPr>
          <w:b/>
          <w:sz w:val="24"/>
          <w:szCs w:val="24"/>
        </w:rPr>
      </w:pPr>
    </w:p>
    <w:p w14:paraId="7F73BC1A" w14:textId="77777777" w:rsidR="00526F81" w:rsidRDefault="00526F81" w:rsidP="007575C9">
      <w:pPr>
        <w:jc w:val="both"/>
        <w:rPr>
          <w:b/>
          <w:sz w:val="24"/>
          <w:szCs w:val="24"/>
        </w:rPr>
      </w:pPr>
    </w:p>
    <w:p w14:paraId="383400F6" w14:textId="77777777" w:rsidR="00526F81" w:rsidRDefault="00526F81" w:rsidP="007575C9">
      <w:pPr>
        <w:jc w:val="both"/>
        <w:rPr>
          <w:b/>
          <w:sz w:val="24"/>
          <w:szCs w:val="24"/>
        </w:rPr>
      </w:pPr>
    </w:p>
    <w:p w14:paraId="5ED24413" w14:textId="77777777" w:rsidR="00526F81" w:rsidRDefault="00526F81" w:rsidP="007575C9">
      <w:pPr>
        <w:jc w:val="both"/>
        <w:rPr>
          <w:b/>
          <w:sz w:val="24"/>
          <w:szCs w:val="24"/>
        </w:rPr>
      </w:pPr>
    </w:p>
    <w:p w14:paraId="3379CBD2" w14:textId="77777777" w:rsidR="00526F81" w:rsidRDefault="00526F81" w:rsidP="007575C9">
      <w:pPr>
        <w:jc w:val="both"/>
        <w:rPr>
          <w:b/>
          <w:sz w:val="24"/>
          <w:szCs w:val="24"/>
        </w:rPr>
      </w:pPr>
    </w:p>
    <w:p w14:paraId="573063AC" w14:textId="77777777" w:rsidR="00526F81" w:rsidRDefault="00526F81" w:rsidP="007575C9">
      <w:pPr>
        <w:jc w:val="both"/>
        <w:rPr>
          <w:b/>
          <w:sz w:val="24"/>
          <w:szCs w:val="24"/>
        </w:rPr>
      </w:pPr>
    </w:p>
    <w:p w14:paraId="3DB14B70" w14:textId="77777777" w:rsidR="00526F81" w:rsidRDefault="00526F81" w:rsidP="007575C9">
      <w:pPr>
        <w:jc w:val="both"/>
        <w:rPr>
          <w:b/>
          <w:sz w:val="24"/>
          <w:szCs w:val="24"/>
        </w:rPr>
      </w:pPr>
    </w:p>
    <w:p w14:paraId="2541812E" w14:textId="77777777" w:rsidR="00526F81" w:rsidRDefault="00526F81" w:rsidP="007575C9">
      <w:pPr>
        <w:jc w:val="both"/>
        <w:rPr>
          <w:b/>
          <w:sz w:val="24"/>
          <w:szCs w:val="24"/>
        </w:rPr>
      </w:pPr>
    </w:p>
    <w:p w14:paraId="3A97C89F" w14:textId="77777777" w:rsidR="00526F81" w:rsidRDefault="00526F81" w:rsidP="007575C9">
      <w:pPr>
        <w:jc w:val="both"/>
        <w:rPr>
          <w:b/>
          <w:sz w:val="24"/>
          <w:szCs w:val="24"/>
        </w:rPr>
      </w:pPr>
    </w:p>
    <w:p w14:paraId="2E8622D0" w14:textId="77777777" w:rsidR="00526F81" w:rsidRDefault="00526F81" w:rsidP="007575C9">
      <w:pPr>
        <w:jc w:val="both"/>
        <w:rPr>
          <w:b/>
          <w:sz w:val="24"/>
          <w:szCs w:val="24"/>
        </w:rPr>
      </w:pPr>
    </w:p>
    <w:p w14:paraId="6BD8EB67" w14:textId="77777777" w:rsidR="00526F81" w:rsidRDefault="00526F81" w:rsidP="007575C9">
      <w:pPr>
        <w:jc w:val="both"/>
        <w:rPr>
          <w:b/>
          <w:sz w:val="24"/>
          <w:szCs w:val="24"/>
        </w:rPr>
      </w:pPr>
    </w:p>
    <w:p w14:paraId="52BD12C9" w14:textId="77777777" w:rsidR="00526F81" w:rsidRDefault="00526F81" w:rsidP="007575C9">
      <w:pPr>
        <w:jc w:val="both"/>
        <w:rPr>
          <w:b/>
          <w:sz w:val="24"/>
          <w:szCs w:val="24"/>
        </w:rPr>
      </w:pPr>
    </w:p>
    <w:p w14:paraId="584261F8" w14:textId="77777777" w:rsidR="00526F81" w:rsidRDefault="00526F81" w:rsidP="007575C9">
      <w:pPr>
        <w:jc w:val="both"/>
        <w:rPr>
          <w:b/>
          <w:sz w:val="24"/>
          <w:szCs w:val="24"/>
        </w:rPr>
      </w:pPr>
    </w:p>
    <w:p w14:paraId="15DF1E9F" w14:textId="77777777" w:rsidR="00526F81" w:rsidRDefault="00526F81" w:rsidP="007575C9">
      <w:pPr>
        <w:jc w:val="both"/>
        <w:rPr>
          <w:b/>
          <w:sz w:val="24"/>
          <w:szCs w:val="24"/>
        </w:rPr>
      </w:pPr>
    </w:p>
    <w:p w14:paraId="29609E5A" w14:textId="77777777" w:rsidR="00526F81" w:rsidRDefault="00526F81" w:rsidP="007575C9">
      <w:pPr>
        <w:jc w:val="both"/>
        <w:rPr>
          <w:b/>
          <w:sz w:val="24"/>
          <w:szCs w:val="24"/>
        </w:rPr>
      </w:pPr>
    </w:p>
    <w:p w14:paraId="0F466D76" w14:textId="77777777" w:rsidR="00526F81" w:rsidRDefault="00526F81" w:rsidP="007575C9">
      <w:pPr>
        <w:jc w:val="both"/>
        <w:rPr>
          <w:b/>
          <w:sz w:val="24"/>
          <w:szCs w:val="24"/>
        </w:rPr>
      </w:pPr>
    </w:p>
    <w:p w14:paraId="4B2E85B4" w14:textId="77777777" w:rsidR="00526F81" w:rsidRDefault="00526F81" w:rsidP="007575C9">
      <w:pPr>
        <w:jc w:val="both"/>
        <w:rPr>
          <w:b/>
          <w:sz w:val="24"/>
          <w:szCs w:val="24"/>
        </w:rPr>
      </w:pPr>
    </w:p>
    <w:p w14:paraId="7E73E7A2" w14:textId="77777777" w:rsidR="00526F81" w:rsidRDefault="00526F81" w:rsidP="007575C9">
      <w:pPr>
        <w:jc w:val="both"/>
        <w:rPr>
          <w:b/>
          <w:sz w:val="24"/>
          <w:szCs w:val="24"/>
        </w:rPr>
      </w:pPr>
    </w:p>
    <w:p w14:paraId="34950A7D" w14:textId="77777777" w:rsidR="00526F81" w:rsidRDefault="00526F81" w:rsidP="007575C9">
      <w:pPr>
        <w:jc w:val="both"/>
        <w:rPr>
          <w:b/>
          <w:sz w:val="24"/>
          <w:szCs w:val="24"/>
        </w:rPr>
      </w:pPr>
    </w:p>
    <w:p w14:paraId="695B02C8" w14:textId="3F8A380C" w:rsidR="007575C9" w:rsidRPr="00806C57" w:rsidRDefault="007575C9" w:rsidP="007575C9">
      <w:pPr>
        <w:jc w:val="both"/>
        <w:rPr>
          <w:b/>
          <w:sz w:val="24"/>
          <w:szCs w:val="24"/>
        </w:rPr>
      </w:pPr>
      <w:r w:rsidRPr="00806C57">
        <w:rPr>
          <w:b/>
          <w:sz w:val="24"/>
          <w:szCs w:val="24"/>
        </w:rPr>
        <w:t xml:space="preserve">Решение руководителя </w:t>
      </w:r>
      <w:r w:rsidR="00806C57">
        <w:rPr>
          <w:b/>
          <w:color w:val="FF0000"/>
          <w:sz w:val="24"/>
          <w:szCs w:val="24"/>
        </w:rPr>
        <w:t>МОУ Дивногорской ООШ</w:t>
      </w:r>
      <w:r w:rsidRPr="00806C57">
        <w:rPr>
          <w:b/>
          <w:sz w:val="24"/>
          <w:szCs w:val="24"/>
        </w:rPr>
        <w:t xml:space="preserve">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806C57" w14:paraId="3A9A19A8" w14:textId="77777777" w:rsidTr="003A6E7C">
        <w:trPr>
          <w:trHeight w:val="840"/>
        </w:trPr>
        <w:tc>
          <w:tcPr>
            <w:tcW w:w="4815" w:type="dxa"/>
            <w:vAlign w:val="center"/>
          </w:tcPr>
          <w:p w14:paraId="6386B016" w14:textId="77777777" w:rsidR="007575C9" w:rsidRPr="00806C57" w:rsidRDefault="007575C9" w:rsidP="00B265A1">
            <w:pPr>
              <w:jc w:val="both"/>
              <w:rPr>
                <w:sz w:val="24"/>
                <w:szCs w:val="24"/>
              </w:rPr>
            </w:pPr>
            <w:r w:rsidRPr="00806C57">
              <w:rPr>
                <w:sz w:val="24"/>
                <w:szCs w:val="24"/>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806C57" w:rsidRDefault="007575C9" w:rsidP="00B265A1">
            <w:pPr>
              <w:jc w:val="both"/>
              <w:rPr>
                <w:sz w:val="24"/>
                <w:szCs w:val="24"/>
              </w:rPr>
            </w:pPr>
          </w:p>
        </w:tc>
      </w:tr>
      <w:tr w:rsidR="007575C9" w:rsidRPr="00806C57" w14:paraId="63296F23" w14:textId="77777777" w:rsidTr="003A6E7C">
        <w:trPr>
          <w:trHeight w:val="840"/>
        </w:trPr>
        <w:tc>
          <w:tcPr>
            <w:tcW w:w="4815" w:type="dxa"/>
            <w:vAlign w:val="center"/>
          </w:tcPr>
          <w:p w14:paraId="44D70265" w14:textId="77777777" w:rsidR="007575C9" w:rsidRPr="00806C57" w:rsidRDefault="007575C9" w:rsidP="00B265A1">
            <w:pPr>
              <w:jc w:val="both"/>
              <w:rPr>
                <w:sz w:val="24"/>
                <w:szCs w:val="24"/>
              </w:rPr>
            </w:pPr>
            <w:r w:rsidRPr="00806C57">
              <w:rPr>
                <w:sz w:val="24"/>
                <w:szCs w:val="24"/>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806C57" w:rsidRDefault="007575C9" w:rsidP="00B265A1">
            <w:pPr>
              <w:jc w:val="both"/>
              <w:rPr>
                <w:sz w:val="24"/>
                <w:szCs w:val="24"/>
              </w:rPr>
            </w:pPr>
          </w:p>
        </w:tc>
      </w:tr>
      <w:tr w:rsidR="007575C9" w:rsidRPr="00806C57" w14:paraId="62C5BC81" w14:textId="77777777" w:rsidTr="003A6E7C">
        <w:trPr>
          <w:trHeight w:val="894"/>
        </w:trPr>
        <w:tc>
          <w:tcPr>
            <w:tcW w:w="4815" w:type="dxa"/>
            <w:vAlign w:val="center"/>
          </w:tcPr>
          <w:p w14:paraId="47997A04" w14:textId="77777777" w:rsidR="007575C9" w:rsidRPr="00806C57" w:rsidRDefault="007575C9" w:rsidP="00B265A1">
            <w:pPr>
              <w:jc w:val="both"/>
              <w:rPr>
                <w:sz w:val="24"/>
                <w:szCs w:val="24"/>
              </w:rPr>
            </w:pPr>
            <w:r w:rsidRPr="00806C57">
              <w:rPr>
                <w:sz w:val="24"/>
                <w:szCs w:val="24"/>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806C57" w:rsidRDefault="007575C9" w:rsidP="00B265A1">
            <w:pPr>
              <w:jc w:val="both"/>
              <w:rPr>
                <w:sz w:val="24"/>
                <w:szCs w:val="24"/>
              </w:rPr>
            </w:pPr>
            <w:r w:rsidRPr="00806C57">
              <w:rPr>
                <w:sz w:val="24"/>
                <w:szCs w:val="24"/>
              </w:rPr>
              <w:t>[указать, какой информации]</w:t>
            </w:r>
          </w:p>
        </w:tc>
        <w:tc>
          <w:tcPr>
            <w:tcW w:w="4530" w:type="dxa"/>
            <w:vAlign w:val="center"/>
          </w:tcPr>
          <w:p w14:paraId="79B9AA43" w14:textId="77777777" w:rsidR="007575C9" w:rsidRPr="00806C57" w:rsidRDefault="007575C9" w:rsidP="00B265A1">
            <w:pPr>
              <w:jc w:val="both"/>
              <w:rPr>
                <w:sz w:val="24"/>
                <w:szCs w:val="24"/>
              </w:rPr>
            </w:pPr>
          </w:p>
        </w:tc>
      </w:tr>
      <w:tr w:rsidR="007575C9" w:rsidRPr="00806C57" w14:paraId="30D4806B" w14:textId="77777777" w:rsidTr="003A6E7C">
        <w:trPr>
          <w:trHeight w:val="1146"/>
        </w:trPr>
        <w:tc>
          <w:tcPr>
            <w:tcW w:w="4815" w:type="dxa"/>
            <w:vAlign w:val="center"/>
          </w:tcPr>
          <w:p w14:paraId="56DD9DEB" w14:textId="77777777" w:rsidR="007575C9" w:rsidRPr="00806C57" w:rsidRDefault="007575C9" w:rsidP="00B265A1">
            <w:pPr>
              <w:jc w:val="both"/>
              <w:rPr>
                <w:sz w:val="24"/>
                <w:szCs w:val="24"/>
              </w:rPr>
            </w:pPr>
            <w:r w:rsidRPr="00806C57">
              <w:rPr>
                <w:sz w:val="24"/>
                <w:szCs w:val="24"/>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806C57" w:rsidRDefault="007575C9" w:rsidP="00B265A1">
            <w:pPr>
              <w:jc w:val="both"/>
              <w:rPr>
                <w:sz w:val="24"/>
                <w:szCs w:val="24"/>
              </w:rPr>
            </w:pPr>
            <w:r w:rsidRPr="00806C57">
              <w:rPr>
                <w:sz w:val="24"/>
                <w:szCs w:val="24"/>
              </w:rPr>
              <w:t>[указать, от каких вопросов]</w:t>
            </w:r>
          </w:p>
        </w:tc>
        <w:tc>
          <w:tcPr>
            <w:tcW w:w="4530" w:type="dxa"/>
            <w:vAlign w:val="center"/>
          </w:tcPr>
          <w:p w14:paraId="12E330D1" w14:textId="77777777" w:rsidR="007575C9" w:rsidRPr="00806C57" w:rsidRDefault="007575C9" w:rsidP="00B265A1">
            <w:pPr>
              <w:jc w:val="both"/>
              <w:rPr>
                <w:sz w:val="24"/>
                <w:szCs w:val="24"/>
              </w:rPr>
            </w:pPr>
          </w:p>
        </w:tc>
      </w:tr>
      <w:tr w:rsidR="007575C9" w:rsidRPr="00806C57" w14:paraId="4FC0441B" w14:textId="77777777" w:rsidTr="003A6E7C">
        <w:trPr>
          <w:trHeight w:val="624"/>
        </w:trPr>
        <w:tc>
          <w:tcPr>
            <w:tcW w:w="4815" w:type="dxa"/>
            <w:vAlign w:val="center"/>
          </w:tcPr>
          <w:p w14:paraId="634F4F14" w14:textId="77777777" w:rsidR="007575C9" w:rsidRPr="00806C57" w:rsidRDefault="007575C9" w:rsidP="00B265A1">
            <w:pPr>
              <w:jc w:val="both"/>
              <w:rPr>
                <w:sz w:val="24"/>
                <w:szCs w:val="24"/>
              </w:rPr>
            </w:pPr>
            <w:r w:rsidRPr="00806C57">
              <w:rPr>
                <w:sz w:val="24"/>
                <w:szCs w:val="24"/>
              </w:rPr>
              <w:t xml:space="preserve">Пересмотреть круг трудовых обязанностей работника </w:t>
            </w:r>
          </w:p>
          <w:p w14:paraId="749993AB" w14:textId="77777777" w:rsidR="007575C9" w:rsidRPr="00806C57" w:rsidRDefault="007575C9" w:rsidP="00B265A1">
            <w:pPr>
              <w:jc w:val="both"/>
              <w:rPr>
                <w:sz w:val="24"/>
                <w:szCs w:val="24"/>
              </w:rPr>
            </w:pPr>
            <w:r w:rsidRPr="00806C57">
              <w:rPr>
                <w:sz w:val="24"/>
                <w:szCs w:val="24"/>
              </w:rPr>
              <w:t>[указать, каких обязанностей]</w:t>
            </w:r>
          </w:p>
        </w:tc>
        <w:tc>
          <w:tcPr>
            <w:tcW w:w="4530" w:type="dxa"/>
            <w:vAlign w:val="center"/>
          </w:tcPr>
          <w:p w14:paraId="42C30C6B" w14:textId="77777777" w:rsidR="007575C9" w:rsidRPr="00806C57" w:rsidRDefault="007575C9" w:rsidP="00B265A1">
            <w:pPr>
              <w:jc w:val="both"/>
              <w:rPr>
                <w:sz w:val="24"/>
                <w:szCs w:val="24"/>
              </w:rPr>
            </w:pPr>
          </w:p>
        </w:tc>
      </w:tr>
      <w:tr w:rsidR="007575C9" w:rsidRPr="00806C57" w14:paraId="3B6533C1" w14:textId="77777777" w:rsidTr="003A6E7C">
        <w:trPr>
          <w:trHeight w:val="714"/>
        </w:trPr>
        <w:tc>
          <w:tcPr>
            <w:tcW w:w="4815" w:type="dxa"/>
            <w:vAlign w:val="center"/>
          </w:tcPr>
          <w:p w14:paraId="1E01947B" w14:textId="77777777" w:rsidR="007575C9" w:rsidRPr="00806C57" w:rsidRDefault="007575C9" w:rsidP="00B265A1">
            <w:pPr>
              <w:jc w:val="both"/>
              <w:rPr>
                <w:sz w:val="24"/>
                <w:szCs w:val="24"/>
              </w:rPr>
            </w:pPr>
            <w:r w:rsidRPr="00806C57">
              <w:rPr>
                <w:sz w:val="24"/>
                <w:szCs w:val="24"/>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806C57" w:rsidRDefault="007575C9" w:rsidP="00B265A1">
            <w:pPr>
              <w:jc w:val="both"/>
              <w:rPr>
                <w:sz w:val="24"/>
                <w:szCs w:val="24"/>
              </w:rPr>
            </w:pPr>
          </w:p>
        </w:tc>
      </w:tr>
      <w:tr w:rsidR="007575C9" w:rsidRPr="00806C57" w14:paraId="55781ECC" w14:textId="77777777" w:rsidTr="003A6E7C">
        <w:trPr>
          <w:trHeight w:val="714"/>
        </w:trPr>
        <w:tc>
          <w:tcPr>
            <w:tcW w:w="4815" w:type="dxa"/>
            <w:vAlign w:val="center"/>
          </w:tcPr>
          <w:p w14:paraId="347F4DDA" w14:textId="77777777" w:rsidR="007575C9" w:rsidRPr="00806C57" w:rsidRDefault="007575C9" w:rsidP="00B265A1">
            <w:pPr>
              <w:jc w:val="both"/>
              <w:rPr>
                <w:sz w:val="24"/>
                <w:szCs w:val="24"/>
              </w:rPr>
            </w:pPr>
            <w:r w:rsidRPr="00806C57">
              <w:rPr>
                <w:sz w:val="24"/>
                <w:szCs w:val="24"/>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806C57" w:rsidRDefault="007575C9" w:rsidP="00B265A1">
            <w:pPr>
              <w:jc w:val="both"/>
              <w:rPr>
                <w:sz w:val="24"/>
                <w:szCs w:val="24"/>
              </w:rPr>
            </w:pPr>
            <w:r w:rsidRPr="00806C57">
              <w:rPr>
                <w:sz w:val="24"/>
                <w:szCs w:val="24"/>
              </w:rPr>
              <w:t>[указать, какие меры]</w:t>
            </w:r>
          </w:p>
        </w:tc>
        <w:tc>
          <w:tcPr>
            <w:tcW w:w="4530" w:type="dxa"/>
            <w:vAlign w:val="center"/>
          </w:tcPr>
          <w:p w14:paraId="62F11323" w14:textId="77777777" w:rsidR="007575C9" w:rsidRPr="00806C57" w:rsidRDefault="007575C9" w:rsidP="00B265A1">
            <w:pPr>
              <w:jc w:val="both"/>
              <w:rPr>
                <w:sz w:val="24"/>
                <w:szCs w:val="24"/>
              </w:rPr>
            </w:pPr>
          </w:p>
        </w:tc>
      </w:tr>
      <w:tr w:rsidR="007575C9" w:rsidRPr="00806C57" w14:paraId="6A84CE13" w14:textId="77777777" w:rsidTr="003A6E7C">
        <w:trPr>
          <w:trHeight w:val="578"/>
        </w:trPr>
        <w:tc>
          <w:tcPr>
            <w:tcW w:w="4815" w:type="dxa"/>
            <w:vAlign w:val="center"/>
          </w:tcPr>
          <w:p w14:paraId="7C426653" w14:textId="77777777" w:rsidR="007575C9" w:rsidRPr="00806C57" w:rsidRDefault="007575C9" w:rsidP="00B265A1">
            <w:pPr>
              <w:jc w:val="both"/>
              <w:rPr>
                <w:sz w:val="24"/>
                <w:szCs w:val="24"/>
              </w:rPr>
            </w:pPr>
            <w:r w:rsidRPr="00806C57">
              <w:rPr>
                <w:sz w:val="24"/>
                <w:szCs w:val="24"/>
              </w:rPr>
              <w:t>Прекратить трудовые отношения с работником</w:t>
            </w:r>
          </w:p>
        </w:tc>
        <w:tc>
          <w:tcPr>
            <w:tcW w:w="4530" w:type="dxa"/>
            <w:vAlign w:val="center"/>
          </w:tcPr>
          <w:p w14:paraId="1A5C85C6" w14:textId="77777777" w:rsidR="007575C9" w:rsidRPr="00806C57" w:rsidRDefault="007575C9" w:rsidP="00B265A1">
            <w:pPr>
              <w:jc w:val="both"/>
              <w:rPr>
                <w:sz w:val="24"/>
                <w:szCs w:val="24"/>
              </w:rPr>
            </w:pPr>
          </w:p>
        </w:tc>
      </w:tr>
      <w:tr w:rsidR="007575C9" w:rsidRPr="00806C57" w14:paraId="3B6F51BA" w14:textId="77777777" w:rsidTr="003A6E7C">
        <w:trPr>
          <w:trHeight w:val="786"/>
        </w:trPr>
        <w:tc>
          <w:tcPr>
            <w:tcW w:w="4815" w:type="dxa"/>
            <w:vAlign w:val="center"/>
          </w:tcPr>
          <w:p w14:paraId="03E2A43E" w14:textId="77777777" w:rsidR="007575C9" w:rsidRPr="00806C57" w:rsidRDefault="007575C9" w:rsidP="00B265A1">
            <w:pPr>
              <w:jc w:val="both"/>
              <w:rPr>
                <w:sz w:val="24"/>
                <w:szCs w:val="24"/>
              </w:rPr>
            </w:pPr>
            <w:r w:rsidRPr="00806C57">
              <w:rPr>
                <w:sz w:val="24"/>
                <w:szCs w:val="24"/>
              </w:rPr>
              <w:t>Иное</w:t>
            </w:r>
          </w:p>
          <w:p w14:paraId="28C3A33C" w14:textId="77777777" w:rsidR="007575C9" w:rsidRPr="00806C57" w:rsidRDefault="007575C9" w:rsidP="00B265A1">
            <w:pPr>
              <w:jc w:val="both"/>
              <w:rPr>
                <w:sz w:val="24"/>
                <w:szCs w:val="24"/>
              </w:rPr>
            </w:pPr>
            <w:r w:rsidRPr="00806C57">
              <w:rPr>
                <w:sz w:val="24"/>
                <w:szCs w:val="24"/>
              </w:rPr>
              <w:t>[указать, что именно]</w:t>
            </w:r>
          </w:p>
        </w:tc>
        <w:tc>
          <w:tcPr>
            <w:tcW w:w="4530" w:type="dxa"/>
            <w:vAlign w:val="center"/>
          </w:tcPr>
          <w:p w14:paraId="7459FDED" w14:textId="77777777" w:rsidR="007575C9" w:rsidRPr="00806C57" w:rsidRDefault="007575C9" w:rsidP="00B265A1">
            <w:pPr>
              <w:jc w:val="both"/>
              <w:rPr>
                <w:sz w:val="24"/>
                <w:szCs w:val="24"/>
              </w:rPr>
            </w:pPr>
          </w:p>
        </w:tc>
      </w:tr>
    </w:tbl>
    <w:p w14:paraId="389F2450" w14:textId="77777777" w:rsidR="007575C9" w:rsidRPr="00806C57" w:rsidRDefault="007575C9" w:rsidP="007575C9">
      <w:pPr>
        <w:rPr>
          <w:sz w:val="24"/>
          <w:szCs w:val="24"/>
        </w:rPr>
      </w:pPr>
    </w:p>
    <w:p w14:paraId="4C40DF70" w14:textId="77777777" w:rsidR="007575C9" w:rsidRPr="00806C57" w:rsidRDefault="007575C9" w:rsidP="007575C9">
      <w:pPr>
        <w:rPr>
          <w:sz w:val="24"/>
          <w:szCs w:val="24"/>
        </w:rPr>
      </w:pPr>
    </w:p>
    <w:p w14:paraId="6FC8A560" w14:textId="77777777" w:rsidR="007575C9" w:rsidRPr="00806C57" w:rsidRDefault="007575C9" w:rsidP="007575C9">
      <w:pPr>
        <w:rPr>
          <w:sz w:val="24"/>
          <w:szCs w:val="24"/>
        </w:rPr>
      </w:pPr>
      <w:r w:rsidRPr="00806C57">
        <w:rPr>
          <w:sz w:val="24"/>
          <w:szCs w:val="24"/>
        </w:rPr>
        <w:t xml:space="preserve">Руководитель </w:t>
      </w:r>
      <w:proofErr w:type="gramStart"/>
      <w:r w:rsidRPr="00806C57">
        <w:rPr>
          <w:sz w:val="24"/>
          <w:szCs w:val="24"/>
        </w:rPr>
        <w:t>организации  _</w:t>
      </w:r>
      <w:proofErr w:type="gramEnd"/>
      <w:r w:rsidRPr="00806C57">
        <w:rPr>
          <w:sz w:val="24"/>
          <w:szCs w:val="24"/>
        </w:rPr>
        <w:t>_______________________________</w:t>
      </w:r>
    </w:p>
    <w:p w14:paraId="7F7D3DF8" w14:textId="77777777" w:rsidR="007575C9" w:rsidRPr="00806C57" w:rsidRDefault="007575C9" w:rsidP="007575C9">
      <w:pPr>
        <w:ind w:firstLine="2430"/>
        <w:jc w:val="center"/>
        <w:rPr>
          <w:sz w:val="24"/>
          <w:szCs w:val="24"/>
        </w:rPr>
      </w:pPr>
      <w:r w:rsidRPr="00806C57">
        <w:rPr>
          <w:sz w:val="24"/>
          <w:szCs w:val="24"/>
        </w:rPr>
        <w:t xml:space="preserve">                          (Ф.И.О., подпись)</w:t>
      </w: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276143C3"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Pr="00473DC6">
        <w:rPr>
          <w:b w:val="0"/>
          <w:color w:val="FF0000"/>
        </w:rPr>
        <w:t>(наименование организации)</w:t>
      </w:r>
    </w:p>
    <w:p w14:paraId="1C68676D" w14:textId="77777777" w:rsidR="00BD583D" w:rsidRDefault="00BD583D" w:rsidP="00BD583D">
      <w:pPr>
        <w:rPr>
          <w:lang w:eastAsia="ru-RU"/>
        </w:rPr>
      </w:pPr>
    </w:p>
    <w:p w14:paraId="0356DC24" w14:textId="3537754B" w:rsidR="00BD583D" w:rsidRPr="00526F81" w:rsidRDefault="00B22CD0" w:rsidP="000060B0">
      <w:pPr>
        <w:pStyle w:val="ConsPlusNonformat"/>
        <w:jc w:val="center"/>
        <w:rPr>
          <w:b/>
          <w:sz w:val="24"/>
          <w:szCs w:val="24"/>
        </w:rPr>
      </w:pPr>
      <w:r w:rsidRPr="00526F81">
        <w:rPr>
          <w:rFonts w:ascii="Times New Roman" w:hAnsi="Times New Roman" w:cs="Times New Roman"/>
          <w:b/>
          <w:sz w:val="24"/>
          <w:szCs w:val="24"/>
        </w:rPr>
        <w:t>У</w:t>
      </w:r>
      <w:r w:rsidR="00BD583D" w:rsidRPr="00526F81">
        <w:rPr>
          <w:rFonts w:ascii="Times New Roman" w:hAnsi="Times New Roman" w:cs="Times New Roman"/>
          <w:b/>
          <w:sz w:val="24"/>
          <w:szCs w:val="24"/>
        </w:rPr>
        <w:t>ведомлени</w:t>
      </w:r>
      <w:r w:rsidRPr="00526F81">
        <w:rPr>
          <w:rFonts w:ascii="Times New Roman" w:hAnsi="Times New Roman" w:cs="Times New Roman"/>
          <w:b/>
          <w:sz w:val="24"/>
          <w:szCs w:val="24"/>
        </w:rPr>
        <w:t>е</w:t>
      </w:r>
      <w:r w:rsidR="000060B0" w:rsidRPr="00526F81">
        <w:rPr>
          <w:b/>
          <w:sz w:val="24"/>
          <w:szCs w:val="24"/>
        </w:rPr>
        <w:t xml:space="preserve"> </w:t>
      </w:r>
      <w:r w:rsidR="00BD583D" w:rsidRPr="00526F81">
        <w:rPr>
          <w:rFonts w:ascii="Times New Roman" w:hAnsi="Times New Roman" w:cs="Times New Roman"/>
          <w:b/>
          <w:sz w:val="24"/>
          <w:szCs w:val="24"/>
        </w:rPr>
        <w:t>о возникновении личной за</w:t>
      </w:r>
      <w:r w:rsidR="000060B0" w:rsidRPr="00526F81">
        <w:rPr>
          <w:rFonts w:ascii="Times New Roman" w:hAnsi="Times New Roman" w:cs="Times New Roman"/>
          <w:b/>
          <w:sz w:val="24"/>
          <w:szCs w:val="24"/>
        </w:rPr>
        <w:t>интересованности при исполнении</w:t>
      </w:r>
      <w:r w:rsidR="009A1F44" w:rsidRPr="00526F81">
        <w:rPr>
          <w:rFonts w:ascii="Times New Roman" w:hAnsi="Times New Roman" w:cs="Times New Roman"/>
          <w:b/>
          <w:sz w:val="24"/>
          <w:szCs w:val="24"/>
        </w:rPr>
        <w:t xml:space="preserve"> </w:t>
      </w:r>
      <w:r w:rsidR="00BD583D" w:rsidRPr="00526F81">
        <w:rPr>
          <w:rFonts w:ascii="Times New Roman" w:hAnsi="Times New Roman" w:cs="Times New Roman"/>
          <w:b/>
          <w:sz w:val="24"/>
          <w:szCs w:val="24"/>
        </w:rPr>
        <w:t>должностных (трудовых) обязаннос</w:t>
      </w:r>
      <w:r w:rsidR="000060B0" w:rsidRPr="00526F81">
        <w:rPr>
          <w:rFonts w:ascii="Times New Roman" w:hAnsi="Times New Roman" w:cs="Times New Roman"/>
          <w:b/>
          <w:sz w:val="24"/>
          <w:szCs w:val="24"/>
        </w:rPr>
        <w:t xml:space="preserve">тей, которая приводит или может </w:t>
      </w:r>
      <w:r w:rsidR="00BD583D" w:rsidRPr="00526F81">
        <w:rPr>
          <w:rFonts w:ascii="Times New Roman" w:hAnsi="Times New Roman" w:cs="Times New Roman"/>
          <w:b/>
          <w:sz w:val="24"/>
          <w:szCs w:val="24"/>
        </w:rPr>
        <w:t>привести к конфликту интересов</w:t>
      </w:r>
    </w:p>
    <w:p w14:paraId="36480827" w14:textId="77777777" w:rsidR="00BD583D" w:rsidRPr="00526F81" w:rsidRDefault="00BD583D" w:rsidP="00BD583D">
      <w:pPr>
        <w:rPr>
          <w:b/>
          <w:sz w:val="24"/>
          <w:szCs w:val="24"/>
          <w:lang w:eastAsia="ru-RU"/>
        </w:rPr>
      </w:pPr>
    </w:p>
    <w:p w14:paraId="3B10FFFA" w14:textId="77777777" w:rsidR="002D7431" w:rsidRPr="00526F81" w:rsidRDefault="002D7431" w:rsidP="002D7431">
      <w:pPr>
        <w:pStyle w:val="ConsPlusNonformat"/>
        <w:ind w:left="4500"/>
        <w:jc w:val="both"/>
        <w:rPr>
          <w:rFonts w:ascii="Times New Roman" w:hAnsi="Times New Roman" w:cs="Times New Roman"/>
          <w:sz w:val="24"/>
          <w:szCs w:val="24"/>
        </w:rPr>
      </w:pPr>
      <w:r w:rsidRPr="00526F81">
        <w:rPr>
          <w:rFonts w:ascii="Times New Roman" w:hAnsi="Times New Roman" w:cs="Times New Roman"/>
          <w:sz w:val="24"/>
          <w:szCs w:val="24"/>
        </w:rPr>
        <w:t>Руководителю Организации</w:t>
      </w:r>
    </w:p>
    <w:p w14:paraId="1638E188" w14:textId="77777777" w:rsidR="002D7431" w:rsidRPr="00526F81" w:rsidRDefault="002D7431" w:rsidP="002D7431">
      <w:pPr>
        <w:pStyle w:val="ConsPlusNonformat"/>
        <w:ind w:left="4500"/>
        <w:jc w:val="both"/>
        <w:rPr>
          <w:rFonts w:ascii="Times New Roman" w:hAnsi="Times New Roman" w:cs="Times New Roman"/>
          <w:sz w:val="24"/>
          <w:szCs w:val="24"/>
        </w:rPr>
      </w:pPr>
      <w:r w:rsidRPr="00526F81">
        <w:rPr>
          <w:rFonts w:ascii="Times New Roman" w:hAnsi="Times New Roman" w:cs="Times New Roman"/>
          <w:sz w:val="24"/>
          <w:szCs w:val="24"/>
        </w:rPr>
        <w:t>от ________________________________</w:t>
      </w:r>
    </w:p>
    <w:p w14:paraId="1F30CB5E" w14:textId="77777777" w:rsidR="002D7431" w:rsidRPr="00526F81" w:rsidRDefault="002D7431" w:rsidP="002D7431">
      <w:pPr>
        <w:pStyle w:val="ConsPlusNonformat"/>
        <w:ind w:left="4500"/>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w:t>
      </w:r>
    </w:p>
    <w:p w14:paraId="2DF68807" w14:textId="77777777" w:rsidR="002D7431" w:rsidRPr="00526F81" w:rsidRDefault="002D7431" w:rsidP="002D7431">
      <w:pPr>
        <w:pStyle w:val="ConsPlusNonformat"/>
        <w:ind w:left="4820"/>
        <w:jc w:val="both"/>
        <w:rPr>
          <w:rFonts w:ascii="Times New Roman" w:hAnsi="Times New Roman" w:cs="Times New Roman"/>
          <w:i/>
          <w:sz w:val="18"/>
          <w:szCs w:val="18"/>
        </w:rPr>
      </w:pPr>
      <w:r w:rsidRPr="00526F81">
        <w:rPr>
          <w:rFonts w:ascii="Times New Roman" w:hAnsi="Times New Roman" w:cs="Times New Roman"/>
          <w:i/>
          <w:sz w:val="18"/>
          <w:szCs w:val="18"/>
        </w:rPr>
        <w:t xml:space="preserve">      (Ф.И.О., замещаемая должность)</w:t>
      </w:r>
    </w:p>
    <w:p w14:paraId="65CD34D4" w14:textId="77777777" w:rsidR="002D7431" w:rsidRPr="00526F81" w:rsidRDefault="002D7431" w:rsidP="002D7431">
      <w:pPr>
        <w:pStyle w:val="ConsPlusNonformat"/>
        <w:jc w:val="both"/>
        <w:rPr>
          <w:rFonts w:ascii="Times New Roman" w:hAnsi="Times New Roman" w:cs="Times New Roman"/>
          <w:sz w:val="24"/>
          <w:szCs w:val="24"/>
        </w:rPr>
      </w:pPr>
    </w:p>
    <w:p w14:paraId="068B7E60" w14:textId="77777777" w:rsidR="002D7431" w:rsidRPr="00526F81" w:rsidRDefault="002D7431" w:rsidP="002D7431">
      <w:pPr>
        <w:pStyle w:val="ConsPlusNonformat"/>
        <w:jc w:val="both"/>
        <w:rPr>
          <w:rFonts w:ascii="Times New Roman" w:hAnsi="Times New Roman" w:cs="Times New Roman"/>
          <w:sz w:val="24"/>
          <w:szCs w:val="24"/>
        </w:rPr>
      </w:pPr>
      <w:bookmarkStart w:id="69" w:name="Par337"/>
      <w:bookmarkEnd w:id="69"/>
    </w:p>
    <w:p w14:paraId="307BD9E1" w14:textId="77777777" w:rsidR="002D7431" w:rsidRPr="00526F81" w:rsidRDefault="002D7431" w:rsidP="002D7431">
      <w:pPr>
        <w:pStyle w:val="ConsPlusNonformat"/>
        <w:ind w:firstLine="720"/>
        <w:jc w:val="both"/>
        <w:rPr>
          <w:rFonts w:ascii="Times New Roman" w:hAnsi="Times New Roman" w:cs="Times New Roman"/>
          <w:sz w:val="24"/>
          <w:szCs w:val="24"/>
        </w:rPr>
      </w:pPr>
      <w:r w:rsidRPr="00526F81">
        <w:rPr>
          <w:rFonts w:ascii="Times New Roman" w:hAnsi="Times New Roman" w:cs="Times New Roman"/>
          <w:sz w:val="24"/>
          <w:szCs w:val="24"/>
        </w:rPr>
        <w:t>Сообщаю о возникновении у меня личной заинтересованности при исполнении должностных (трудовых) обязанностей, которая приводит / может привести (нужное подчеркнуть) к конфликту интересов.</w:t>
      </w:r>
    </w:p>
    <w:p w14:paraId="1A625EA3" w14:textId="77777777" w:rsidR="002D7431" w:rsidRPr="00526F81" w:rsidRDefault="002D7431" w:rsidP="002D7431">
      <w:pPr>
        <w:pStyle w:val="ConsPlusNonformat"/>
        <w:ind w:firstLine="720"/>
        <w:jc w:val="both"/>
        <w:rPr>
          <w:rFonts w:ascii="Times New Roman" w:hAnsi="Times New Roman" w:cs="Times New Roman"/>
          <w:sz w:val="24"/>
          <w:szCs w:val="24"/>
        </w:rPr>
      </w:pPr>
      <w:r w:rsidRPr="00526F81">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__________________________________________________________________</w:t>
      </w:r>
    </w:p>
    <w:p w14:paraId="761682AA"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__________________________________________________________________</w:t>
      </w:r>
    </w:p>
    <w:p w14:paraId="589FA6FF" w14:textId="77777777" w:rsidR="002D7431" w:rsidRPr="00526F81" w:rsidRDefault="002D7431" w:rsidP="002D7431">
      <w:pPr>
        <w:pStyle w:val="ConsPlusNonformat"/>
        <w:ind w:firstLine="720"/>
        <w:rPr>
          <w:rFonts w:ascii="Times New Roman" w:hAnsi="Times New Roman" w:cs="Times New Roman"/>
          <w:sz w:val="24"/>
          <w:szCs w:val="24"/>
        </w:rPr>
      </w:pPr>
      <w:r w:rsidRPr="00526F81">
        <w:rPr>
          <w:rFonts w:ascii="Times New Roman" w:hAnsi="Times New Roman" w:cs="Times New Roman"/>
          <w:sz w:val="24"/>
          <w:szCs w:val="24"/>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__________________________________________________________________</w:t>
      </w:r>
    </w:p>
    <w:p w14:paraId="600FA7AD"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__________________________________________________________________</w:t>
      </w:r>
    </w:p>
    <w:p w14:paraId="53A09042" w14:textId="77777777" w:rsidR="002D7431" w:rsidRPr="00526F81" w:rsidRDefault="002D7431" w:rsidP="002D7431">
      <w:pPr>
        <w:pStyle w:val="ConsPlusNonformat"/>
        <w:ind w:firstLine="720"/>
        <w:jc w:val="both"/>
        <w:rPr>
          <w:rFonts w:ascii="Times New Roman" w:hAnsi="Times New Roman" w:cs="Times New Roman"/>
          <w:sz w:val="24"/>
          <w:szCs w:val="24"/>
        </w:rPr>
      </w:pPr>
      <w:r w:rsidRPr="00526F81">
        <w:rPr>
          <w:rFonts w:ascii="Times New Roman" w:hAnsi="Times New Roman" w:cs="Times New Roman"/>
          <w:sz w:val="24"/>
          <w:szCs w:val="24"/>
        </w:rPr>
        <w:t>Предлагаемые меры по предотвращению или урегулированию конфликта интересов:</w:t>
      </w:r>
    </w:p>
    <w:p w14:paraId="51CB09D8"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__________________________________________________________________</w:t>
      </w:r>
    </w:p>
    <w:p w14:paraId="75458373"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__________________________________________________________________</w:t>
      </w:r>
    </w:p>
    <w:p w14:paraId="06D0C6C5"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__________________________________________________________________</w:t>
      </w:r>
    </w:p>
    <w:p w14:paraId="12662DF0" w14:textId="77777777" w:rsidR="002D7431" w:rsidRPr="00526F81" w:rsidRDefault="002D7431" w:rsidP="002D7431">
      <w:pPr>
        <w:pStyle w:val="ConsPlusNonformat"/>
        <w:jc w:val="both"/>
        <w:rPr>
          <w:rFonts w:ascii="Times New Roman" w:hAnsi="Times New Roman" w:cs="Times New Roman"/>
          <w:sz w:val="24"/>
          <w:szCs w:val="24"/>
        </w:rPr>
      </w:pPr>
    </w:p>
    <w:p w14:paraId="74FD16C4" w14:textId="77777777" w:rsidR="002D7431" w:rsidRPr="00526F81" w:rsidRDefault="002D7431" w:rsidP="002D7431">
      <w:pPr>
        <w:pStyle w:val="ConsPlusNonformat"/>
        <w:jc w:val="both"/>
        <w:rPr>
          <w:rFonts w:ascii="Times New Roman" w:hAnsi="Times New Roman" w:cs="Times New Roman"/>
          <w:sz w:val="24"/>
          <w:szCs w:val="24"/>
        </w:rPr>
      </w:pPr>
      <w:r w:rsidRPr="00526F81">
        <w:rPr>
          <w:rFonts w:ascii="Times New Roman" w:hAnsi="Times New Roman" w:cs="Times New Roman"/>
          <w:sz w:val="24"/>
          <w:szCs w:val="24"/>
        </w:rPr>
        <w:t>«___» __________ 20__ г. ___________________</w:t>
      </w:r>
      <w:proofErr w:type="gramStart"/>
      <w:r w:rsidRPr="00526F81">
        <w:rPr>
          <w:rFonts w:ascii="Times New Roman" w:hAnsi="Times New Roman" w:cs="Times New Roman"/>
          <w:sz w:val="24"/>
          <w:szCs w:val="24"/>
        </w:rPr>
        <w:t>_  _</w:t>
      </w:r>
      <w:proofErr w:type="gramEnd"/>
      <w:r w:rsidRPr="00526F81">
        <w:rPr>
          <w:rFonts w:ascii="Times New Roman" w:hAnsi="Times New Roman" w:cs="Times New Roman"/>
          <w:sz w:val="24"/>
          <w:szCs w:val="24"/>
        </w:rPr>
        <w:t>______________________</w:t>
      </w:r>
    </w:p>
    <w:p w14:paraId="2C5F6174" w14:textId="77777777" w:rsidR="002D7431" w:rsidRPr="00526F81" w:rsidRDefault="002D7431" w:rsidP="002D7431">
      <w:pPr>
        <w:pStyle w:val="ConsPlusNonformat"/>
        <w:rPr>
          <w:rFonts w:ascii="Times New Roman" w:hAnsi="Times New Roman" w:cs="Times New Roman"/>
          <w:sz w:val="18"/>
          <w:szCs w:val="18"/>
        </w:rPr>
      </w:pPr>
      <w:r w:rsidRPr="00526F81">
        <w:rPr>
          <w:rFonts w:ascii="Times New Roman" w:hAnsi="Times New Roman" w:cs="Times New Roman"/>
          <w:sz w:val="18"/>
          <w:szCs w:val="18"/>
        </w:rPr>
        <w:t xml:space="preserve">                                                                  (подпись </w:t>
      </w:r>
      <w:proofErr w:type="gramStart"/>
      <w:r w:rsidRPr="00526F81">
        <w:rPr>
          <w:rFonts w:ascii="Times New Roman" w:hAnsi="Times New Roman" w:cs="Times New Roman"/>
          <w:sz w:val="18"/>
          <w:szCs w:val="18"/>
        </w:rPr>
        <w:t xml:space="preserve">лица,   </w:t>
      </w:r>
      <w:proofErr w:type="gramEnd"/>
      <w:r w:rsidRPr="00526F81">
        <w:rPr>
          <w:rFonts w:ascii="Times New Roman" w:hAnsi="Times New Roman" w:cs="Times New Roman"/>
          <w:sz w:val="18"/>
          <w:szCs w:val="18"/>
        </w:rPr>
        <w:t xml:space="preserve">                        (расшифровка подписи)</w:t>
      </w:r>
    </w:p>
    <w:p w14:paraId="622A698B" w14:textId="64C556B3" w:rsidR="00217001" w:rsidRPr="00526F81" w:rsidRDefault="002D7431" w:rsidP="00BD583D">
      <w:pPr>
        <w:pStyle w:val="ConsPlusNonformat"/>
        <w:rPr>
          <w:rFonts w:ascii="Times New Roman" w:hAnsi="Times New Roman" w:cs="Times New Roman"/>
          <w:sz w:val="18"/>
          <w:szCs w:val="18"/>
        </w:rPr>
      </w:pPr>
      <w:r w:rsidRPr="00526F81">
        <w:rPr>
          <w:rFonts w:ascii="Times New Roman" w:hAnsi="Times New Roman" w:cs="Times New Roman"/>
          <w:sz w:val="18"/>
          <w:szCs w:val="18"/>
        </w:rPr>
        <w:t xml:space="preserve">                                                        направляющего уведомление)</w:t>
      </w:r>
    </w:p>
    <w:p w14:paraId="019BF356" w14:textId="77777777" w:rsidR="00217001" w:rsidRPr="00526F81" w:rsidRDefault="00217001">
      <w:pPr>
        <w:spacing w:after="200" w:line="276" w:lineRule="auto"/>
        <w:ind w:firstLine="0"/>
        <w:rPr>
          <w:rFonts w:cs="Times New Roman"/>
          <w:sz w:val="24"/>
          <w:szCs w:val="24"/>
          <w:lang w:eastAsia="ru-RU"/>
        </w:rPr>
      </w:pPr>
      <w:r w:rsidRPr="00526F81">
        <w:rPr>
          <w:rFonts w:cs="Times New Roman"/>
          <w:sz w:val="24"/>
          <w:szCs w:val="24"/>
        </w:rPr>
        <w:br w:type="page"/>
      </w:r>
    </w:p>
    <w:p w14:paraId="229F0323" w14:textId="76ECD37C"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интересов в (наименование организации)</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ЖУРНАЛ</w:t>
      </w:r>
    </w:p>
    <w:p w14:paraId="4FCFC179"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регистрации уведомлений о возникновении личной</w:t>
      </w:r>
    </w:p>
    <w:p w14:paraId="703E23A8" w14:textId="372D40F4"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заинтересованности при исполнении должностных (трудовых)</w:t>
      </w:r>
    </w:p>
    <w:p w14:paraId="1AEAE908"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обязанностей, которая приводит или может привести</w:t>
      </w:r>
    </w:p>
    <w:p w14:paraId="40FA9B44"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к конфликту интересов</w:t>
      </w:r>
    </w:p>
    <w:p w14:paraId="692364DB" w14:textId="5C49BAA3" w:rsidR="00217001" w:rsidRPr="00526F81" w:rsidRDefault="00217001" w:rsidP="00217001">
      <w:pPr>
        <w:autoSpaceDE w:val="0"/>
        <w:autoSpaceDN w:val="0"/>
        <w:adjustRightInd w:val="0"/>
        <w:ind w:firstLine="0"/>
        <w:jc w:val="both"/>
        <w:rPr>
          <w:rFonts w:eastAsiaTheme="minorHAnsi" w:cs="Times New Roman"/>
          <w:sz w:val="24"/>
          <w:szCs w:val="24"/>
        </w:rPr>
      </w:pPr>
    </w:p>
    <w:p w14:paraId="1389EE1D" w14:textId="77777777" w:rsidR="00217001" w:rsidRPr="00526F81" w:rsidRDefault="00217001" w:rsidP="00217001">
      <w:pPr>
        <w:autoSpaceDE w:val="0"/>
        <w:autoSpaceDN w:val="0"/>
        <w:adjustRightInd w:val="0"/>
        <w:ind w:firstLine="0"/>
        <w:jc w:val="both"/>
        <w:rPr>
          <w:rFonts w:eastAsiaTheme="minorHAnsi"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526F8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w:t>
            </w:r>
          </w:p>
          <w:p w14:paraId="0CEEEF81"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526F81" w:rsidRDefault="00217001" w:rsidP="002A718F">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Принятое решение по результатам рассмотрения уведомления</w:t>
            </w:r>
          </w:p>
        </w:tc>
      </w:tr>
      <w:tr w:rsidR="00464CF2" w:rsidRPr="00526F8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526F81" w:rsidRDefault="00217001" w:rsidP="00217001">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4</w:t>
            </w:r>
          </w:p>
        </w:tc>
      </w:tr>
      <w:tr w:rsidR="00464CF2" w:rsidRPr="00526F8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526F81" w:rsidRDefault="00217001" w:rsidP="00217001">
            <w:pPr>
              <w:autoSpaceDE w:val="0"/>
              <w:autoSpaceDN w:val="0"/>
              <w:adjustRightInd w:val="0"/>
              <w:ind w:firstLine="0"/>
              <w:rPr>
                <w:rFonts w:eastAsiaTheme="minorHAns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526F81" w:rsidRDefault="00217001" w:rsidP="00217001">
            <w:pPr>
              <w:autoSpaceDE w:val="0"/>
              <w:autoSpaceDN w:val="0"/>
              <w:adjustRightInd w:val="0"/>
              <w:ind w:firstLine="0"/>
              <w:rPr>
                <w:rFonts w:eastAsiaTheme="minorHAnsi"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526F81" w:rsidRDefault="00217001" w:rsidP="00217001">
            <w:pPr>
              <w:autoSpaceDE w:val="0"/>
              <w:autoSpaceDN w:val="0"/>
              <w:adjustRightInd w:val="0"/>
              <w:ind w:firstLine="0"/>
              <w:rPr>
                <w:rFonts w:eastAsiaTheme="minorHAnsi"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526F81" w:rsidRDefault="00217001" w:rsidP="00217001">
            <w:pPr>
              <w:autoSpaceDE w:val="0"/>
              <w:autoSpaceDN w:val="0"/>
              <w:adjustRightInd w:val="0"/>
              <w:ind w:firstLine="0"/>
              <w:rPr>
                <w:rFonts w:eastAsiaTheme="minorHAnsi" w:cs="Times New Roman"/>
                <w:sz w:val="24"/>
                <w:szCs w:val="24"/>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6D96C820"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2142B1">
        <w:rPr>
          <w:b w:val="0"/>
          <w:noProof/>
        </w:rPr>
        <w:t>4</w:t>
      </w:r>
      <w:r w:rsidRPr="002C7A22">
        <w:rPr>
          <w:b w:val="0"/>
        </w:rPr>
        <w:fldChar w:fldCharType="end"/>
      </w:r>
      <w:r w:rsidRPr="002C7A22">
        <w:rPr>
          <w:b w:val="0"/>
        </w:rPr>
        <w:br/>
        <w:t>к Антикоррупционной политике</w:t>
      </w:r>
      <w:r>
        <w:rPr>
          <w:b w:val="0"/>
        </w:rPr>
        <w:br/>
      </w:r>
      <w:r w:rsidR="002368F9" w:rsidRPr="00526F81">
        <w:rPr>
          <w:b w:val="0"/>
        </w:rPr>
        <w:t>МОУ Дивногорской ООШ</w:t>
      </w:r>
    </w:p>
    <w:p w14:paraId="0E28B7E8" w14:textId="77777777" w:rsidR="0061555F" w:rsidRDefault="0061555F" w:rsidP="00406156">
      <w:pPr>
        <w:keepNext/>
        <w:keepLines/>
        <w:ind w:firstLine="0"/>
        <w:jc w:val="center"/>
        <w:outlineLvl w:val="0"/>
        <w:rPr>
          <w:rFonts w:cs="Times New Roman"/>
          <w:b/>
          <w:kern w:val="26"/>
          <w:szCs w:val="28"/>
        </w:rPr>
      </w:pPr>
      <w:bookmarkStart w:id="70" w:name="_Toc183417469"/>
    </w:p>
    <w:p w14:paraId="68F8C79A" w14:textId="3C4041B8" w:rsidR="00EC3AB8" w:rsidRPr="002368F9" w:rsidRDefault="00EC3AB8" w:rsidP="00406156">
      <w:pPr>
        <w:keepNext/>
        <w:keepLines/>
        <w:ind w:firstLine="0"/>
        <w:jc w:val="center"/>
        <w:outlineLvl w:val="0"/>
        <w:rPr>
          <w:rFonts w:cs="Times New Roman"/>
          <w:b/>
          <w:kern w:val="26"/>
          <w:sz w:val="20"/>
          <w:szCs w:val="20"/>
        </w:rPr>
      </w:pPr>
      <w:bookmarkStart w:id="71" w:name="_Toc188005697"/>
      <w:r w:rsidRPr="002368F9">
        <w:rPr>
          <w:rFonts w:cs="Times New Roman"/>
          <w:b/>
          <w:kern w:val="26"/>
          <w:sz w:val="20"/>
          <w:szCs w:val="20"/>
        </w:rPr>
        <w:t>Порядок</w:t>
      </w:r>
      <w:bookmarkEnd w:id="70"/>
      <w:r w:rsidR="008E0DF9" w:rsidRPr="002368F9">
        <w:rPr>
          <w:rFonts w:cs="Times New Roman"/>
          <w:b/>
          <w:kern w:val="26"/>
          <w:sz w:val="20"/>
          <w:szCs w:val="20"/>
        </w:rPr>
        <w:t xml:space="preserve"> уведомления о фактах обращения</w:t>
      </w:r>
      <w:r w:rsidR="00821089" w:rsidRPr="002368F9">
        <w:rPr>
          <w:rFonts w:cs="Times New Roman"/>
          <w:b/>
          <w:kern w:val="26"/>
          <w:sz w:val="20"/>
          <w:szCs w:val="20"/>
        </w:rPr>
        <w:t xml:space="preserve"> в целях</w:t>
      </w:r>
      <w:r w:rsidR="005B12AB" w:rsidRPr="002368F9">
        <w:rPr>
          <w:rFonts w:cs="Times New Roman"/>
          <w:b/>
          <w:kern w:val="26"/>
          <w:sz w:val="20"/>
          <w:szCs w:val="20"/>
        </w:rPr>
        <w:t xml:space="preserve"> склонения</w:t>
      </w:r>
      <w:r w:rsidR="00821089" w:rsidRPr="002368F9">
        <w:rPr>
          <w:rFonts w:cs="Times New Roman"/>
          <w:b/>
          <w:kern w:val="26"/>
          <w:sz w:val="20"/>
          <w:szCs w:val="20"/>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7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2368F9" w14:paraId="68727740" w14:textId="77777777" w:rsidTr="00F33B37">
        <w:tc>
          <w:tcPr>
            <w:tcW w:w="9570" w:type="dxa"/>
          </w:tcPr>
          <w:p w14:paraId="54D77363" w14:textId="60606C9A" w:rsidR="00EC3AB8" w:rsidRPr="002368F9" w:rsidRDefault="002368F9" w:rsidP="00057EF1">
            <w:pPr>
              <w:spacing w:line="276" w:lineRule="auto"/>
              <w:ind w:firstLine="0"/>
              <w:jc w:val="center"/>
              <w:rPr>
                <w:b/>
                <w:kern w:val="26"/>
                <w:sz w:val="20"/>
                <w:szCs w:val="20"/>
              </w:rPr>
            </w:pPr>
            <w:r w:rsidRPr="002368F9">
              <w:rPr>
                <w:sz w:val="20"/>
                <w:szCs w:val="20"/>
              </w:rPr>
              <w:t>МОУ Дивногорской ООШ</w:t>
            </w:r>
          </w:p>
        </w:tc>
      </w:tr>
    </w:tbl>
    <w:p w14:paraId="0A55CDBC" w14:textId="20B055B8" w:rsidR="00EC3AB8" w:rsidRPr="002368F9" w:rsidRDefault="00EC3AB8" w:rsidP="00EC3AB8">
      <w:pPr>
        <w:pStyle w:val="a0"/>
        <w:keepNext/>
        <w:keepLines/>
        <w:numPr>
          <w:ilvl w:val="0"/>
          <w:numId w:val="10"/>
        </w:numPr>
        <w:spacing w:before="360" w:after="120"/>
        <w:ind w:left="357" w:hanging="357"/>
        <w:jc w:val="center"/>
        <w:outlineLvl w:val="1"/>
        <w:rPr>
          <w:b/>
          <w:sz w:val="20"/>
          <w:szCs w:val="20"/>
        </w:rPr>
      </w:pPr>
      <w:bookmarkStart w:id="72" w:name="_Toc183422962"/>
      <w:bookmarkStart w:id="73" w:name="_Toc183425142"/>
      <w:bookmarkStart w:id="74" w:name="_Toc188005698"/>
      <w:r w:rsidRPr="002368F9">
        <w:rPr>
          <w:b/>
          <w:sz w:val="20"/>
          <w:szCs w:val="20"/>
        </w:rPr>
        <w:t>Общие положения</w:t>
      </w:r>
      <w:bookmarkEnd w:id="72"/>
      <w:bookmarkEnd w:id="73"/>
      <w:bookmarkEnd w:id="74"/>
    </w:p>
    <w:p w14:paraId="18C265F6" w14:textId="31FB672E" w:rsidR="00EC3AB8" w:rsidRPr="002368F9" w:rsidRDefault="00EF26A4" w:rsidP="00057EF1">
      <w:pPr>
        <w:keepNext/>
        <w:keepLines/>
        <w:jc w:val="both"/>
        <w:outlineLvl w:val="0"/>
        <w:rPr>
          <w:sz w:val="20"/>
          <w:szCs w:val="20"/>
        </w:rPr>
      </w:pPr>
      <w:bookmarkStart w:id="75" w:name="_Toc183417472"/>
      <w:bookmarkStart w:id="76" w:name="_Toc183422963"/>
      <w:bookmarkStart w:id="77" w:name="_Toc183425143"/>
      <w:bookmarkStart w:id="78" w:name="_Toc188005699"/>
      <w:r w:rsidRPr="002368F9">
        <w:rPr>
          <w:sz w:val="20"/>
          <w:szCs w:val="20"/>
        </w:rPr>
        <w:t xml:space="preserve">1.1. </w:t>
      </w:r>
      <w:r w:rsidR="00EC3AB8" w:rsidRPr="002368F9">
        <w:rPr>
          <w:sz w:val="20"/>
          <w:szCs w:val="20"/>
        </w:rPr>
        <w:t xml:space="preserve">Порядок </w:t>
      </w:r>
      <w:r w:rsidRPr="002368F9">
        <w:rPr>
          <w:rFonts w:cs="Times New Roman"/>
          <w:kern w:val="26"/>
          <w:sz w:val="20"/>
          <w:szCs w:val="20"/>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2368F9">
        <w:rPr>
          <w:sz w:val="20"/>
          <w:szCs w:val="20"/>
        </w:rPr>
        <w:t>разработан в целях реализа</w:t>
      </w:r>
      <w:r w:rsidR="00F01FFA" w:rsidRPr="002368F9">
        <w:rPr>
          <w:sz w:val="20"/>
          <w:szCs w:val="20"/>
        </w:rPr>
        <w:t xml:space="preserve">ции Федерального закона от 25 декабря </w:t>
      </w:r>
      <w:r w:rsidR="00EC3AB8" w:rsidRPr="002368F9">
        <w:rPr>
          <w:sz w:val="20"/>
          <w:szCs w:val="20"/>
        </w:rPr>
        <w:t xml:space="preserve">2008 </w:t>
      </w:r>
      <w:r w:rsidR="00F01FFA" w:rsidRPr="002368F9">
        <w:rPr>
          <w:sz w:val="20"/>
          <w:szCs w:val="20"/>
        </w:rPr>
        <w:t xml:space="preserve">года </w:t>
      </w:r>
      <w:r w:rsidR="00EC3AB8" w:rsidRPr="002368F9">
        <w:rPr>
          <w:sz w:val="20"/>
          <w:szCs w:val="20"/>
        </w:rPr>
        <w:t>№ 273-ФЗ «О противод</w:t>
      </w:r>
      <w:r w:rsidR="00A22784" w:rsidRPr="002368F9">
        <w:rPr>
          <w:sz w:val="20"/>
          <w:szCs w:val="20"/>
        </w:rPr>
        <w:t>ействии корру</w:t>
      </w:r>
      <w:r w:rsidRPr="002368F9">
        <w:rPr>
          <w:sz w:val="20"/>
          <w:szCs w:val="20"/>
        </w:rPr>
        <w:t>п</w:t>
      </w:r>
      <w:r w:rsidR="00A22784" w:rsidRPr="002368F9">
        <w:rPr>
          <w:sz w:val="20"/>
          <w:szCs w:val="20"/>
        </w:rPr>
        <w:t>ц</w:t>
      </w:r>
      <w:r w:rsidRPr="002368F9">
        <w:rPr>
          <w:sz w:val="20"/>
          <w:szCs w:val="20"/>
        </w:rPr>
        <w:t>ии».</w:t>
      </w:r>
      <w:bookmarkEnd w:id="75"/>
      <w:bookmarkEnd w:id="76"/>
      <w:bookmarkEnd w:id="77"/>
      <w:bookmarkEnd w:id="78"/>
    </w:p>
    <w:p w14:paraId="7F8688DC" w14:textId="7DFB5B5B" w:rsidR="00EF26A4" w:rsidRPr="002368F9" w:rsidRDefault="00EF26A4" w:rsidP="00057EF1">
      <w:pPr>
        <w:keepNext/>
        <w:keepLines/>
        <w:jc w:val="both"/>
        <w:outlineLvl w:val="0"/>
        <w:rPr>
          <w:rFonts w:cs="Times New Roman"/>
          <w:kern w:val="26"/>
          <w:sz w:val="20"/>
          <w:szCs w:val="20"/>
        </w:rPr>
      </w:pPr>
      <w:bookmarkStart w:id="79" w:name="_Toc183422964"/>
      <w:bookmarkStart w:id="80" w:name="_Toc183425144"/>
      <w:bookmarkStart w:id="81" w:name="_Toc188005700"/>
      <w:r w:rsidRPr="002368F9">
        <w:rPr>
          <w:sz w:val="20"/>
          <w:szCs w:val="20"/>
        </w:rPr>
        <w:t>1.2. Порядок определяет:</w:t>
      </w:r>
      <w:bookmarkEnd w:id="79"/>
      <w:bookmarkEnd w:id="80"/>
      <w:bookmarkEnd w:id="81"/>
    </w:p>
    <w:p w14:paraId="48C85F48" w14:textId="3F7545DF" w:rsidR="00BD1219" w:rsidRPr="002368F9" w:rsidRDefault="00BD1219" w:rsidP="00057EF1">
      <w:pPr>
        <w:pStyle w:val="a0"/>
        <w:numPr>
          <w:ilvl w:val="0"/>
          <w:numId w:val="0"/>
        </w:numPr>
        <w:ind w:firstLine="709"/>
        <w:rPr>
          <w:sz w:val="20"/>
          <w:szCs w:val="20"/>
        </w:rPr>
      </w:pPr>
      <w:r w:rsidRPr="002368F9">
        <w:rPr>
          <w:sz w:val="20"/>
          <w:szCs w:val="20"/>
        </w:rPr>
        <w:t xml:space="preserve">- процедуру уведомления </w:t>
      </w:r>
      <w:r w:rsidR="00DF25DF" w:rsidRPr="002368F9">
        <w:rPr>
          <w:sz w:val="20"/>
          <w:szCs w:val="20"/>
        </w:rPr>
        <w:t>работо</w:t>
      </w:r>
      <w:r w:rsidRPr="002368F9">
        <w:rPr>
          <w:sz w:val="20"/>
          <w:szCs w:val="20"/>
        </w:rPr>
        <w:t>дателя работником Организации о фактах обращения в целях склонения к совершению коррупционных правонарушений</w:t>
      </w:r>
      <w:r w:rsidR="00DF25DF" w:rsidRPr="002368F9">
        <w:rPr>
          <w:sz w:val="20"/>
          <w:szCs w:val="20"/>
        </w:rPr>
        <w:t>;</w:t>
      </w:r>
    </w:p>
    <w:p w14:paraId="11065627" w14:textId="1BD6D15F" w:rsidR="00DF25DF" w:rsidRPr="002368F9" w:rsidRDefault="00DF25DF" w:rsidP="00057EF1">
      <w:pPr>
        <w:pStyle w:val="a0"/>
        <w:numPr>
          <w:ilvl w:val="0"/>
          <w:numId w:val="0"/>
        </w:numPr>
        <w:ind w:firstLine="709"/>
        <w:rPr>
          <w:sz w:val="20"/>
          <w:szCs w:val="20"/>
        </w:rPr>
      </w:pPr>
      <w:r w:rsidRPr="002368F9">
        <w:rPr>
          <w:sz w:val="20"/>
          <w:szCs w:val="20"/>
        </w:rPr>
        <w:t xml:space="preserve">- перечень сведений, </w:t>
      </w:r>
      <w:r w:rsidR="00464761" w:rsidRPr="002368F9">
        <w:rPr>
          <w:sz w:val="20"/>
          <w:szCs w:val="20"/>
        </w:rPr>
        <w:t xml:space="preserve">подлежащих отражению </w:t>
      </w:r>
      <w:r w:rsidRPr="002368F9">
        <w:rPr>
          <w:sz w:val="20"/>
          <w:szCs w:val="20"/>
        </w:rPr>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2368F9" w:rsidRDefault="00DF25DF" w:rsidP="00057EF1">
      <w:pPr>
        <w:pStyle w:val="a0"/>
        <w:numPr>
          <w:ilvl w:val="0"/>
          <w:numId w:val="0"/>
        </w:numPr>
        <w:ind w:firstLine="709"/>
        <w:rPr>
          <w:sz w:val="20"/>
          <w:szCs w:val="20"/>
        </w:rPr>
      </w:pPr>
      <w:r w:rsidRPr="002368F9">
        <w:rPr>
          <w:sz w:val="20"/>
          <w:szCs w:val="20"/>
        </w:rPr>
        <w:t>- </w:t>
      </w:r>
      <w:r w:rsidR="00EF26A4" w:rsidRPr="002368F9">
        <w:rPr>
          <w:sz w:val="20"/>
          <w:szCs w:val="20"/>
        </w:rPr>
        <w:t>регистрацию</w:t>
      </w:r>
      <w:r w:rsidRPr="002368F9">
        <w:rPr>
          <w:sz w:val="20"/>
          <w:szCs w:val="20"/>
        </w:rPr>
        <w:t xml:space="preserve"> </w:t>
      </w:r>
      <w:r w:rsidR="00464761" w:rsidRPr="002368F9">
        <w:rPr>
          <w:sz w:val="20"/>
          <w:szCs w:val="20"/>
        </w:rPr>
        <w:t xml:space="preserve">уведомления и </w:t>
      </w:r>
      <w:r w:rsidRPr="002368F9">
        <w:rPr>
          <w:sz w:val="20"/>
          <w:szCs w:val="20"/>
        </w:rPr>
        <w:t>организаци</w:t>
      </w:r>
      <w:r w:rsidR="00EF26A4" w:rsidRPr="002368F9">
        <w:rPr>
          <w:sz w:val="20"/>
          <w:szCs w:val="20"/>
        </w:rPr>
        <w:t>ю</w:t>
      </w:r>
      <w:r w:rsidR="00464761" w:rsidRPr="002368F9">
        <w:rPr>
          <w:sz w:val="20"/>
          <w:szCs w:val="20"/>
        </w:rPr>
        <w:t xml:space="preserve"> проверки содержащихся в нем</w:t>
      </w:r>
      <w:r w:rsidRPr="002368F9">
        <w:rPr>
          <w:sz w:val="20"/>
          <w:szCs w:val="20"/>
        </w:rPr>
        <w:t xml:space="preserve"> сведений.</w:t>
      </w:r>
    </w:p>
    <w:p w14:paraId="22F7B4C9" w14:textId="77777777" w:rsidR="00DF25DF" w:rsidRPr="002368F9" w:rsidRDefault="00DF25DF" w:rsidP="00057EF1">
      <w:pPr>
        <w:pStyle w:val="a0"/>
        <w:numPr>
          <w:ilvl w:val="0"/>
          <w:numId w:val="0"/>
        </w:numPr>
        <w:ind w:firstLine="709"/>
        <w:rPr>
          <w:sz w:val="20"/>
          <w:szCs w:val="20"/>
        </w:rPr>
      </w:pPr>
    </w:p>
    <w:p w14:paraId="5D1138FB" w14:textId="52C3960F" w:rsidR="00DF25DF" w:rsidRPr="002368F9" w:rsidRDefault="00DF25DF" w:rsidP="00DF25DF">
      <w:pPr>
        <w:pStyle w:val="a0"/>
        <w:numPr>
          <w:ilvl w:val="0"/>
          <w:numId w:val="0"/>
        </w:numPr>
        <w:jc w:val="center"/>
        <w:rPr>
          <w:b/>
          <w:sz w:val="20"/>
          <w:szCs w:val="20"/>
        </w:rPr>
      </w:pPr>
      <w:r w:rsidRPr="002368F9">
        <w:rPr>
          <w:b/>
          <w:sz w:val="20"/>
          <w:szCs w:val="20"/>
        </w:rPr>
        <w:t>2. Порядок информирования о случаях склонения к совершению коррупционных правонарушений</w:t>
      </w:r>
    </w:p>
    <w:p w14:paraId="3460A7EC" w14:textId="35311892" w:rsidR="00DF25DF" w:rsidRPr="002368F9" w:rsidRDefault="00DF25DF" w:rsidP="00DF25DF">
      <w:pPr>
        <w:pStyle w:val="a0"/>
        <w:numPr>
          <w:ilvl w:val="0"/>
          <w:numId w:val="0"/>
        </w:numPr>
        <w:rPr>
          <w:b/>
          <w:sz w:val="20"/>
          <w:szCs w:val="20"/>
        </w:rPr>
      </w:pPr>
    </w:p>
    <w:p w14:paraId="1FE5FEC2" w14:textId="2DEFCEF0" w:rsidR="00CD2207" w:rsidRPr="002368F9" w:rsidRDefault="00160D8D" w:rsidP="00CD2207">
      <w:pPr>
        <w:autoSpaceDE w:val="0"/>
        <w:autoSpaceDN w:val="0"/>
        <w:adjustRightInd w:val="0"/>
        <w:jc w:val="both"/>
        <w:rPr>
          <w:rFonts w:eastAsiaTheme="minorHAnsi" w:cs="Times New Roman"/>
          <w:sz w:val="20"/>
          <w:szCs w:val="20"/>
        </w:rPr>
      </w:pPr>
      <w:r w:rsidRPr="002368F9">
        <w:rPr>
          <w:rFonts w:eastAsiaTheme="minorHAnsi" w:cs="Times New Roman"/>
          <w:sz w:val="20"/>
          <w:szCs w:val="20"/>
        </w:rPr>
        <w:t>2.1.</w:t>
      </w:r>
      <w:r w:rsidR="009A6F41" w:rsidRPr="002368F9">
        <w:rPr>
          <w:rFonts w:eastAsiaTheme="minorHAnsi" w:cs="Times New Roman"/>
          <w:sz w:val="20"/>
          <w:szCs w:val="20"/>
        </w:rPr>
        <w:t> </w:t>
      </w:r>
      <w:r w:rsidR="00CD2207" w:rsidRPr="002368F9">
        <w:rPr>
          <w:rFonts w:eastAsiaTheme="minorHAnsi" w:cs="Times New Roman"/>
          <w:sz w:val="20"/>
          <w:szCs w:val="20"/>
        </w:rPr>
        <w:t xml:space="preserve">Работники обязаны уведомлять </w:t>
      </w:r>
      <w:r w:rsidR="00057EF1" w:rsidRPr="002368F9">
        <w:rPr>
          <w:rFonts w:eastAsiaTheme="minorHAnsi" w:cs="Times New Roman"/>
          <w:sz w:val="20"/>
          <w:szCs w:val="20"/>
        </w:rPr>
        <w:t xml:space="preserve">руководителя Организации </w:t>
      </w:r>
      <w:r w:rsidR="00CD2207" w:rsidRPr="002368F9">
        <w:rPr>
          <w:rFonts w:eastAsiaTheme="minorHAnsi" w:cs="Times New Roman"/>
          <w:sz w:val="20"/>
          <w:szCs w:val="20"/>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2368F9" w:rsidRDefault="00CD2207" w:rsidP="00CD2207">
      <w:pPr>
        <w:autoSpaceDE w:val="0"/>
        <w:autoSpaceDN w:val="0"/>
        <w:adjustRightInd w:val="0"/>
        <w:jc w:val="both"/>
        <w:rPr>
          <w:rFonts w:eastAsiaTheme="minorHAnsi" w:cs="Times New Roman"/>
          <w:sz w:val="20"/>
          <w:szCs w:val="20"/>
        </w:rPr>
      </w:pPr>
      <w:r w:rsidRPr="002368F9">
        <w:rPr>
          <w:rFonts w:eastAsiaTheme="minorHAnsi" w:cs="Times New Roman"/>
          <w:sz w:val="20"/>
          <w:szCs w:val="20"/>
        </w:rPr>
        <w:t xml:space="preserve">Работник, которому стало известно о факте обращения к иным сотрудникам </w:t>
      </w:r>
      <w:r w:rsidR="002B1AE2" w:rsidRPr="002368F9">
        <w:rPr>
          <w:rFonts w:eastAsiaTheme="minorHAnsi" w:cs="Times New Roman"/>
          <w:sz w:val="20"/>
          <w:szCs w:val="20"/>
        </w:rPr>
        <w:t>О</w:t>
      </w:r>
      <w:r w:rsidRPr="002368F9">
        <w:rPr>
          <w:rFonts w:eastAsiaTheme="minorHAnsi" w:cs="Times New Roman"/>
          <w:sz w:val="20"/>
          <w:szCs w:val="20"/>
        </w:rPr>
        <w:t xml:space="preserve">рганизации каких-либо лиц в целях склонения их к совершению коррупционного правонарушения, вправе уведомлять об этом </w:t>
      </w:r>
      <w:r w:rsidR="007204CA" w:rsidRPr="002368F9">
        <w:rPr>
          <w:rFonts w:eastAsiaTheme="minorHAnsi" w:cs="Times New Roman"/>
          <w:sz w:val="20"/>
          <w:szCs w:val="20"/>
        </w:rPr>
        <w:t xml:space="preserve">руководителя Организации </w:t>
      </w:r>
      <w:r w:rsidRPr="002368F9">
        <w:rPr>
          <w:rFonts w:eastAsiaTheme="minorHAnsi" w:cs="Times New Roman"/>
          <w:sz w:val="20"/>
          <w:szCs w:val="20"/>
        </w:rPr>
        <w:t>в соответствии с процедурой, установленной настоящим Порядком.</w:t>
      </w:r>
    </w:p>
    <w:p w14:paraId="28E8EC92" w14:textId="200F3D27" w:rsidR="002C7AD5" w:rsidRPr="002368F9" w:rsidRDefault="00160D8D" w:rsidP="002C7AD5">
      <w:pPr>
        <w:autoSpaceDE w:val="0"/>
        <w:autoSpaceDN w:val="0"/>
        <w:adjustRightInd w:val="0"/>
        <w:jc w:val="both"/>
        <w:rPr>
          <w:rFonts w:eastAsiaTheme="minorHAnsi" w:cs="Times New Roman"/>
          <w:sz w:val="20"/>
          <w:szCs w:val="20"/>
        </w:rPr>
      </w:pPr>
      <w:r w:rsidRPr="002368F9">
        <w:rPr>
          <w:rFonts w:eastAsiaTheme="minorHAnsi" w:cs="Times New Roman"/>
          <w:sz w:val="20"/>
          <w:szCs w:val="20"/>
        </w:rPr>
        <w:t>2.</w:t>
      </w:r>
      <w:r w:rsidR="00057EF1" w:rsidRPr="002368F9">
        <w:rPr>
          <w:rFonts w:eastAsiaTheme="minorHAnsi" w:cs="Times New Roman"/>
          <w:sz w:val="20"/>
          <w:szCs w:val="20"/>
        </w:rPr>
        <w:t>2. </w:t>
      </w:r>
      <w:r w:rsidR="00CD2207" w:rsidRPr="002368F9">
        <w:rPr>
          <w:rFonts w:eastAsiaTheme="minorHAnsi" w:cs="Times New Roman"/>
          <w:sz w:val="20"/>
          <w:szCs w:val="20"/>
        </w:rPr>
        <w:t xml:space="preserve">Работник </w:t>
      </w:r>
      <w:r w:rsidR="006869F6" w:rsidRPr="002368F9">
        <w:rPr>
          <w:rFonts w:eastAsiaTheme="minorHAnsi" w:cs="Times New Roman"/>
          <w:sz w:val="20"/>
          <w:szCs w:val="20"/>
        </w:rPr>
        <w:t>незамедлительно, не позднее одних суток</w:t>
      </w:r>
      <w:r w:rsidR="00CD2207" w:rsidRPr="002368F9">
        <w:rPr>
          <w:rFonts w:eastAsiaTheme="minorHAnsi" w:cs="Times New Roman"/>
          <w:sz w:val="20"/>
          <w:szCs w:val="20"/>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sidRPr="002368F9">
        <w:rPr>
          <w:rFonts w:eastAsiaTheme="minorHAnsi" w:cs="Times New Roman"/>
          <w:sz w:val="20"/>
          <w:szCs w:val="20"/>
        </w:rPr>
        <w:t xml:space="preserve"> руководителю Организации</w:t>
      </w:r>
      <w:r w:rsidR="00CD2207" w:rsidRPr="002368F9">
        <w:rPr>
          <w:rFonts w:eastAsiaTheme="minorHAnsi" w:cs="Times New Roman"/>
          <w:sz w:val="20"/>
          <w:szCs w:val="20"/>
        </w:rPr>
        <w:t xml:space="preserve">, уведомление по рекомендуемому </w:t>
      </w:r>
      <w:r w:rsidR="00057EF1" w:rsidRPr="002368F9">
        <w:rPr>
          <w:rFonts w:eastAsiaTheme="minorHAnsi" w:cs="Times New Roman"/>
          <w:sz w:val="20"/>
          <w:szCs w:val="20"/>
        </w:rPr>
        <w:t xml:space="preserve">образцу (Приложение № 1 к </w:t>
      </w:r>
      <w:r w:rsidR="00CD2207" w:rsidRPr="002368F9">
        <w:rPr>
          <w:rFonts w:eastAsiaTheme="minorHAnsi" w:cs="Times New Roman"/>
          <w:sz w:val="20"/>
          <w:szCs w:val="20"/>
        </w:rPr>
        <w:t>Порядку) или в произвольной форме в соответствии с перечнем сведений, указан</w:t>
      </w:r>
      <w:r w:rsidR="00057EF1" w:rsidRPr="002368F9">
        <w:rPr>
          <w:rFonts w:eastAsiaTheme="minorHAnsi" w:cs="Times New Roman"/>
          <w:sz w:val="20"/>
          <w:szCs w:val="20"/>
        </w:rPr>
        <w:t>ным в пункте 3</w:t>
      </w:r>
      <w:r w:rsidR="002C7AD5" w:rsidRPr="002368F9">
        <w:rPr>
          <w:rFonts w:eastAsiaTheme="minorHAnsi" w:cs="Times New Roman"/>
          <w:sz w:val="20"/>
          <w:szCs w:val="20"/>
        </w:rPr>
        <w:t xml:space="preserve"> Порядка.</w:t>
      </w:r>
    </w:p>
    <w:p w14:paraId="3F9DE849" w14:textId="77C2ECE6" w:rsidR="00464761" w:rsidRPr="002368F9" w:rsidRDefault="00464761" w:rsidP="00464761">
      <w:pPr>
        <w:autoSpaceDE w:val="0"/>
        <w:autoSpaceDN w:val="0"/>
        <w:adjustRightInd w:val="0"/>
        <w:jc w:val="both"/>
        <w:rPr>
          <w:rFonts w:eastAsiaTheme="minorHAnsi" w:cs="Times New Roman"/>
          <w:sz w:val="20"/>
          <w:szCs w:val="20"/>
        </w:rPr>
      </w:pPr>
      <w:r w:rsidRPr="002368F9">
        <w:rPr>
          <w:rFonts w:eastAsiaTheme="minorHAnsi" w:cs="Times New Roman"/>
          <w:sz w:val="20"/>
          <w:szCs w:val="20"/>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sidRPr="002368F9">
        <w:rPr>
          <w:rFonts w:eastAsiaTheme="minorHAnsi" w:cs="Times New Roman"/>
          <w:sz w:val="20"/>
          <w:szCs w:val="20"/>
        </w:rPr>
        <w:t xml:space="preserve">руководителя Организации </w:t>
      </w:r>
      <w:r w:rsidRPr="002368F9">
        <w:rPr>
          <w:rFonts w:eastAsiaTheme="minorHAnsi" w:cs="Times New Roman"/>
          <w:sz w:val="20"/>
          <w:szCs w:val="20"/>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2368F9" w:rsidRDefault="002C7AD5" w:rsidP="002C7AD5">
      <w:pPr>
        <w:autoSpaceDE w:val="0"/>
        <w:autoSpaceDN w:val="0"/>
        <w:adjustRightInd w:val="0"/>
        <w:jc w:val="both"/>
        <w:rPr>
          <w:rFonts w:eastAsiaTheme="minorHAnsi" w:cs="Times New Roman"/>
          <w:sz w:val="20"/>
          <w:szCs w:val="20"/>
        </w:rPr>
      </w:pPr>
    </w:p>
    <w:p w14:paraId="038D91D9" w14:textId="3BC57200" w:rsidR="002C7AD5" w:rsidRPr="002368F9" w:rsidRDefault="002C7AD5" w:rsidP="002C7AD5">
      <w:pPr>
        <w:autoSpaceDE w:val="0"/>
        <w:autoSpaceDN w:val="0"/>
        <w:adjustRightInd w:val="0"/>
        <w:jc w:val="both"/>
        <w:rPr>
          <w:rFonts w:eastAsiaTheme="minorHAnsi" w:cs="Times New Roman"/>
          <w:b/>
          <w:sz w:val="20"/>
          <w:szCs w:val="20"/>
        </w:rPr>
      </w:pPr>
      <w:r w:rsidRPr="002368F9">
        <w:rPr>
          <w:rFonts w:eastAsiaTheme="minorHAnsi" w:cs="Times New Roman"/>
          <w:b/>
          <w:sz w:val="20"/>
          <w:szCs w:val="20"/>
        </w:rPr>
        <w:t>3. Перечень сведений, подлежащих отражению в уведомлении</w:t>
      </w:r>
    </w:p>
    <w:p w14:paraId="53D2A8E2" w14:textId="77777777" w:rsidR="002C7AD5" w:rsidRPr="002368F9" w:rsidRDefault="002C7AD5" w:rsidP="002C7AD5">
      <w:pPr>
        <w:autoSpaceDE w:val="0"/>
        <w:autoSpaceDN w:val="0"/>
        <w:adjustRightInd w:val="0"/>
        <w:ind w:firstLine="0"/>
        <w:jc w:val="both"/>
        <w:rPr>
          <w:rFonts w:cs="Times New Roman"/>
          <w:kern w:val="26"/>
          <w:sz w:val="20"/>
          <w:szCs w:val="20"/>
        </w:rPr>
      </w:pPr>
    </w:p>
    <w:p w14:paraId="684B504A" w14:textId="2AF14D9F" w:rsidR="002C7AD5" w:rsidRPr="002368F9" w:rsidRDefault="00160D8D" w:rsidP="002C7AD5">
      <w:pPr>
        <w:autoSpaceDE w:val="0"/>
        <w:autoSpaceDN w:val="0"/>
        <w:adjustRightInd w:val="0"/>
        <w:jc w:val="both"/>
        <w:rPr>
          <w:rFonts w:eastAsiaTheme="minorHAnsi" w:cs="Times New Roman"/>
          <w:sz w:val="20"/>
          <w:szCs w:val="20"/>
        </w:rPr>
      </w:pPr>
      <w:r w:rsidRPr="002368F9">
        <w:rPr>
          <w:rFonts w:eastAsiaTheme="minorHAnsi" w:cs="Times New Roman"/>
          <w:sz w:val="20"/>
          <w:szCs w:val="20"/>
        </w:rPr>
        <w:t>3.1.</w:t>
      </w:r>
      <w:r w:rsidR="00057EF1" w:rsidRPr="002368F9">
        <w:rPr>
          <w:rFonts w:eastAsiaTheme="minorHAnsi" w:cs="Times New Roman"/>
          <w:sz w:val="20"/>
          <w:szCs w:val="20"/>
        </w:rPr>
        <w:t> </w:t>
      </w:r>
      <w:r w:rsidR="002C7AD5" w:rsidRPr="002368F9">
        <w:rPr>
          <w:rFonts w:eastAsiaTheme="minorHAnsi" w:cs="Times New Roman"/>
          <w:sz w:val="20"/>
          <w:szCs w:val="20"/>
        </w:rPr>
        <w:t>В уведомлении подлежат отражению следующие сведения:</w:t>
      </w:r>
    </w:p>
    <w:p w14:paraId="2C54048B" w14:textId="61217E81"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фамилия, имя, отчество лица, заполнившего уведомление, его должность;</w:t>
      </w:r>
    </w:p>
    <w:p w14:paraId="475FCB8D" w14:textId="753C21C2"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описание действий, которые предлагается совершить, или ситуации, при которой предлагается бездействовать;</w:t>
      </w:r>
    </w:p>
    <w:p w14:paraId="7AC5D080" w14:textId="7F61525A"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информация об отказе работника принять предложение лица (лиц) о совершении коррупционного правонарушения;</w:t>
      </w:r>
    </w:p>
    <w:p w14:paraId="5AACC6A9" w14:textId="25ECDE25"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xml:space="preserve">- информация о наличии (отсутствии) договоренности о дальнейшей встрече и действиях участников склонения </w:t>
      </w:r>
      <w:r w:rsidR="00464761" w:rsidRPr="002368F9">
        <w:rPr>
          <w:rFonts w:eastAsiaTheme="minorHAnsi" w:cs="Times New Roman"/>
          <w:sz w:val="20"/>
          <w:szCs w:val="20"/>
        </w:rPr>
        <w:t>к коррупционному правонарушению.</w:t>
      </w:r>
    </w:p>
    <w:p w14:paraId="43D9ED07" w14:textId="248D379B"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xml:space="preserve">По усмотрению </w:t>
      </w:r>
      <w:r w:rsidR="00464761" w:rsidRPr="002368F9">
        <w:rPr>
          <w:rFonts w:eastAsiaTheme="minorHAnsi" w:cs="Times New Roman"/>
          <w:sz w:val="20"/>
          <w:szCs w:val="20"/>
        </w:rPr>
        <w:t xml:space="preserve">работника </w:t>
      </w:r>
      <w:r w:rsidRPr="002368F9">
        <w:rPr>
          <w:rFonts w:eastAsiaTheme="minorHAnsi" w:cs="Times New Roman"/>
          <w:sz w:val="20"/>
          <w:szCs w:val="20"/>
        </w:rPr>
        <w:t>уведомление может также содержать дополнительные сведения, которые он считает необходимым сообщить.</w:t>
      </w:r>
    </w:p>
    <w:p w14:paraId="1A670C46" w14:textId="0EB04084" w:rsidR="002C7AD5" w:rsidRPr="002368F9" w:rsidRDefault="002C7AD5" w:rsidP="002C7AD5">
      <w:pPr>
        <w:autoSpaceDE w:val="0"/>
        <w:autoSpaceDN w:val="0"/>
        <w:adjustRightInd w:val="0"/>
        <w:ind w:firstLine="540"/>
        <w:jc w:val="both"/>
        <w:rPr>
          <w:rFonts w:eastAsiaTheme="minorHAnsi" w:cs="Times New Roman"/>
          <w:sz w:val="20"/>
          <w:szCs w:val="20"/>
        </w:rPr>
      </w:pPr>
      <w:r w:rsidRPr="002368F9">
        <w:rPr>
          <w:rFonts w:eastAsiaTheme="minorHAnsi" w:cs="Times New Roman"/>
          <w:sz w:val="20"/>
          <w:szCs w:val="20"/>
        </w:rPr>
        <w:t xml:space="preserve">Уведомление заверяется личной подписью </w:t>
      </w:r>
      <w:r w:rsidR="00464761" w:rsidRPr="002368F9">
        <w:rPr>
          <w:rFonts w:eastAsiaTheme="minorHAnsi" w:cs="Times New Roman"/>
          <w:sz w:val="20"/>
          <w:szCs w:val="20"/>
        </w:rPr>
        <w:t xml:space="preserve">работника </w:t>
      </w:r>
      <w:r w:rsidRPr="002368F9">
        <w:rPr>
          <w:rFonts w:eastAsiaTheme="minorHAnsi" w:cs="Times New Roman"/>
          <w:sz w:val="20"/>
          <w:szCs w:val="20"/>
        </w:rPr>
        <w:t>с указанием даты составления уведомления.</w:t>
      </w:r>
    </w:p>
    <w:p w14:paraId="5A434322" w14:textId="28BAF6BA" w:rsidR="00464761" w:rsidRPr="002368F9" w:rsidRDefault="00057EF1" w:rsidP="00464761">
      <w:pPr>
        <w:autoSpaceDE w:val="0"/>
        <w:autoSpaceDN w:val="0"/>
        <w:adjustRightInd w:val="0"/>
        <w:jc w:val="both"/>
        <w:rPr>
          <w:rFonts w:eastAsiaTheme="minorHAnsi" w:cs="Times New Roman"/>
          <w:sz w:val="20"/>
          <w:szCs w:val="20"/>
        </w:rPr>
      </w:pPr>
      <w:r w:rsidRPr="002368F9">
        <w:rPr>
          <w:rFonts w:eastAsiaTheme="minorHAnsi" w:cs="Times New Roman"/>
          <w:sz w:val="20"/>
          <w:szCs w:val="20"/>
        </w:rPr>
        <w:lastRenderedPageBreak/>
        <w:t>3.2. </w:t>
      </w:r>
      <w:r w:rsidR="00464761" w:rsidRPr="002368F9">
        <w:rPr>
          <w:rFonts w:eastAsiaTheme="minorHAnsi" w:cs="Times New Roman"/>
          <w:sz w:val="20"/>
          <w:szCs w:val="20"/>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2368F9" w:rsidRDefault="00464761" w:rsidP="00464761">
      <w:pPr>
        <w:autoSpaceDE w:val="0"/>
        <w:autoSpaceDN w:val="0"/>
        <w:adjustRightInd w:val="0"/>
        <w:jc w:val="both"/>
        <w:rPr>
          <w:rFonts w:eastAsiaTheme="minorHAnsi" w:cs="Times New Roman"/>
          <w:sz w:val="20"/>
          <w:szCs w:val="20"/>
        </w:rPr>
      </w:pPr>
    </w:p>
    <w:p w14:paraId="64C365A6" w14:textId="0AB6519B" w:rsidR="00464761" w:rsidRPr="002368F9" w:rsidRDefault="002E7064" w:rsidP="00464761">
      <w:pPr>
        <w:autoSpaceDE w:val="0"/>
        <w:autoSpaceDN w:val="0"/>
        <w:adjustRightInd w:val="0"/>
        <w:jc w:val="center"/>
        <w:rPr>
          <w:rFonts w:eastAsiaTheme="minorHAnsi" w:cs="Times New Roman"/>
          <w:b/>
          <w:sz w:val="20"/>
          <w:szCs w:val="20"/>
        </w:rPr>
      </w:pPr>
      <w:r w:rsidRPr="002368F9">
        <w:rPr>
          <w:rFonts w:eastAsiaTheme="minorHAnsi" w:cs="Times New Roman"/>
          <w:b/>
          <w:sz w:val="20"/>
          <w:szCs w:val="20"/>
        </w:rPr>
        <w:t xml:space="preserve">4. </w:t>
      </w:r>
      <w:r w:rsidR="00464761" w:rsidRPr="002368F9">
        <w:rPr>
          <w:rFonts w:eastAsiaTheme="minorHAnsi" w:cs="Times New Roman"/>
          <w:b/>
          <w:sz w:val="20"/>
          <w:szCs w:val="20"/>
        </w:rPr>
        <w:t>Регистрация уведомления и организация проверки содержащихся в нем сведений</w:t>
      </w:r>
    </w:p>
    <w:p w14:paraId="1AA7B151" w14:textId="48BE909C" w:rsidR="00464761" w:rsidRPr="002368F9" w:rsidRDefault="00464761" w:rsidP="002C7AD5">
      <w:pPr>
        <w:autoSpaceDE w:val="0"/>
        <w:autoSpaceDN w:val="0"/>
        <w:adjustRightInd w:val="0"/>
        <w:ind w:firstLine="540"/>
        <w:jc w:val="both"/>
        <w:rPr>
          <w:rFonts w:eastAsiaTheme="minorHAnsi" w:cs="Times New Roman"/>
          <w:b/>
          <w:sz w:val="20"/>
          <w:szCs w:val="20"/>
        </w:rPr>
      </w:pPr>
    </w:p>
    <w:p w14:paraId="50FA54AB" w14:textId="230422B2" w:rsidR="002C7AD5" w:rsidRPr="002368F9" w:rsidRDefault="002E7064" w:rsidP="00160D8D">
      <w:pPr>
        <w:autoSpaceDE w:val="0"/>
        <w:autoSpaceDN w:val="0"/>
        <w:adjustRightInd w:val="0"/>
        <w:ind w:firstLine="540"/>
        <w:jc w:val="both"/>
        <w:rPr>
          <w:sz w:val="20"/>
          <w:szCs w:val="20"/>
        </w:rPr>
      </w:pPr>
      <w:r w:rsidRPr="002368F9">
        <w:rPr>
          <w:rFonts w:eastAsiaTheme="minorHAnsi" w:cs="Times New Roman"/>
          <w:sz w:val="20"/>
          <w:szCs w:val="20"/>
        </w:rPr>
        <w:t xml:space="preserve">4.1. </w:t>
      </w:r>
      <w:r w:rsidR="006869F6" w:rsidRPr="002368F9">
        <w:rPr>
          <w:rFonts w:eastAsiaTheme="minorHAnsi" w:cs="Times New Roman"/>
          <w:sz w:val="20"/>
          <w:szCs w:val="20"/>
        </w:rPr>
        <w:t>Уведомление</w:t>
      </w:r>
      <w:r w:rsidR="00F01FFA" w:rsidRPr="002368F9">
        <w:rPr>
          <w:rFonts w:eastAsiaTheme="minorHAnsi" w:cs="Times New Roman"/>
          <w:sz w:val="20"/>
          <w:szCs w:val="20"/>
        </w:rPr>
        <w:t xml:space="preserve"> регистрируе</w:t>
      </w:r>
      <w:r w:rsidR="00F13B9A" w:rsidRPr="002368F9">
        <w:rPr>
          <w:rFonts w:eastAsiaTheme="minorHAnsi" w:cs="Times New Roman"/>
          <w:sz w:val="20"/>
          <w:szCs w:val="20"/>
        </w:rPr>
        <w:t xml:space="preserve">тся </w:t>
      </w:r>
      <w:r w:rsidR="00464761" w:rsidRPr="002368F9">
        <w:rPr>
          <w:rFonts w:eastAsiaTheme="minorHAnsi" w:cs="Times New Roman"/>
          <w:sz w:val="20"/>
          <w:szCs w:val="20"/>
        </w:rPr>
        <w:t>в журнале регистрации уведомлений о фактах обращения в целях склонения работника</w:t>
      </w:r>
      <w:r w:rsidR="00464761" w:rsidRPr="002368F9">
        <w:rPr>
          <w:sz w:val="20"/>
          <w:szCs w:val="20"/>
        </w:rPr>
        <w:t xml:space="preserve"> </w:t>
      </w:r>
      <w:r w:rsidR="00464761" w:rsidRPr="002368F9">
        <w:rPr>
          <w:rFonts w:eastAsiaTheme="minorHAnsi" w:cs="Times New Roman"/>
          <w:sz w:val="20"/>
          <w:szCs w:val="20"/>
        </w:rPr>
        <w:t xml:space="preserve">к совершению коррупционных правонарушений (далее - журнал), </w:t>
      </w:r>
      <w:r w:rsidR="00EF26A4" w:rsidRPr="002368F9">
        <w:rPr>
          <w:rFonts w:eastAsiaTheme="minorHAnsi" w:cs="Times New Roman"/>
          <w:sz w:val="20"/>
          <w:szCs w:val="20"/>
        </w:rPr>
        <w:t xml:space="preserve">примерная </w:t>
      </w:r>
      <w:r w:rsidR="00464761" w:rsidRPr="002368F9">
        <w:rPr>
          <w:rFonts w:eastAsiaTheme="minorHAnsi" w:cs="Times New Roman"/>
          <w:sz w:val="20"/>
          <w:szCs w:val="20"/>
        </w:rPr>
        <w:t>форма которого пр</w:t>
      </w:r>
      <w:r w:rsidR="00057EF1" w:rsidRPr="002368F9">
        <w:rPr>
          <w:rFonts w:eastAsiaTheme="minorHAnsi" w:cs="Times New Roman"/>
          <w:sz w:val="20"/>
          <w:szCs w:val="20"/>
        </w:rPr>
        <w:t>иведена в П</w:t>
      </w:r>
      <w:r w:rsidR="00EF26A4" w:rsidRPr="002368F9">
        <w:rPr>
          <w:rFonts w:eastAsiaTheme="minorHAnsi" w:cs="Times New Roman"/>
          <w:sz w:val="20"/>
          <w:szCs w:val="20"/>
        </w:rPr>
        <w:t xml:space="preserve">риложении </w:t>
      </w:r>
      <w:r w:rsidR="00057EF1" w:rsidRPr="002368F9">
        <w:rPr>
          <w:rFonts w:eastAsiaTheme="minorHAnsi" w:cs="Times New Roman"/>
          <w:sz w:val="20"/>
          <w:szCs w:val="20"/>
        </w:rPr>
        <w:t>№ </w:t>
      </w:r>
      <w:r w:rsidR="00EF26A4" w:rsidRPr="002368F9">
        <w:rPr>
          <w:rFonts w:eastAsiaTheme="minorHAnsi" w:cs="Times New Roman"/>
          <w:sz w:val="20"/>
          <w:szCs w:val="20"/>
        </w:rPr>
        <w:t xml:space="preserve">2 к </w:t>
      </w:r>
      <w:r w:rsidR="006869F6" w:rsidRPr="002368F9">
        <w:rPr>
          <w:rFonts w:eastAsiaTheme="minorHAnsi" w:cs="Times New Roman"/>
          <w:sz w:val="20"/>
          <w:szCs w:val="20"/>
        </w:rPr>
        <w:t>Порядку,</w:t>
      </w:r>
      <w:r w:rsidR="00F01FFA" w:rsidRPr="002368F9">
        <w:rPr>
          <w:rFonts w:eastAsiaTheme="minorHAnsi" w:cs="Times New Roman"/>
          <w:sz w:val="20"/>
          <w:szCs w:val="20"/>
        </w:rPr>
        <w:t xml:space="preserve"> и</w:t>
      </w:r>
      <w:r w:rsidR="006869F6" w:rsidRPr="002368F9">
        <w:rPr>
          <w:rFonts w:eastAsiaTheme="minorHAnsi" w:cs="Times New Roman"/>
          <w:sz w:val="20"/>
          <w:szCs w:val="20"/>
        </w:rPr>
        <w:t xml:space="preserve"> передается </w:t>
      </w:r>
      <w:proofErr w:type="gramStart"/>
      <w:r w:rsidR="006869F6" w:rsidRPr="002368F9">
        <w:rPr>
          <w:sz w:val="20"/>
          <w:szCs w:val="20"/>
        </w:rPr>
        <w:t>на рассмотрению</w:t>
      </w:r>
      <w:proofErr w:type="gramEnd"/>
      <w:r w:rsidR="006869F6" w:rsidRPr="002368F9">
        <w:rPr>
          <w:sz w:val="20"/>
          <w:szCs w:val="20"/>
        </w:rPr>
        <w:t xml:space="preserve"> руководителю Организации.</w:t>
      </w:r>
    </w:p>
    <w:p w14:paraId="1D520C5D" w14:textId="05D3E5DE" w:rsidR="006869F6" w:rsidRPr="002368F9" w:rsidRDefault="002E7064" w:rsidP="006869F6">
      <w:pPr>
        <w:autoSpaceDE w:val="0"/>
        <w:autoSpaceDN w:val="0"/>
        <w:adjustRightInd w:val="0"/>
        <w:ind w:firstLine="540"/>
        <w:jc w:val="both"/>
        <w:rPr>
          <w:rFonts w:eastAsiaTheme="minorHAnsi" w:cs="Times New Roman"/>
          <w:sz w:val="20"/>
          <w:szCs w:val="20"/>
        </w:rPr>
      </w:pPr>
      <w:r w:rsidRPr="002368F9">
        <w:rPr>
          <w:sz w:val="20"/>
          <w:szCs w:val="20"/>
        </w:rPr>
        <w:t xml:space="preserve">4.2. </w:t>
      </w:r>
      <w:r w:rsidR="006869F6" w:rsidRPr="002368F9">
        <w:rPr>
          <w:rFonts w:eastAsiaTheme="minorHAnsi" w:cs="Times New Roman"/>
          <w:sz w:val="20"/>
          <w:szCs w:val="20"/>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2368F9" w:rsidRDefault="00527FB2" w:rsidP="00160D8D">
      <w:pPr>
        <w:pStyle w:val="a0"/>
        <w:numPr>
          <w:ilvl w:val="0"/>
          <w:numId w:val="0"/>
        </w:numPr>
        <w:spacing w:line="240" w:lineRule="auto"/>
        <w:ind w:firstLine="540"/>
        <w:rPr>
          <w:sz w:val="20"/>
          <w:szCs w:val="20"/>
        </w:rPr>
      </w:pPr>
      <w:r w:rsidRPr="002368F9">
        <w:rPr>
          <w:sz w:val="20"/>
          <w:szCs w:val="20"/>
        </w:rPr>
        <w:t xml:space="preserve">4.3. </w:t>
      </w:r>
      <w:r w:rsidR="006869F6" w:rsidRPr="002368F9">
        <w:rPr>
          <w:sz w:val="20"/>
          <w:szCs w:val="20"/>
        </w:rPr>
        <w:t>Р</w:t>
      </w:r>
      <w:r w:rsidR="002E7064" w:rsidRPr="002368F9">
        <w:rPr>
          <w:sz w:val="20"/>
          <w:szCs w:val="20"/>
        </w:rPr>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2368F9">
        <w:rPr>
          <w:sz w:val="20"/>
          <w:szCs w:val="20"/>
        </w:rPr>
        <w:t>.</w:t>
      </w:r>
    </w:p>
    <w:p w14:paraId="3C6DF39B" w14:textId="3E1CAFFD" w:rsidR="004927C7" w:rsidRPr="002368F9" w:rsidRDefault="004927C7" w:rsidP="00160D8D">
      <w:pPr>
        <w:pStyle w:val="a0"/>
        <w:numPr>
          <w:ilvl w:val="0"/>
          <w:numId w:val="0"/>
        </w:numPr>
        <w:spacing w:line="240" w:lineRule="auto"/>
        <w:ind w:firstLine="540"/>
        <w:rPr>
          <w:sz w:val="20"/>
          <w:szCs w:val="20"/>
        </w:rPr>
      </w:pPr>
      <w:r w:rsidRPr="002368F9">
        <w:rPr>
          <w:sz w:val="20"/>
          <w:szCs w:val="20"/>
        </w:rPr>
        <w:t>4.4. Проверка проводится комиссией по противодействию коррупции в соответствии с требованиями Положения</w:t>
      </w:r>
      <w:r w:rsidR="00527FB2" w:rsidRPr="002368F9">
        <w:rPr>
          <w:sz w:val="20"/>
          <w:szCs w:val="20"/>
        </w:rPr>
        <w:t xml:space="preserve"> о данной </w:t>
      </w:r>
      <w:proofErr w:type="spellStart"/>
      <w:r w:rsidR="00527FB2" w:rsidRPr="002368F9">
        <w:rPr>
          <w:sz w:val="20"/>
          <w:szCs w:val="20"/>
        </w:rPr>
        <w:t>комисии</w:t>
      </w:r>
      <w:proofErr w:type="spellEnd"/>
      <w:r w:rsidR="00527FB2" w:rsidRPr="002368F9">
        <w:rPr>
          <w:sz w:val="20"/>
          <w:szCs w:val="20"/>
        </w:rPr>
        <w:t xml:space="preserve"> в течение 30 </w:t>
      </w:r>
      <w:r w:rsidRPr="002368F9">
        <w:rPr>
          <w:sz w:val="20"/>
          <w:szCs w:val="20"/>
        </w:rPr>
        <w:t xml:space="preserve">дней со дня принятия решения о ее проведении. </w:t>
      </w:r>
      <w:r w:rsidR="00D50A0D" w:rsidRPr="002368F9">
        <w:rPr>
          <w:sz w:val="20"/>
          <w:szCs w:val="20"/>
        </w:rPr>
        <w:t xml:space="preserve"> </w:t>
      </w:r>
    </w:p>
    <w:p w14:paraId="6D78160A" w14:textId="2F5210D7" w:rsidR="004927C7" w:rsidRPr="002368F9" w:rsidRDefault="004927C7" w:rsidP="00160D8D">
      <w:pPr>
        <w:pStyle w:val="a0"/>
        <w:numPr>
          <w:ilvl w:val="0"/>
          <w:numId w:val="0"/>
        </w:numPr>
        <w:spacing w:line="240" w:lineRule="auto"/>
        <w:ind w:firstLine="540"/>
        <w:rPr>
          <w:sz w:val="20"/>
          <w:szCs w:val="20"/>
        </w:rPr>
      </w:pPr>
      <w:r w:rsidRPr="002368F9">
        <w:rPr>
          <w:sz w:val="20"/>
          <w:szCs w:val="20"/>
        </w:rPr>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rsidRPr="002368F9">
        <w:rPr>
          <w:sz w:val="20"/>
          <w:szCs w:val="20"/>
        </w:rPr>
        <w:t>.</w:t>
      </w:r>
    </w:p>
    <w:p w14:paraId="4737A51F" w14:textId="7F159389" w:rsidR="004927C7" w:rsidRPr="002368F9" w:rsidRDefault="00160D8D" w:rsidP="00160D8D">
      <w:pPr>
        <w:pStyle w:val="a0"/>
        <w:numPr>
          <w:ilvl w:val="0"/>
          <w:numId w:val="0"/>
        </w:numPr>
        <w:spacing w:line="240" w:lineRule="auto"/>
        <w:ind w:firstLine="540"/>
        <w:rPr>
          <w:sz w:val="20"/>
          <w:szCs w:val="20"/>
        </w:rPr>
      </w:pPr>
      <w:r w:rsidRPr="002368F9">
        <w:rPr>
          <w:sz w:val="20"/>
          <w:szCs w:val="20"/>
        </w:rPr>
        <w:t>4.6</w:t>
      </w:r>
      <w:r w:rsidR="004927C7" w:rsidRPr="002368F9">
        <w:rPr>
          <w:sz w:val="20"/>
          <w:szCs w:val="20"/>
        </w:rPr>
        <w:t>.</w:t>
      </w:r>
      <w:r w:rsidR="006869F6" w:rsidRPr="002368F9">
        <w:rPr>
          <w:sz w:val="20"/>
          <w:szCs w:val="20"/>
        </w:rPr>
        <w:t> </w:t>
      </w:r>
      <w:r w:rsidR="004927C7" w:rsidRPr="002368F9">
        <w:rPr>
          <w:sz w:val="20"/>
          <w:szCs w:val="20"/>
        </w:rPr>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2368F9" w:rsidRDefault="00160D8D" w:rsidP="00160D8D">
      <w:pPr>
        <w:autoSpaceDE w:val="0"/>
        <w:autoSpaceDN w:val="0"/>
        <w:adjustRightInd w:val="0"/>
        <w:ind w:firstLine="540"/>
        <w:jc w:val="both"/>
        <w:rPr>
          <w:rFonts w:eastAsiaTheme="minorHAnsi" w:cs="Times New Roman"/>
          <w:sz w:val="20"/>
          <w:szCs w:val="20"/>
        </w:rPr>
      </w:pPr>
      <w:r w:rsidRPr="002368F9">
        <w:rPr>
          <w:sz w:val="20"/>
          <w:szCs w:val="20"/>
        </w:rPr>
        <w:t>4.7</w:t>
      </w:r>
      <w:r w:rsidR="004927C7" w:rsidRPr="002368F9">
        <w:rPr>
          <w:sz w:val="20"/>
          <w:szCs w:val="20"/>
        </w:rPr>
        <w:t xml:space="preserve">. </w:t>
      </w:r>
      <w:r w:rsidRPr="002368F9">
        <w:rPr>
          <w:rFonts w:eastAsiaTheme="minorHAnsi" w:cs="Times New Roman"/>
          <w:sz w:val="20"/>
          <w:szCs w:val="20"/>
        </w:rPr>
        <w:t>Сведения, содержащиеся в уведомлении, и материалы проверки являются конфиденциальной информацией.</w:t>
      </w:r>
    </w:p>
    <w:p w14:paraId="3DB43D89" w14:textId="1C9346FB" w:rsidR="00160D8D" w:rsidRPr="002368F9" w:rsidRDefault="00160D8D">
      <w:pPr>
        <w:spacing w:after="200" w:line="276" w:lineRule="auto"/>
        <w:ind w:firstLine="0"/>
        <w:rPr>
          <w:rFonts w:cs="Times New Roman"/>
          <w:kern w:val="26"/>
          <w:sz w:val="20"/>
          <w:szCs w:val="20"/>
        </w:rPr>
      </w:pPr>
      <w:r w:rsidRPr="002368F9">
        <w:rPr>
          <w:sz w:val="20"/>
          <w:szCs w:val="20"/>
        </w:rPr>
        <w:br w:type="page"/>
      </w:r>
    </w:p>
    <w:p w14:paraId="7629573F" w14:textId="7485F4DC" w:rsidR="00160D8D" w:rsidRPr="00526F81" w:rsidRDefault="00160D8D" w:rsidP="00160D8D">
      <w:pPr>
        <w:pStyle w:val="af8"/>
        <w:keepNext/>
        <w:pageBreakBefore/>
        <w:ind w:left="6480"/>
        <w:rPr>
          <w:b w:val="0"/>
        </w:rPr>
      </w:pPr>
      <w:r w:rsidRPr="00057EF1">
        <w:rPr>
          <w:b w:val="0"/>
        </w:rPr>
        <w:lastRenderedPageBreak/>
        <w:t xml:space="preserve">Приложение 1 к Порядку </w:t>
      </w:r>
      <w:r w:rsidR="002368F9" w:rsidRPr="00526F81">
        <w:rPr>
          <w:b w:val="0"/>
        </w:rPr>
        <w:t>МОУ Дивногорской ООШ</w:t>
      </w:r>
    </w:p>
    <w:p w14:paraId="2B04F83C" w14:textId="77777777" w:rsidR="00160D8D" w:rsidRPr="00526F81" w:rsidRDefault="00160D8D" w:rsidP="00160D8D">
      <w:pPr>
        <w:rPr>
          <w:lang w:eastAsia="ru-RU"/>
        </w:rPr>
      </w:pPr>
    </w:p>
    <w:p w14:paraId="1C3B3E40" w14:textId="7ADC071D" w:rsidR="00160D8D" w:rsidRPr="002368F9" w:rsidRDefault="00160D8D" w:rsidP="00B93F0A">
      <w:pPr>
        <w:pStyle w:val="ConsPlusNonformat"/>
        <w:jc w:val="center"/>
        <w:rPr>
          <w:rFonts w:ascii="Times New Roman" w:hAnsi="Times New Roman" w:cs="Times New Roman"/>
          <w:b/>
          <w:sz w:val="24"/>
          <w:szCs w:val="24"/>
        </w:rPr>
      </w:pPr>
      <w:r w:rsidRPr="002368F9">
        <w:rPr>
          <w:rFonts w:ascii="Times New Roman" w:hAnsi="Times New Roman" w:cs="Times New Roman"/>
          <w:b/>
          <w:sz w:val="24"/>
          <w:szCs w:val="24"/>
        </w:rPr>
        <w:t>Уведомление</w:t>
      </w:r>
      <w:r w:rsidR="00B93F0A" w:rsidRPr="002368F9">
        <w:rPr>
          <w:rFonts w:ascii="Times New Roman" w:hAnsi="Times New Roman" w:cs="Times New Roman"/>
          <w:b/>
          <w:sz w:val="24"/>
          <w:szCs w:val="24"/>
        </w:rPr>
        <w:t xml:space="preserve"> </w:t>
      </w:r>
      <w:r w:rsidRPr="002368F9">
        <w:rPr>
          <w:rFonts w:ascii="Times New Roman" w:hAnsi="Times New Roman" w:cs="Times New Roman"/>
          <w:b/>
          <w:sz w:val="24"/>
          <w:szCs w:val="24"/>
        </w:rPr>
        <w:t>о факт</w:t>
      </w:r>
      <w:r w:rsidR="00B93F0A" w:rsidRPr="002368F9">
        <w:rPr>
          <w:rFonts w:ascii="Times New Roman" w:hAnsi="Times New Roman" w:cs="Times New Roman"/>
          <w:b/>
          <w:sz w:val="24"/>
          <w:szCs w:val="24"/>
        </w:rPr>
        <w:t>е</w:t>
      </w:r>
      <w:r w:rsidRPr="002368F9">
        <w:rPr>
          <w:rFonts w:ascii="Times New Roman" w:hAnsi="Times New Roman" w:cs="Times New Roman"/>
          <w:b/>
          <w:sz w:val="24"/>
          <w:szCs w:val="24"/>
        </w:rPr>
        <w:t xml:space="preserve"> обращения в целях склонения работника к совершени</w:t>
      </w:r>
      <w:r w:rsidR="00F8798D" w:rsidRPr="002368F9">
        <w:rPr>
          <w:rFonts w:ascii="Times New Roman" w:hAnsi="Times New Roman" w:cs="Times New Roman"/>
          <w:b/>
          <w:sz w:val="24"/>
          <w:szCs w:val="24"/>
        </w:rPr>
        <w:t>ю коррупционных правонарушений</w:t>
      </w:r>
    </w:p>
    <w:p w14:paraId="633402B9" w14:textId="76596E40" w:rsidR="0061555F" w:rsidRPr="002368F9" w:rsidRDefault="0061555F" w:rsidP="00160D8D">
      <w:pPr>
        <w:ind w:firstLine="0"/>
        <w:jc w:val="center"/>
        <w:rPr>
          <w:sz w:val="24"/>
          <w:szCs w:val="24"/>
          <w:lang w:eastAsia="ru-RU"/>
        </w:rPr>
      </w:pPr>
    </w:p>
    <w:p w14:paraId="077337E1" w14:textId="65D56379" w:rsidR="0061555F" w:rsidRPr="002368F9" w:rsidRDefault="0061555F" w:rsidP="0061555F">
      <w:pPr>
        <w:pStyle w:val="ConsPlusNonformat"/>
        <w:ind w:firstLine="4395"/>
        <w:jc w:val="both"/>
        <w:rPr>
          <w:rFonts w:ascii="Times New Roman" w:hAnsi="Times New Roman" w:cs="Times New Roman"/>
          <w:sz w:val="24"/>
          <w:szCs w:val="24"/>
        </w:rPr>
      </w:pPr>
      <w:r w:rsidRPr="002368F9">
        <w:rPr>
          <w:rFonts w:ascii="Times New Roman" w:hAnsi="Times New Roman" w:cs="Times New Roman"/>
          <w:sz w:val="24"/>
          <w:szCs w:val="24"/>
        </w:rPr>
        <w:t xml:space="preserve">Руководителю </w:t>
      </w:r>
      <w:proofErr w:type="spellStart"/>
      <w:r w:rsidRPr="002368F9">
        <w:rPr>
          <w:rFonts w:ascii="Times New Roman" w:hAnsi="Times New Roman" w:cs="Times New Roman"/>
          <w:sz w:val="24"/>
          <w:szCs w:val="24"/>
        </w:rPr>
        <w:t>Организаци</w:t>
      </w:r>
      <w:proofErr w:type="spellEnd"/>
    </w:p>
    <w:p w14:paraId="2A2BC620" w14:textId="77777777" w:rsidR="00160D8D" w:rsidRPr="002368F9" w:rsidRDefault="00160D8D" w:rsidP="00160D8D">
      <w:pPr>
        <w:pStyle w:val="ConsPlusNonformat"/>
        <w:ind w:left="4500"/>
        <w:jc w:val="both"/>
        <w:rPr>
          <w:rFonts w:ascii="Times New Roman" w:hAnsi="Times New Roman" w:cs="Times New Roman"/>
          <w:sz w:val="24"/>
          <w:szCs w:val="24"/>
        </w:rPr>
      </w:pPr>
      <w:r w:rsidRPr="002368F9">
        <w:rPr>
          <w:rFonts w:ascii="Times New Roman" w:hAnsi="Times New Roman" w:cs="Times New Roman"/>
          <w:sz w:val="24"/>
          <w:szCs w:val="24"/>
        </w:rPr>
        <w:t>от ________________________________</w:t>
      </w:r>
    </w:p>
    <w:p w14:paraId="6C5C85F9" w14:textId="77777777" w:rsidR="00160D8D" w:rsidRPr="002368F9" w:rsidRDefault="00160D8D" w:rsidP="00160D8D">
      <w:pPr>
        <w:pStyle w:val="ConsPlusNonformat"/>
        <w:ind w:left="4500"/>
        <w:jc w:val="both"/>
        <w:rPr>
          <w:rFonts w:ascii="Times New Roman" w:hAnsi="Times New Roman" w:cs="Times New Roman"/>
          <w:sz w:val="24"/>
          <w:szCs w:val="24"/>
        </w:rPr>
      </w:pPr>
      <w:r w:rsidRPr="002368F9">
        <w:rPr>
          <w:rFonts w:ascii="Times New Roman" w:hAnsi="Times New Roman" w:cs="Times New Roman"/>
          <w:sz w:val="24"/>
          <w:szCs w:val="24"/>
        </w:rPr>
        <w:t>__________________________________</w:t>
      </w:r>
    </w:p>
    <w:p w14:paraId="348CA52F" w14:textId="77777777" w:rsidR="00160D8D" w:rsidRPr="00526F81" w:rsidRDefault="00160D8D" w:rsidP="00160D8D">
      <w:pPr>
        <w:pStyle w:val="ConsPlusNonformat"/>
        <w:ind w:left="4820"/>
        <w:jc w:val="both"/>
        <w:rPr>
          <w:rFonts w:ascii="Times New Roman" w:hAnsi="Times New Roman" w:cs="Times New Roman"/>
          <w:i/>
          <w:sz w:val="18"/>
          <w:szCs w:val="18"/>
        </w:rPr>
      </w:pPr>
      <w:r w:rsidRPr="00526F81">
        <w:rPr>
          <w:rFonts w:ascii="Times New Roman" w:hAnsi="Times New Roman" w:cs="Times New Roman"/>
          <w:i/>
          <w:sz w:val="18"/>
          <w:szCs w:val="18"/>
        </w:rPr>
        <w:t xml:space="preserve">      (Ф.И.О., замещаемая должность)</w:t>
      </w:r>
    </w:p>
    <w:p w14:paraId="12A9BC24" w14:textId="77777777" w:rsidR="00160D8D" w:rsidRPr="002368F9" w:rsidRDefault="00160D8D" w:rsidP="00160D8D">
      <w:pPr>
        <w:pStyle w:val="ConsPlusNonformat"/>
        <w:jc w:val="both"/>
        <w:rPr>
          <w:rFonts w:ascii="Times New Roman" w:hAnsi="Times New Roman" w:cs="Times New Roman"/>
          <w:sz w:val="24"/>
          <w:szCs w:val="24"/>
        </w:rPr>
      </w:pPr>
    </w:p>
    <w:p w14:paraId="6350EED2" w14:textId="7DF4435B" w:rsidR="00160D8D" w:rsidRPr="002368F9" w:rsidRDefault="00464CF2" w:rsidP="00527FB2">
      <w:pPr>
        <w:pStyle w:val="ConsPlusNonformat"/>
        <w:ind w:firstLine="709"/>
        <w:jc w:val="both"/>
        <w:rPr>
          <w:rFonts w:ascii="Times New Roman" w:hAnsi="Times New Roman" w:cs="Times New Roman"/>
          <w:sz w:val="24"/>
          <w:szCs w:val="24"/>
        </w:rPr>
      </w:pPr>
      <w:r w:rsidRPr="002368F9">
        <w:rPr>
          <w:rFonts w:ascii="Times New Roman" w:hAnsi="Times New Roman" w:cs="Times New Roman"/>
          <w:sz w:val="24"/>
          <w:szCs w:val="24"/>
        </w:rPr>
        <w:t xml:space="preserve">1. Уведомляю о факте обращения </w:t>
      </w:r>
      <w:r w:rsidR="000F7894" w:rsidRPr="002368F9">
        <w:rPr>
          <w:rFonts w:ascii="Times New Roman" w:hAnsi="Times New Roman" w:cs="Times New Roman"/>
          <w:sz w:val="24"/>
          <w:szCs w:val="24"/>
        </w:rPr>
        <w:t xml:space="preserve">в целях склонения </w:t>
      </w:r>
      <w:proofErr w:type="gramStart"/>
      <w:r w:rsidR="000F7894" w:rsidRPr="002368F9">
        <w:rPr>
          <w:rFonts w:ascii="Times New Roman" w:hAnsi="Times New Roman" w:cs="Times New Roman"/>
          <w:sz w:val="24"/>
          <w:szCs w:val="24"/>
        </w:rPr>
        <w:t>меня  к</w:t>
      </w:r>
      <w:proofErr w:type="gramEnd"/>
      <w:r w:rsidR="000F7894" w:rsidRPr="002368F9">
        <w:rPr>
          <w:rFonts w:ascii="Times New Roman" w:hAnsi="Times New Roman" w:cs="Times New Roman"/>
          <w:sz w:val="24"/>
          <w:szCs w:val="24"/>
        </w:rPr>
        <w:t xml:space="preserve"> совершению</w:t>
      </w:r>
      <w:r w:rsidRPr="002368F9">
        <w:rPr>
          <w:rFonts w:ascii="Times New Roman" w:hAnsi="Times New Roman" w:cs="Times New Roman"/>
          <w:sz w:val="24"/>
          <w:szCs w:val="24"/>
        </w:rPr>
        <w:t xml:space="preserve"> коррупционного правонарушения</w:t>
      </w:r>
      <w:r w:rsidR="000F7894" w:rsidRPr="002368F9">
        <w:rPr>
          <w:rFonts w:ascii="Times New Roman" w:hAnsi="Times New Roman" w:cs="Times New Roman"/>
          <w:sz w:val="24"/>
          <w:szCs w:val="24"/>
        </w:rPr>
        <w:t xml:space="preserve"> (далее  -</w:t>
      </w:r>
      <w:r w:rsidRPr="002368F9">
        <w:rPr>
          <w:rFonts w:ascii="Times New Roman" w:hAnsi="Times New Roman" w:cs="Times New Roman"/>
          <w:sz w:val="24"/>
          <w:szCs w:val="24"/>
        </w:rPr>
        <w:t xml:space="preserve"> склонение  к  правонарушению) </w:t>
      </w:r>
      <w:r w:rsidR="000F7894" w:rsidRPr="002368F9">
        <w:rPr>
          <w:rFonts w:ascii="Times New Roman" w:hAnsi="Times New Roman" w:cs="Times New Roman"/>
          <w:sz w:val="24"/>
          <w:szCs w:val="24"/>
        </w:rPr>
        <w:t>со</w:t>
      </w:r>
      <w:r w:rsidRPr="002368F9">
        <w:rPr>
          <w:rFonts w:ascii="Times New Roman" w:hAnsi="Times New Roman" w:cs="Times New Roman"/>
          <w:sz w:val="24"/>
          <w:szCs w:val="24"/>
        </w:rPr>
        <w:t xml:space="preserve"> </w:t>
      </w:r>
      <w:r w:rsidR="000F7894" w:rsidRPr="002368F9">
        <w:rPr>
          <w:rFonts w:ascii="Times New Roman" w:hAnsi="Times New Roman" w:cs="Times New Roman"/>
          <w:sz w:val="24"/>
          <w:szCs w:val="24"/>
        </w:rPr>
        <w:t>стороны</w:t>
      </w:r>
      <w:r w:rsidR="00160D8D" w:rsidRPr="002368F9">
        <w:rPr>
          <w:rFonts w:ascii="Times New Roman" w:hAnsi="Times New Roman" w:cs="Times New Roman"/>
          <w:sz w:val="24"/>
          <w:szCs w:val="24"/>
        </w:rPr>
        <w:t>__________________________________</w:t>
      </w:r>
      <w:r w:rsidR="000F7894" w:rsidRPr="002368F9">
        <w:rPr>
          <w:rFonts w:ascii="Times New Roman" w:hAnsi="Times New Roman" w:cs="Times New Roman"/>
          <w:sz w:val="24"/>
          <w:szCs w:val="24"/>
        </w:rPr>
        <w:t>_________________________</w:t>
      </w:r>
    </w:p>
    <w:p w14:paraId="18D5C951" w14:textId="3C7CF01F" w:rsidR="000F7894" w:rsidRPr="00526F81" w:rsidRDefault="000F7894" w:rsidP="00527FB2">
      <w:pPr>
        <w:autoSpaceDE w:val="0"/>
        <w:autoSpaceDN w:val="0"/>
        <w:adjustRightInd w:val="0"/>
        <w:jc w:val="center"/>
        <w:outlineLvl w:val="0"/>
        <w:rPr>
          <w:rFonts w:eastAsiaTheme="minorHAnsi" w:cs="Times New Roman"/>
          <w:sz w:val="20"/>
          <w:szCs w:val="20"/>
        </w:rPr>
      </w:pPr>
      <w:bookmarkStart w:id="82" w:name="_Toc183417474"/>
      <w:bookmarkStart w:id="83" w:name="_Toc183422965"/>
      <w:bookmarkStart w:id="84" w:name="_Toc183425145"/>
      <w:bookmarkStart w:id="85" w:name="_Toc188005701"/>
      <w:r w:rsidRPr="00526F81">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82"/>
      <w:bookmarkEnd w:id="83"/>
      <w:bookmarkEnd w:id="84"/>
      <w:bookmarkEnd w:id="85"/>
    </w:p>
    <w:p w14:paraId="64CFCA61" w14:textId="0DDCF2F7" w:rsidR="000F7894" w:rsidRPr="002368F9" w:rsidRDefault="000F7894" w:rsidP="00527FB2">
      <w:pPr>
        <w:autoSpaceDE w:val="0"/>
        <w:autoSpaceDN w:val="0"/>
        <w:adjustRightInd w:val="0"/>
        <w:jc w:val="both"/>
        <w:outlineLvl w:val="0"/>
        <w:rPr>
          <w:rFonts w:eastAsiaTheme="minorHAnsi" w:cs="Times New Roman"/>
          <w:sz w:val="24"/>
          <w:szCs w:val="24"/>
        </w:rPr>
      </w:pPr>
      <w:bookmarkStart w:id="86" w:name="_Toc183422966"/>
      <w:bookmarkStart w:id="87" w:name="_Toc183425146"/>
      <w:bookmarkStart w:id="88" w:name="_Toc188005702"/>
      <w:r w:rsidRPr="002368F9">
        <w:rPr>
          <w:rFonts w:eastAsiaTheme="minorHAnsi" w:cs="Times New Roman"/>
          <w:sz w:val="24"/>
          <w:szCs w:val="24"/>
        </w:rPr>
        <w:t xml:space="preserve">2. Склонение к правонарушению производилось в целях </w:t>
      </w:r>
      <w:proofErr w:type="gramStart"/>
      <w:r w:rsidRPr="002368F9">
        <w:rPr>
          <w:rFonts w:eastAsiaTheme="minorHAnsi" w:cs="Times New Roman"/>
          <w:sz w:val="24"/>
          <w:szCs w:val="24"/>
        </w:rPr>
        <w:t>осуществления  мною</w:t>
      </w:r>
      <w:bookmarkEnd w:id="86"/>
      <w:bookmarkEnd w:id="87"/>
      <w:bookmarkEnd w:id="88"/>
      <w:proofErr w:type="gramEnd"/>
    </w:p>
    <w:p w14:paraId="28BD393F" w14:textId="58CC4075" w:rsidR="000F7894" w:rsidRPr="00526F81" w:rsidRDefault="000F7894" w:rsidP="00527FB2">
      <w:pPr>
        <w:autoSpaceDE w:val="0"/>
        <w:autoSpaceDN w:val="0"/>
        <w:adjustRightInd w:val="0"/>
        <w:jc w:val="center"/>
        <w:outlineLvl w:val="0"/>
        <w:rPr>
          <w:rFonts w:eastAsiaTheme="minorHAnsi" w:cs="Times New Roman"/>
          <w:sz w:val="18"/>
          <w:szCs w:val="18"/>
        </w:rPr>
      </w:pPr>
      <w:bookmarkStart w:id="89" w:name="_Toc183417476"/>
      <w:bookmarkStart w:id="90" w:name="_Toc183422967"/>
      <w:bookmarkStart w:id="91" w:name="_Toc183425147"/>
      <w:bookmarkStart w:id="92" w:name="_Toc188005703"/>
      <w:r w:rsidRPr="002368F9">
        <w:rPr>
          <w:rFonts w:eastAsiaTheme="minorHAnsi" w:cs="Times New Roman"/>
          <w:sz w:val="24"/>
          <w:szCs w:val="24"/>
        </w:rPr>
        <w:t>________________________________________________________________________</w:t>
      </w:r>
      <w:r w:rsidR="00527FB2" w:rsidRPr="002368F9">
        <w:rPr>
          <w:rFonts w:eastAsiaTheme="minorHAnsi" w:cs="Times New Roman"/>
          <w:sz w:val="24"/>
          <w:szCs w:val="24"/>
        </w:rPr>
        <w:t>_____________</w:t>
      </w:r>
      <w:proofErr w:type="gramStart"/>
      <w:r w:rsidR="00527FB2" w:rsidRPr="002368F9">
        <w:rPr>
          <w:rFonts w:eastAsiaTheme="minorHAnsi" w:cs="Times New Roman"/>
          <w:sz w:val="24"/>
          <w:szCs w:val="24"/>
        </w:rPr>
        <w:t>_</w:t>
      </w:r>
      <w:r w:rsidRPr="002368F9">
        <w:rPr>
          <w:rFonts w:eastAsiaTheme="minorHAnsi" w:cs="Times New Roman"/>
          <w:sz w:val="24"/>
          <w:szCs w:val="24"/>
        </w:rPr>
        <w:t>(</w:t>
      </w:r>
      <w:proofErr w:type="gramEnd"/>
      <w:r w:rsidRPr="00526F81">
        <w:rPr>
          <w:rFonts w:eastAsiaTheme="minorHAnsi" w:cs="Times New Roman"/>
          <w:sz w:val="18"/>
          <w:szCs w:val="18"/>
        </w:rPr>
        <w:t>описание действия (бездействия), которые предлагается совершить)</w:t>
      </w:r>
      <w:bookmarkEnd w:id="89"/>
      <w:bookmarkEnd w:id="90"/>
      <w:bookmarkEnd w:id="91"/>
      <w:bookmarkEnd w:id="92"/>
    </w:p>
    <w:p w14:paraId="6D9E79B3" w14:textId="7E5F33E1" w:rsidR="000F7894" w:rsidRPr="002368F9" w:rsidRDefault="000F7894" w:rsidP="00527FB2">
      <w:pPr>
        <w:autoSpaceDE w:val="0"/>
        <w:autoSpaceDN w:val="0"/>
        <w:adjustRightInd w:val="0"/>
        <w:jc w:val="both"/>
        <w:outlineLvl w:val="0"/>
        <w:rPr>
          <w:rFonts w:eastAsiaTheme="minorHAnsi" w:cs="Times New Roman"/>
          <w:sz w:val="24"/>
          <w:szCs w:val="24"/>
        </w:rPr>
      </w:pPr>
      <w:bookmarkStart w:id="93" w:name="_Toc183422968"/>
      <w:bookmarkStart w:id="94" w:name="_Toc183425148"/>
      <w:bookmarkStart w:id="95" w:name="_Toc188005704"/>
      <w:r w:rsidRPr="002368F9">
        <w:rPr>
          <w:rFonts w:eastAsiaTheme="minorHAnsi" w:cs="Times New Roman"/>
          <w:sz w:val="24"/>
          <w:szCs w:val="24"/>
        </w:rPr>
        <w:t>3. Склонение к правонарушению осуществлялось посредством</w:t>
      </w:r>
      <w:bookmarkEnd w:id="93"/>
      <w:bookmarkEnd w:id="94"/>
      <w:bookmarkEnd w:id="95"/>
      <w:r w:rsidR="00464CF2" w:rsidRPr="002368F9">
        <w:rPr>
          <w:rFonts w:eastAsiaTheme="minorHAnsi" w:cs="Times New Roman"/>
          <w:sz w:val="24"/>
          <w:szCs w:val="24"/>
        </w:rPr>
        <w:t xml:space="preserve"> </w:t>
      </w:r>
    </w:p>
    <w:p w14:paraId="45AE61F9" w14:textId="7989FA79" w:rsidR="000F7894" w:rsidRPr="00526F81" w:rsidRDefault="000F7894" w:rsidP="00527FB2">
      <w:pPr>
        <w:autoSpaceDE w:val="0"/>
        <w:autoSpaceDN w:val="0"/>
        <w:adjustRightInd w:val="0"/>
        <w:jc w:val="center"/>
        <w:outlineLvl w:val="0"/>
        <w:rPr>
          <w:rFonts w:eastAsiaTheme="minorHAnsi" w:cs="Times New Roman"/>
          <w:sz w:val="18"/>
          <w:szCs w:val="18"/>
        </w:rPr>
      </w:pPr>
      <w:bookmarkStart w:id="96" w:name="_Toc183417478"/>
      <w:bookmarkStart w:id="97" w:name="_Toc183422969"/>
      <w:bookmarkStart w:id="98" w:name="_Toc183425149"/>
      <w:bookmarkStart w:id="99" w:name="_Toc188005705"/>
      <w:r w:rsidRPr="002368F9">
        <w:rPr>
          <w:rFonts w:eastAsiaTheme="minorHAnsi" w:cs="Times New Roman"/>
          <w:sz w:val="24"/>
          <w:szCs w:val="24"/>
        </w:rPr>
        <w:t>______________________________________________________________________</w:t>
      </w:r>
      <w:r w:rsidR="00464CF2" w:rsidRPr="002368F9">
        <w:rPr>
          <w:rFonts w:eastAsiaTheme="minorHAnsi" w:cs="Times New Roman"/>
          <w:sz w:val="24"/>
          <w:szCs w:val="24"/>
        </w:rPr>
        <w:t>__</w:t>
      </w:r>
      <w:r w:rsidR="00940BB5" w:rsidRPr="002368F9">
        <w:rPr>
          <w:rFonts w:eastAsiaTheme="minorHAnsi" w:cs="Times New Roman"/>
          <w:sz w:val="24"/>
          <w:szCs w:val="24"/>
        </w:rPr>
        <w:t>_____________</w:t>
      </w:r>
      <w:proofErr w:type="gramStart"/>
      <w:r w:rsidR="00940BB5" w:rsidRPr="002368F9">
        <w:rPr>
          <w:rFonts w:eastAsiaTheme="minorHAnsi" w:cs="Times New Roman"/>
          <w:sz w:val="24"/>
          <w:szCs w:val="24"/>
        </w:rPr>
        <w:t>_</w:t>
      </w:r>
      <w:r w:rsidRPr="002368F9">
        <w:rPr>
          <w:rFonts w:eastAsiaTheme="minorHAnsi" w:cs="Times New Roman"/>
          <w:sz w:val="24"/>
          <w:szCs w:val="24"/>
        </w:rPr>
        <w:t>(</w:t>
      </w:r>
      <w:proofErr w:type="gramEnd"/>
      <w:r w:rsidRPr="00526F81">
        <w:rPr>
          <w:rFonts w:eastAsiaTheme="minorHAnsi" w:cs="Times New Roman"/>
          <w:sz w:val="18"/>
          <w:szCs w:val="18"/>
        </w:rPr>
        <w:t>указание способа склонения: подкуп, угроза, обман, насилие, обещание и т.д.)</w:t>
      </w:r>
      <w:bookmarkEnd w:id="96"/>
      <w:bookmarkEnd w:id="97"/>
      <w:bookmarkEnd w:id="98"/>
      <w:bookmarkEnd w:id="99"/>
    </w:p>
    <w:p w14:paraId="19D4F3AA" w14:textId="671A271B" w:rsidR="000F7894" w:rsidRPr="002368F9" w:rsidRDefault="00D32FC5" w:rsidP="00527FB2">
      <w:pPr>
        <w:autoSpaceDE w:val="0"/>
        <w:autoSpaceDN w:val="0"/>
        <w:adjustRightInd w:val="0"/>
        <w:jc w:val="both"/>
        <w:outlineLvl w:val="0"/>
        <w:rPr>
          <w:rFonts w:eastAsiaTheme="minorHAnsi" w:cs="Times New Roman"/>
          <w:sz w:val="24"/>
          <w:szCs w:val="24"/>
        </w:rPr>
      </w:pPr>
      <w:bookmarkStart w:id="100" w:name="_Toc183422970"/>
      <w:bookmarkStart w:id="101" w:name="_Toc183425150"/>
      <w:bookmarkStart w:id="102" w:name="_Toc188005706"/>
      <w:r w:rsidRPr="002368F9">
        <w:rPr>
          <w:rFonts w:eastAsiaTheme="minorHAnsi" w:cs="Times New Roman"/>
          <w:sz w:val="24"/>
          <w:szCs w:val="24"/>
        </w:rPr>
        <w:t>4. </w:t>
      </w:r>
      <w:r w:rsidR="000F7894" w:rsidRPr="002368F9">
        <w:rPr>
          <w:rFonts w:eastAsiaTheme="minorHAnsi" w:cs="Times New Roman"/>
          <w:sz w:val="24"/>
          <w:szCs w:val="24"/>
        </w:rPr>
        <w:t>Склонение к правонарушению произошло ________________________________________________________________________</w:t>
      </w:r>
      <w:r w:rsidR="00940BB5" w:rsidRPr="002368F9">
        <w:rPr>
          <w:rFonts w:eastAsiaTheme="minorHAnsi" w:cs="Times New Roman"/>
          <w:sz w:val="24"/>
          <w:szCs w:val="24"/>
        </w:rPr>
        <w:t>_____________________</w:t>
      </w:r>
      <w:bookmarkEnd w:id="100"/>
      <w:bookmarkEnd w:id="101"/>
      <w:bookmarkEnd w:id="102"/>
    </w:p>
    <w:p w14:paraId="26336B0F" w14:textId="50BD4CAD" w:rsidR="000F7894" w:rsidRPr="00526F81" w:rsidRDefault="000F7894" w:rsidP="00527FB2">
      <w:pPr>
        <w:autoSpaceDE w:val="0"/>
        <w:autoSpaceDN w:val="0"/>
        <w:adjustRightInd w:val="0"/>
        <w:jc w:val="center"/>
        <w:outlineLvl w:val="0"/>
        <w:rPr>
          <w:rFonts w:eastAsiaTheme="minorHAnsi" w:cs="Times New Roman"/>
          <w:sz w:val="18"/>
          <w:szCs w:val="18"/>
        </w:rPr>
      </w:pPr>
      <w:bookmarkStart w:id="103" w:name="_Toc183417480"/>
      <w:bookmarkStart w:id="104" w:name="_Toc183422971"/>
      <w:bookmarkStart w:id="105" w:name="_Toc183425151"/>
      <w:bookmarkStart w:id="106" w:name="_Toc188005707"/>
      <w:r w:rsidRPr="00526F81">
        <w:rPr>
          <w:rFonts w:eastAsiaTheme="minorHAnsi" w:cs="Times New Roman"/>
          <w:sz w:val="18"/>
          <w:szCs w:val="18"/>
        </w:rPr>
        <w:t>(время, дата, указание наименования населенного пункта, адреса</w:t>
      </w:r>
      <w:bookmarkEnd w:id="103"/>
      <w:bookmarkEnd w:id="104"/>
      <w:bookmarkEnd w:id="105"/>
      <w:bookmarkEnd w:id="106"/>
    </w:p>
    <w:p w14:paraId="09932788" w14:textId="33CAF74D" w:rsidR="000F7894" w:rsidRPr="002368F9" w:rsidRDefault="000F7894" w:rsidP="00527FB2">
      <w:pPr>
        <w:autoSpaceDE w:val="0"/>
        <w:autoSpaceDN w:val="0"/>
        <w:adjustRightInd w:val="0"/>
        <w:jc w:val="both"/>
        <w:outlineLvl w:val="0"/>
        <w:rPr>
          <w:rFonts w:eastAsiaTheme="minorHAnsi" w:cs="Times New Roman"/>
          <w:sz w:val="24"/>
          <w:szCs w:val="24"/>
        </w:rPr>
      </w:pPr>
      <w:bookmarkStart w:id="107" w:name="_Toc183422972"/>
      <w:bookmarkStart w:id="108" w:name="_Toc183425152"/>
      <w:bookmarkStart w:id="109" w:name="_Toc188005708"/>
      <w:r w:rsidRPr="002368F9">
        <w:rPr>
          <w:rFonts w:eastAsiaTheme="minorHAnsi" w:cs="Times New Roman"/>
          <w:sz w:val="24"/>
          <w:szCs w:val="24"/>
        </w:rPr>
        <w:t>5. Склонение к правонарушению производилось</w:t>
      </w:r>
      <w:r w:rsidR="00464CF2" w:rsidRPr="002368F9">
        <w:rPr>
          <w:rFonts w:eastAsiaTheme="minorHAnsi" w:cs="Times New Roman"/>
          <w:sz w:val="24"/>
          <w:szCs w:val="24"/>
        </w:rPr>
        <w:t xml:space="preserve"> ____________________</w:t>
      </w:r>
      <w:r w:rsidR="00940BB5" w:rsidRPr="002368F9">
        <w:rPr>
          <w:rFonts w:eastAsiaTheme="minorHAnsi" w:cs="Times New Roman"/>
          <w:sz w:val="24"/>
          <w:szCs w:val="24"/>
        </w:rPr>
        <w:t>_______</w:t>
      </w:r>
      <w:bookmarkEnd w:id="107"/>
      <w:bookmarkEnd w:id="108"/>
      <w:bookmarkEnd w:id="109"/>
    </w:p>
    <w:p w14:paraId="0C7E191F" w14:textId="23B822AE" w:rsidR="000F6E87" w:rsidRPr="002368F9" w:rsidRDefault="000F6E87" w:rsidP="000F6E87">
      <w:pPr>
        <w:pBdr>
          <w:bottom w:val="single" w:sz="4" w:space="1" w:color="auto"/>
        </w:pBdr>
        <w:autoSpaceDE w:val="0"/>
        <w:autoSpaceDN w:val="0"/>
        <w:adjustRightInd w:val="0"/>
        <w:jc w:val="both"/>
        <w:outlineLvl w:val="0"/>
        <w:rPr>
          <w:rFonts w:eastAsiaTheme="minorHAnsi" w:cs="Times New Roman"/>
          <w:sz w:val="24"/>
          <w:szCs w:val="24"/>
        </w:rPr>
      </w:pPr>
      <w:r w:rsidRPr="002368F9">
        <w:rPr>
          <w:rFonts w:eastAsiaTheme="minorHAnsi" w:cs="Times New Roman"/>
          <w:sz w:val="24"/>
          <w:szCs w:val="24"/>
        </w:rPr>
        <w:t xml:space="preserve">                                                                                                                            </w:t>
      </w:r>
    </w:p>
    <w:p w14:paraId="1A7F58C0" w14:textId="64DF9567" w:rsidR="000F7894" w:rsidRPr="00526F81" w:rsidRDefault="000F7894" w:rsidP="00940BB5">
      <w:pPr>
        <w:autoSpaceDE w:val="0"/>
        <w:autoSpaceDN w:val="0"/>
        <w:adjustRightInd w:val="0"/>
        <w:ind w:firstLine="0"/>
        <w:outlineLvl w:val="0"/>
        <w:rPr>
          <w:rFonts w:eastAsiaTheme="minorHAnsi" w:cs="Times New Roman"/>
          <w:sz w:val="18"/>
          <w:szCs w:val="18"/>
        </w:rPr>
      </w:pPr>
      <w:bookmarkStart w:id="110" w:name="_Toc183417482"/>
      <w:bookmarkStart w:id="111" w:name="_Toc183417959"/>
      <w:bookmarkStart w:id="112" w:name="_Toc183422973"/>
      <w:bookmarkStart w:id="113" w:name="_Toc183425153"/>
      <w:bookmarkStart w:id="114" w:name="_Toc188005709"/>
      <w:r w:rsidRPr="00526F81">
        <w:rPr>
          <w:rFonts w:eastAsiaTheme="minorHAnsi" w:cs="Times New Roman"/>
          <w:sz w:val="18"/>
          <w:szCs w:val="18"/>
        </w:rPr>
        <w:t>(указание обстоятельств обращения: телефонный разговор, личная встреча, почтовое отправление и др.)</w:t>
      </w:r>
      <w:bookmarkEnd w:id="110"/>
      <w:bookmarkEnd w:id="111"/>
      <w:bookmarkEnd w:id="112"/>
      <w:bookmarkEnd w:id="113"/>
      <w:bookmarkEnd w:id="114"/>
    </w:p>
    <w:p w14:paraId="14B4DBAF" w14:textId="50F84F20" w:rsidR="000F7894" w:rsidRPr="002368F9" w:rsidRDefault="000F7894" w:rsidP="00527FB2">
      <w:pPr>
        <w:autoSpaceDE w:val="0"/>
        <w:autoSpaceDN w:val="0"/>
        <w:adjustRightInd w:val="0"/>
        <w:jc w:val="both"/>
        <w:outlineLvl w:val="0"/>
        <w:rPr>
          <w:rFonts w:eastAsiaTheme="minorHAnsi" w:cs="Times New Roman"/>
          <w:sz w:val="24"/>
          <w:szCs w:val="24"/>
        </w:rPr>
      </w:pPr>
      <w:bookmarkStart w:id="115" w:name="_Toc183422974"/>
      <w:bookmarkStart w:id="116" w:name="_Toc183425154"/>
      <w:bookmarkStart w:id="117" w:name="_Toc188005710"/>
      <w:r w:rsidRPr="002368F9">
        <w:rPr>
          <w:rFonts w:eastAsiaTheme="minorHAnsi" w:cs="Times New Roman"/>
          <w:sz w:val="24"/>
          <w:szCs w:val="24"/>
        </w:rPr>
        <w:t>6. ____________________________________________________________________</w:t>
      </w:r>
      <w:r w:rsidR="000F6E87" w:rsidRPr="002368F9">
        <w:rPr>
          <w:rFonts w:eastAsiaTheme="minorHAnsi" w:cs="Times New Roman"/>
          <w:sz w:val="24"/>
          <w:szCs w:val="24"/>
        </w:rPr>
        <w:t>_______________</w:t>
      </w:r>
      <w:bookmarkEnd w:id="115"/>
      <w:bookmarkEnd w:id="116"/>
      <w:bookmarkEnd w:id="117"/>
    </w:p>
    <w:p w14:paraId="10951EFF" w14:textId="5D6C84E8" w:rsidR="000F7894" w:rsidRPr="00526F81" w:rsidRDefault="000F7894" w:rsidP="00527FB2">
      <w:pPr>
        <w:autoSpaceDE w:val="0"/>
        <w:autoSpaceDN w:val="0"/>
        <w:adjustRightInd w:val="0"/>
        <w:jc w:val="center"/>
        <w:outlineLvl w:val="0"/>
        <w:rPr>
          <w:rFonts w:eastAsiaTheme="minorHAnsi" w:cs="Times New Roman"/>
          <w:sz w:val="18"/>
          <w:szCs w:val="18"/>
        </w:rPr>
      </w:pPr>
      <w:bookmarkStart w:id="118" w:name="_Toc183417484"/>
      <w:bookmarkStart w:id="119" w:name="_Toc183417961"/>
      <w:bookmarkStart w:id="120" w:name="_Toc183422975"/>
      <w:bookmarkStart w:id="121" w:name="_Toc183425155"/>
      <w:bookmarkStart w:id="122" w:name="_Toc188005711"/>
      <w:r w:rsidRPr="00526F81">
        <w:rPr>
          <w:rFonts w:eastAsiaTheme="minorHAnsi" w:cs="Times New Roman"/>
          <w:sz w:val="18"/>
          <w:szCs w:val="18"/>
        </w:rPr>
        <w:t>(информация о наличии договоренностей или об отказе принять предложение)</w:t>
      </w:r>
      <w:bookmarkEnd w:id="118"/>
      <w:bookmarkEnd w:id="119"/>
      <w:bookmarkEnd w:id="120"/>
      <w:bookmarkEnd w:id="121"/>
      <w:bookmarkEnd w:id="122"/>
    </w:p>
    <w:p w14:paraId="49E4E1AF" w14:textId="17444FE2" w:rsidR="000F7894" w:rsidRPr="00526F81" w:rsidRDefault="00464CF2" w:rsidP="00940BB5">
      <w:pPr>
        <w:autoSpaceDE w:val="0"/>
        <w:autoSpaceDN w:val="0"/>
        <w:adjustRightInd w:val="0"/>
        <w:jc w:val="center"/>
        <w:outlineLvl w:val="0"/>
        <w:rPr>
          <w:rFonts w:eastAsiaTheme="minorHAnsi" w:cs="Times New Roman"/>
          <w:sz w:val="18"/>
          <w:szCs w:val="18"/>
        </w:rPr>
      </w:pPr>
      <w:bookmarkStart w:id="123" w:name="_Toc183422976"/>
      <w:bookmarkStart w:id="124" w:name="_Toc183425156"/>
      <w:bookmarkStart w:id="125" w:name="_Toc188005712"/>
      <w:r w:rsidRPr="002368F9">
        <w:rPr>
          <w:rFonts w:eastAsiaTheme="minorHAnsi" w:cs="Times New Roman"/>
          <w:sz w:val="24"/>
          <w:szCs w:val="24"/>
        </w:rPr>
        <w:t>7.</w:t>
      </w:r>
      <w:r w:rsidR="000F7894" w:rsidRPr="002368F9">
        <w:rPr>
          <w:rFonts w:eastAsiaTheme="minorHAnsi" w:cs="Times New Roman"/>
          <w:sz w:val="24"/>
          <w:szCs w:val="24"/>
        </w:rPr>
        <w:t>____________________________________________________________________</w:t>
      </w:r>
      <w:r w:rsidRPr="002368F9">
        <w:rPr>
          <w:rFonts w:eastAsiaTheme="minorHAnsi" w:cs="Times New Roman"/>
          <w:sz w:val="24"/>
          <w:szCs w:val="24"/>
        </w:rPr>
        <w:t>_</w:t>
      </w:r>
      <w:r w:rsidR="00940BB5" w:rsidRPr="002368F9">
        <w:rPr>
          <w:rFonts w:eastAsiaTheme="minorHAnsi" w:cs="Times New Roman"/>
          <w:sz w:val="24"/>
          <w:szCs w:val="24"/>
        </w:rPr>
        <w:t>______________</w:t>
      </w:r>
      <w:proofErr w:type="gramStart"/>
      <w:r w:rsidR="00940BB5" w:rsidRPr="002368F9">
        <w:rPr>
          <w:rFonts w:eastAsiaTheme="minorHAnsi" w:cs="Times New Roman"/>
          <w:sz w:val="24"/>
          <w:szCs w:val="24"/>
        </w:rPr>
        <w:t>_</w:t>
      </w:r>
      <w:r w:rsidR="000F7894" w:rsidRPr="002368F9">
        <w:rPr>
          <w:rFonts w:eastAsiaTheme="minorHAnsi" w:cs="Times New Roman"/>
          <w:sz w:val="24"/>
          <w:szCs w:val="24"/>
        </w:rPr>
        <w:t>(</w:t>
      </w:r>
      <w:proofErr w:type="gramEnd"/>
      <w:r w:rsidR="000F7894" w:rsidRPr="00526F81">
        <w:rPr>
          <w:rFonts w:eastAsiaTheme="minorHAnsi" w:cs="Times New Roman"/>
          <w:sz w:val="18"/>
          <w:szCs w:val="18"/>
        </w:rPr>
        <w:t xml:space="preserve">дополнительная информация, которую </w:t>
      </w:r>
      <w:r w:rsidRPr="00526F81">
        <w:rPr>
          <w:rFonts w:eastAsiaTheme="minorHAnsi" w:cs="Times New Roman"/>
          <w:sz w:val="18"/>
          <w:szCs w:val="18"/>
        </w:rPr>
        <w:t xml:space="preserve">работник </w:t>
      </w:r>
      <w:r w:rsidR="000F7894" w:rsidRPr="00526F81">
        <w:rPr>
          <w:rFonts w:eastAsiaTheme="minorHAnsi" w:cs="Times New Roman"/>
          <w:sz w:val="18"/>
          <w:szCs w:val="18"/>
        </w:rPr>
        <w:t>считает необходимым сообщить)</w:t>
      </w:r>
      <w:bookmarkEnd w:id="123"/>
      <w:bookmarkEnd w:id="124"/>
      <w:bookmarkEnd w:id="125"/>
    </w:p>
    <w:p w14:paraId="0CCACDC4" w14:textId="479768FE" w:rsidR="00160D8D" w:rsidRPr="002368F9" w:rsidRDefault="00160D8D" w:rsidP="00527FB2">
      <w:pPr>
        <w:pStyle w:val="ConsPlusNonformat"/>
        <w:ind w:firstLine="709"/>
        <w:jc w:val="both"/>
        <w:rPr>
          <w:rFonts w:ascii="Times New Roman" w:hAnsi="Times New Roman" w:cs="Times New Roman"/>
          <w:sz w:val="24"/>
          <w:szCs w:val="24"/>
        </w:rPr>
      </w:pPr>
    </w:p>
    <w:p w14:paraId="5B448CCD" w14:textId="77777777" w:rsidR="00160D8D" w:rsidRPr="002368F9" w:rsidRDefault="00160D8D" w:rsidP="00527FB2">
      <w:pPr>
        <w:pStyle w:val="ConsPlusNonformat"/>
        <w:jc w:val="both"/>
        <w:rPr>
          <w:rFonts w:ascii="Times New Roman" w:hAnsi="Times New Roman" w:cs="Times New Roman"/>
          <w:sz w:val="24"/>
          <w:szCs w:val="24"/>
        </w:rPr>
      </w:pPr>
      <w:r w:rsidRPr="002368F9">
        <w:rPr>
          <w:rFonts w:ascii="Times New Roman" w:hAnsi="Times New Roman" w:cs="Times New Roman"/>
          <w:sz w:val="24"/>
          <w:szCs w:val="24"/>
        </w:rPr>
        <w:t>«___» __________ 20__ г. ___________________</w:t>
      </w:r>
      <w:proofErr w:type="gramStart"/>
      <w:r w:rsidRPr="002368F9">
        <w:rPr>
          <w:rFonts w:ascii="Times New Roman" w:hAnsi="Times New Roman" w:cs="Times New Roman"/>
          <w:sz w:val="24"/>
          <w:szCs w:val="24"/>
        </w:rPr>
        <w:t>_  _</w:t>
      </w:r>
      <w:proofErr w:type="gramEnd"/>
      <w:r w:rsidRPr="002368F9">
        <w:rPr>
          <w:rFonts w:ascii="Times New Roman" w:hAnsi="Times New Roman" w:cs="Times New Roman"/>
          <w:sz w:val="24"/>
          <w:szCs w:val="24"/>
        </w:rPr>
        <w:t>______________________</w:t>
      </w:r>
    </w:p>
    <w:p w14:paraId="6FDA81F1" w14:textId="01959B9A" w:rsidR="00160D8D" w:rsidRPr="002368F9" w:rsidRDefault="00160D8D" w:rsidP="00527FB2">
      <w:pPr>
        <w:pStyle w:val="ConsPlusNonformat"/>
        <w:ind w:firstLine="709"/>
        <w:rPr>
          <w:rFonts w:ascii="Times New Roman" w:hAnsi="Times New Roman" w:cs="Times New Roman"/>
          <w:sz w:val="24"/>
          <w:szCs w:val="24"/>
        </w:rPr>
      </w:pPr>
      <w:r w:rsidRPr="002368F9">
        <w:rPr>
          <w:rFonts w:ascii="Times New Roman" w:hAnsi="Times New Roman" w:cs="Times New Roman"/>
          <w:sz w:val="24"/>
          <w:szCs w:val="24"/>
        </w:rPr>
        <w:t xml:space="preserve">                                     (подпись </w:t>
      </w:r>
      <w:proofErr w:type="gramStart"/>
      <w:r w:rsidR="00527FB2" w:rsidRPr="002368F9">
        <w:rPr>
          <w:rFonts w:ascii="Times New Roman" w:hAnsi="Times New Roman" w:cs="Times New Roman"/>
          <w:sz w:val="24"/>
          <w:szCs w:val="24"/>
        </w:rPr>
        <w:t xml:space="preserve">лица,   </w:t>
      </w:r>
      <w:proofErr w:type="gramEnd"/>
      <w:r w:rsidR="00527FB2" w:rsidRPr="002368F9">
        <w:rPr>
          <w:rFonts w:ascii="Times New Roman" w:hAnsi="Times New Roman" w:cs="Times New Roman"/>
          <w:sz w:val="24"/>
          <w:szCs w:val="24"/>
        </w:rPr>
        <w:t xml:space="preserve">         </w:t>
      </w:r>
      <w:r w:rsidRPr="002368F9">
        <w:rPr>
          <w:rFonts w:ascii="Times New Roman" w:hAnsi="Times New Roman" w:cs="Times New Roman"/>
          <w:sz w:val="24"/>
          <w:szCs w:val="24"/>
        </w:rPr>
        <w:t>(расшифровка подписи)</w:t>
      </w:r>
    </w:p>
    <w:p w14:paraId="2586990B" w14:textId="77777777" w:rsidR="00160D8D" w:rsidRPr="002368F9" w:rsidRDefault="00160D8D" w:rsidP="00160D8D">
      <w:pPr>
        <w:spacing w:after="200" w:line="276" w:lineRule="auto"/>
        <w:ind w:firstLine="0"/>
        <w:rPr>
          <w:rFonts w:cs="Times New Roman"/>
          <w:sz w:val="24"/>
          <w:szCs w:val="24"/>
          <w:lang w:eastAsia="ru-RU"/>
        </w:rPr>
      </w:pPr>
      <w:r w:rsidRPr="002368F9">
        <w:rPr>
          <w:rFonts w:cs="Times New Roman"/>
          <w:sz w:val="24"/>
          <w:szCs w:val="24"/>
        </w:rPr>
        <w:br w:type="page"/>
      </w:r>
    </w:p>
    <w:p w14:paraId="37A9F84A" w14:textId="69CFA37C" w:rsidR="00160D8D" w:rsidRPr="00526F81"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2368F9" w:rsidRPr="00526F81">
        <w:rPr>
          <w:b w:val="0"/>
        </w:rPr>
        <w:t xml:space="preserve">МОУ </w:t>
      </w:r>
      <w:proofErr w:type="spellStart"/>
      <w:r w:rsidR="002368F9" w:rsidRPr="00526F81">
        <w:rPr>
          <w:b w:val="0"/>
        </w:rPr>
        <w:t>Дивногоской</w:t>
      </w:r>
      <w:proofErr w:type="spellEnd"/>
      <w:r w:rsidR="002368F9" w:rsidRPr="00526F81">
        <w:rPr>
          <w:b w:val="0"/>
        </w:rPr>
        <w:t xml:space="preserve"> ООШ</w:t>
      </w:r>
    </w:p>
    <w:p w14:paraId="18957687" w14:textId="77777777" w:rsidR="00160D8D" w:rsidRPr="00526F81" w:rsidRDefault="00160D8D" w:rsidP="00160D8D">
      <w:pPr>
        <w:autoSpaceDE w:val="0"/>
        <w:autoSpaceDN w:val="0"/>
        <w:adjustRightInd w:val="0"/>
        <w:ind w:firstLine="0"/>
        <w:jc w:val="both"/>
        <w:rPr>
          <w:rFonts w:eastAsiaTheme="minorHAnsi" w:cs="Times New Roman"/>
          <w:sz w:val="24"/>
          <w:szCs w:val="24"/>
        </w:rPr>
      </w:pPr>
    </w:p>
    <w:p w14:paraId="38F0E3D2" w14:textId="77777777" w:rsidR="00160D8D" w:rsidRPr="00526F81" w:rsidRDefault="00160D8D" w:rsidP="00160D8D">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ЖУРНАЛ</w:t>
      </w:r>
    </w:p>
    <w:p w14:paraId="0C60D3C5" w14:textId="73A44210" w:rsidR="00464CF2" w:rsidRPr="00526F81" w:rsidRDefault="00160D8D" w:rsidP="00464CF2">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 xml:space="preserve">регистрации уведомлений </w:t>
      </w:r>
      <w:r w:rsidR="00464CF2" w:rsidRPr="00526F81">
        <w:rPr>
          <w:rFonts w:eastAsiaTheme="minorHAnsi" w:cs="Times New Roman"/>
          <w:sz w:val="24"/>
          <w:szCs w:val="24"/>
        </w:rPr>
        <w:t>о фактах обращения в целях склонения работника к совершению коррупционных правонарушений</w:t>
      </w:r>
    </w:p>
    <w:p w14:paraId="57BA6E1C" w14:textId="16F125A6" w:rsidR="00160D8D" w:rsidRPr="00526F81" w:rsidRDefault="00160D8D" w:rsidP="00160D8D">
      <w:pPr>
        <w:autoSpaceDE w:val="0"/>
        <w:autoSpaceDN w:val="0"/>
        <w:adjustRightInd w:val="0"/>
        <w:ind w:firstLine="0"/>
        <w:jc w:val="center"/>
        <w:rPr>
          <w:rFonts w:eastAsiaTheme="minorHAnsi" w:cs="Times New Roman"/>
          <w:sz w:val="24"/>
          <w:szCs w:val="24"/>
        </w:rPr>
      </w:pPr>
    </w:p>
    <w:p w14:paraId="1317EB2A" w14:textId="77777777" w:rsidR="00160D8D" w:rsidRPr="00526F81" w:rsidRDefault="00160D8D" w:rsidP="00160D8D">
      <w:pPr>
        <w:autoSpaceDE w:val="0"/>
        <w:autoSpaceDN w:val="0"/>
        <w:adjustRightInd w:val="0"/>
        <w:ind w:firstLine="0"/>
        <w:jc w:val="both"/>
        <w:rPr>
          <w:rFonts w:eastAsiaTheme="minorHAnsi"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526F8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w:t>
            </w:r>
          </w:p>
          <w:p w14:paraId="3EC49E90"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Принятое решение по результатам рассмотрения уведомления</w:t>
            </w:r>
          </w:p>
        </w:tc>
      </w:tr>
      <w:tr w:rsidR="00464CF2" w:rsidRPr="00526F8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526F81" w:rsidRDefault="00160D8D" w:rsidP="00D84F5C">
            <w:pPr>
              <w:autoSpaceDE w:val="0"/>
              <w:autoSpaceDN w:val="0"/>
              <w:adjustRightInd w:val="0"/>
              <w:ind w:firstLine="0"/>
              <w:jc w:val="center"/>
              <w:rPr>
                <w:rFonts w:eastAsiaTheme="minorHAnsi" w:cs="Times New Roman"/>
                <w:sz w:val="24"/>
                <w:szCs w:val="24"/>
              </w:rPr>
            </w:pPr>
            <w:r w:rsidRPr="00526F81">
              <w:rPr>
                <w:rFonts w:eastAsiaTheme="minorHAnsi" w:cs="Times New Roman"/>
                <w:sz w:val="24"/>
                <w:szCs w:val="24"/>
              </w:rPr>
              <w:t>4</w:t>
            </w:r>
          </w:p>
        </w:tc>
      </w:tr>
      <w:tr w:rsidR="00464CF2" w:rsidRPr="00526F8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526F81" w:rsidRDefault="00160D8D" w:rsidP="00D84F5C">
            <w:pPr>
              <w:autoSpaceDE w:val="0"/>
              <w:autoSpaceDN w:val="0"/>
              <w:adjustRightInd w:val="0"/>
              <w:ind w:firstLine="0"/>
              <w:rPr>
                <w:rFonts w:eastAsiaTheme="minorHAns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526F81" w:rsidRDefault="00160D8D" w:rsidP="00D84F5C">
            <w:pPr>
              <w:autoSpaceDE w:val="0"/>
              <w:autoSpaceDN w:val="0"/>
              <w:adjustRightInd w:val="0"/>
              <w:ind w:firstLine="0"/>
              <w:rPr>
                <w:rFonts w:eastAsiaTheme="minorHAnsi"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526F81" w:rsidRDefault="00160D8D" w:rsidP="00D84F5C">
            <w:pPr>
              <w:autoSpaceDE w:val="0"/>
              <w:autoSpaceDN w:val="0"/>
              <w:adjustRightInd w:val="0"/>
              <w:ind w:firstLine="0"/>
              <w:rPr>
                <w:rFonts w:eastAsiaTheme="minorHAnsi"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526F81" w:rsidRDefault="00160D8D" w:rsidP="00D84F5C">
            <w:pPr>
              <w:autoSpaceDE w:val="0"/>
              <w:autoSpaceDN w:val="0"/>
              <w:adjustRightInd w:val="0"/>
              <w:ind w:firstLine="0"/>
              <w:rPr>
                <w:rFonts w:eastAsiaTheme="minorHAnsi" w:cs="Times New Roman"/>
                <w:sz w:val="24"/>
                <w:szCs w:val="24"/>
              </w:rPr>
            </w:pPr>
          </w:p>
        </w:tc>
      </w:tr>
    </w:tbl>
    <w:p w14:paraId="3C1C4CFD" w14:textId="77777777" w:rsidR="00160D8D" w:rsidRPr="00526F81" w:rsidRDefault="00160D8D" w:rsidP="00160D8D">
      <w:pPr>
        <w:pStyle w:val="ConsPlusNonformat"/>
        <w:rPr>
          <w:rFonts w:ascii="Times New Roman" w:hAnsi="Times New Roman" w:cs="Times New Roman"/>
          <w:sz w:val="24"/>
          <w:szCs w:val="24"/>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6758A7B1" w:rsidR="00A16E64" w:rsidRPr="009846A7" w:rsidRDefault="00A16E64" w:rsidP="00A16E64">
      <w:pPr>
        <w:pStyle w:val="af8"/>
        <w:keepNext/>
        <w:pageBreakBefore/>
        <w:ind w:left="6480"/>
        <w:rPr>
          <w:b w:val="0"/>
        </w:rPr>
      </w:pPr>
      <w:bookmarkStart w:id="126" w:name="_Ref422747034"/>
      <w:bookmarkStart w:id="127"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2142B1">
        <w:rPr>
          <w:b w:val="0"/>
          <w:noProof/>
        </w:rPr>
        <w:t>5</w:t>
      </w:r>
      <w:r w:rsidR="0039230E" w:rsidRPr="009846A7">
        <w:rPr>
          <w:b w:val="0"/>
        </w:rPr>
        <w:fldChar w:fldCharType="end"/>
      </w:r>
      <w:bookmarkEnd w:id="126"/>
      <w:r>
        <w:rPr>
          <w:b w:val="0"/>
        </w:rPr>
        <w:br/>
      </w:r>
      <w:r w:rsidRPr="0072424C">
        <w:rPr>
          <w:b w:val="0"/>
        </w:rPr>
        <w:t xml:space="preserve">к </w:t>
      </w:r>
      <w:r>
        <w:rPr>
          <w:b w:val="0"/>
        </w:rPr>
        <w:t>Антикоррупционной политике</w:t>
      </w:r>
      <w:r>
        <w:rPr>
          <w:b w:val="0"/>
        </w:rPr>
        <w:br/>
      </w:r>
      <w:r w:rsidR="002368F9" w:rsidRPr="00526F81">
        <w:rPr>
          <w:b w:val="0"/>
        </w:rPr>
        <w:t>МОУ Дивногорской ООШ</w:t>
      </w:r>
    </w:p>
    <w:p w14:paraId="321AA379" w14:textId="0CB55446" w:rsidR="00A16E64" w:rsidRPr="002368F9" w:rsidRDefault="00A16E64" w:rsidP="00AB287B">
      <w:pPr>
        <w:keepNext/>
        <w:keepLines/>
        <w:spacing w:before="480"/>
        <w:ind w:firstLine="0"/>
        <w:jc w:val="center"/>
        <w:outlineLvl w:val="0"/>
        <w:rPr>
          <w:rFonts w:cs="Times New Roman"/>
          <w:b/>
          <w:kern w:val="26"/>
          <w:sz w:val="20"/>
          <w:szCs w:val="20"/>
        </w:rPr>
      </w:pPr>
      <w:bookmarkStart w:id="128" w:name="_Hlk182752294"/>
      <w:bookmarkStart w:id="129" w:name="_Toc188005713"/>
      <w:bookmarkEnd w:id="127"/>
      <w:r w:rsidRPr="002368F9">
        <w:rPr>
          <w:rFonts w:cs="Times New Roman"/>
          <w:b/>
          <w:kern w:val="26"/>
          <w:sz w:val="20"/>
          <w:szCs w:val="20"/>
        </w:rPr>
        <w:t>Регламент обмена подарками и знаками делового гостеприимства</w:t>
      </w:r>
      <w:bookmarkEnd w:id="12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2368F9" w14:paraId="2B20C29B" w14:textId="77777777" w:rsidTr="00E1370E">
        <w:tc>
          <w:tcPr>
            <w:tcW w:w="9570" w:type="dxa"/>
          </w:tcPr>
          <w:p w14:paraId="42FE26BC" w14:textId="540587F9" w:rsidR="00A16E64" w:rsidRPr="002368F9" w:rsidRDefault="002368F9" w:rsidP="00940BB5">
            <w:pPr>
              <w:spacing w:line="276" w:lineRule="auto"/>
              <w:ind w:firstLine="0"/>
              <w:jc w:val="center"/>
              <w:rPr>
                <w:b/>
                <w:i/>
                <w:color w:val="FF0000"/>
                <w:kern w:val="26"/>
                <w:sz w:val="20"/>
                <w:szCs w:val="20"/>
              </w:rPr>
            </w:pPr>
            <w:r w:rsidRPr="002368F9">
              <w:rPr>
                <w:sz w:val="20"/>
                <w:szCs w:val="20"/>
              </w:rPr>
              <w:t>МОУ Дивногорской ООШ</w:t>
            </w:r>
          </w:p>
        </w:tc>
      </w:tr>
    </w:tbl>
    <w:p w14:paraId="22D672A7" w14:textId="65B5A1D6" w:rsidR="00BF6FA9" w:rsidRPr="002368F9" w:rsidRDefault="009F2A43" w:rsidP="009F2A43">
      <w:pPr>
        <w:pStyle w:val="a0"/>
        <w:keepNext/>
        <w:keepLines/>
        <w:numPr>
          <w:ilvl w:val="0"/>
          <w:numId w:val="0"/>
        </w:numPr>
        <w:spacing w:before="360" w:after="120"/>
        <w:jc w:val="center"/>
        <w:outlineLvl w:val="1"/>
        <w:rPr>
          <w:b/>
          <w:sz w:val="20"/>
          <w:szCs w:val="20"/>
        </w:rPr>
      </w:pPr>
      <w:bookmarkStart w:id="130" w:name="_Toc183422918"/>
      <w:bookmarkStart w:id="131" w:name="_Toc183422978"/>
      <w:bookmarkStart w:id="132" w:name="_Toc183425158"/>
      <w:bookmarkStart w:id="133" w:name="_Toc188005714"/>
      <w:r w:rsidRPr="002368F9">
        <w:rPr>
          <w:b/>
          <w:sz w:val="20"/>
          <w:szCs w:val="20"/>
        </w:rPr>
        <w:t xml:space="preserve">1. </w:t>
      </w:r>
      <w:r w:rsidR="00BF6FA9" w:rsidRPr="002368F9">
        <w:rPr>
          <w:b/>
          <w:sz w:val="20"/>
          <w:szCs w:val="20"/>
        </w:rPr>
        <w:t>Общие положения</w:t>
      </w:r>
      <w:bookmarkEnd w:id="130"/>
      <w:bookmarkEnd w:id="131"/>
      <w:bookmarkEnd w:id="132"/>
      <w:bookmarkEnd w:id="133"/>
    </w:p>
    <w:p w14:paraId="17F928F1" w14:textId="19D66F05" w:rsidR="00A16E64" w:rsidRPr="002368F9" w:rsidRDefault="00A16E64" w:rsidP="00F0016F">
      <w:pPr>
        <w:pStyle w:val="a0"/>
        <w:numPr>
          <w:ilvl w:val="1"/>
          <w:numId w:val="10"/>
        </w:numPr>
        <w:ind w:left="0" w:firstLine="709"/>
        <w:rPr>
          <w:sz w:val="20"/>
          <w:szCs w:val="20"/>
        </w:rPr>
      </w:pPr>
      <w:r w:rsidRPr="002368F9">
        <w:rPr>
          <w:sz w:val="20"/>
          <w:szCs w:val="20"/>
        </w:rPr>
        <w:t>Настоящий Регламент обмена деловыми подарками и знаками делового</w:t>
      </w:r>
      <w:r w:rsidR="00BF6FA9" w:rsidRPr="002368F9">
        <w:rPr>
          <w:sz w:val="20"/>
          <w:szCs w:val="20"/>
        </w:rPr>
        <w:t xml:space="preserve"> </w:t>
      </w:r>
      <w:r w:rsidRPr="002368F9">
        <w:rPr>
          <w:sz w:val="20"/>
          <w:szCs w:val="20"/>
        </w:rPr>
        <w:t xml:space="preserve">гостеприимства </w:t>
      </w:r>
      <w:r w:rsidR="002368F9" w:rsidRPr="002368F9">
        <w:rPr>
          <w:sz w:val="20"/>
          <w:szCs w:val="20"/>
        </w:rPr>
        <w:t>МОУ Дивногорской ООШ</w:t>
      </w:r>
      <w:r w:rsidR="00BF6FA9" w:rsidRPr="002368F9">
        <w:rPr>
          <w:sz w:val="20"/>
          <w:szCs w:val="20"/>
        </w:rPr>
        <w:t xml:space="preserve"> </w:t>
      </w:r>
      <w:r w:rsidRPr="002368F9">
        <w:rPr>
          <w:sz w:val="20"/>
          <w:szCs w:val="20"/>
        </w:rPr>
        <w:t xml:space="preserve">(далее – </w:t>
      </w:r>
      <w:r w:rsidR="00BF6FA9" w:rsidRPr="002368F9">
        <w:rPr>
          <w:sz w:val="20"/>
          <w:szCs w:val="20"/>
        </w:rPr>
        <w:t>Регламент обмена деловыми подарками</w:t>
      </w:r>
      <w:r w:rsidRPr="002368F9">
        <w:rPr>
          <w:sz w:val="20"/>
          <w:szCs w:val="20"/>
        </w:rPr>
        <w:t xml:space="preserve">) разработан в соответствии с положениями Конституции Российской Федерации, </w:t>
      </w:r>
      <w:r w:rsidR="00F01FFA" w:rsidRPr="002368F9">
        <w:rPr>
          <w:sz w:val="20"/>
          <w:szCs w:val="20"/>
        </w:rPr>
        <w:t xml:space="preserve">Федерального закона </w:t>
      </w:r>
      <w:r w:rsidR="00F0016F" w:rsidRPr="002368F9">
        <w:rPr>
          <w:sz w:val="20"/>
          <w:szCs w:val="20"/>
        </w:rPr>
        <w:br/>
      </w:r>
      <w:r w:rsidR="00F01FFA" w:rsidRPr="002368F9">
        <w:rPr>
          <w:sz w:val="20"/>
          <w:szCs w:val="20"/>
        </w:rPr>
        <w:t xml:space="preserve">от 25 декабря </w:t>
      </w:r>
      <w:r w:rsidR="00505AA6" w:rsidRPr="002368F9">
        <w:rPr>
          <w:sz w:val="20"/>
          <w:szCs w:val="20"/>
        </w:rPr>
        <w:t xml:space="preserve">2008 </w:t>
      </w:r>
      <w:r w:rsidR="00F01FFA" w:rsidRPr="002368F9">
        <w:rPr>
          <w:sz w:val="20"/>
          <w:szCs w:val="20"/>
        </w:rPr>
        <w:t xml:space="preserve">года </w:t>
      </w:r>
      <w:r w:rsidR="00505AA6" w:rsidRPr="002368F9">
        <w:rPr>
          <w:sz w:val="20"/>
          <w:szCs w:val="20"/>
        </w:rPr>
        <w:t xml:space="preserve">№ 273-ФЗ «О противодействии </w:t>
      </w:r>
      <w:proofErr w:type="spellStart"/>
      <w:r w:rsidR="00505AA6" w:rsidRPr="002368F9">
        <w:rPr>
          <w:sz w:val="20"/>
          <w:szCs w:val="20"/>
        </w:rPr>
        <w:t>корруцпии</w:t>
      </w:r>
      <w:proofErr w:type="spellEnd"/>
      <w:r w:rsidR="00505AA6" w:rsidRPr="002368F9">
        <w:rPr>
          <w:sz w:val="20"/>
          <w:szCs w:val="20"/>
        </w:rPr>
        <w:t>»</w:t>
      </w:r>
      <w:r w:rsidRPr="002368F9">
        <w:rPr>
          <w:sz w:val="20"/>
          <w:szCs w:val="20"/>
        </w:rPr>
        <w:t xml:space="preserve">, иных нормативных правовых актов Российской Федерации, Кодексом этики и служебного поведения работников </w:t>
      </w:r>
      <w:r w:rsidR="002B1AE2" w:rsidRPr="002368F9">
        <w:rPr>
          <w:sz w:val="20"/>
          <w:szCs w:val="20"/>
        </w:rPr>
        <w:t>О</w:t>
      </w:r>
      <w:r w:rsidR="00BF6FA9" w:rsidRPr="002368F9">
        <w:rPr>
          <w:sz w:val="20"/>
          <w:szCs w:val="20"/>
        </w:rPr>
        <w:t>рганизации</w:t>
      </w:r>
      <w:r w:rsidRPr="002368F9">
        <w:rPr>
          <w:sz w:val="20"/>
          <w:szCs w:val="20"/>
        </w:rPr>
        <w:t xml:space="preserve"> и основан на общепризнанных нравственных принципах и нормах </w:t>
      </w:r>
      <w:r w:rsidR="001F2154" w:rsidRPr="002368F9">
        <w:rPr>
          <w:sz w:val="20"/>
          <w:szCs w:val="20"/>
        </w:rPr>
        <w:t>поведения</w:t>
      </w:r>
      <w:r w:rsidR="001F2154" w:rsidRPr="002368F9">
        <w:rPr>
          <w:color w:val="FF0000"/>
          <w:sz w:val="20"/>
          <w:szCs w:val="20"/>
        </w:rPr>
        <w:t xml:space="preserve"> </w:t>
      </w:r>
      <w:r w:rsidRPr="002368F9">
        <w:rPr>
          <w:sz w:val="20"/>
          <w:szCs w:val="20"/>
        </w:rPr>
        <w:t>российского общества и государства.</w:t>
      </w:r>
    </w:p>
    <w:bookmarkEnd w:id="128"/>
    <w:p w14:paraId="4CA468D6" w14:textId="77777777" w:rsidR="00F03709" w:rsidRPr="002368F9" w:rsidRDefault="00F03709" w:rsidP="00F03709">
      <w:pPr>
        <w:pStyle w:val="a0"/>
        <w:numPr>
          <w:ilvl w:val="1"/>
          <w:numId w:val="10"/>
        </w:numPr>
        <w:ind w:left="0" w:firstLine="709"/>
        <w:rPr>
          <w:sz w:val="20"/>
          <w:szCs w:val="20"/>
        </w:rPr>
      </w:pPr>
      <w:r w:rsidRPr="002368F9">
        <w:rPr>
          <w:sz w:val="20"/>
          <w:szCs w:val="20"/>
        </w:rPr>
        <w:t>Целями Регламента обмена деловыми подарками являются:</w:t>
      </w:r>
    </w:p>
    <w:p w14:paraId="5A56B7ED" w14:textId="2C39A47A" w:rsidR="00F03709" w:rsidRPr="002368F9" w:rsidRDefault="00F03709" w:rsidP="00F03709">
      <w:pPr>
        <w:spacing w:line="276" w:lineRule="auto"/>
        <w:jc w:val="both"/>
        <w:rPr>
          <w:kern w:val="26"/>
          <w:sz w:val="20"/>
          <w:szCs w:val="20"/>
        </w:rPr>
      </w:pPr>
      <w:r w:rsidRPr="002368F9">
        <w:rPr>
          <w:kern w:val="26"/>
          <w:sz w:val="20"/>
          <w:szCs w:val="20"/>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sidRPr="002368F9">
        <w:rPr>
          <w:kern w:val="26"/>
          <w:sz w:val="20"/>
          <w:szCs w:val="20"/>
        </w:rPr>
        <w:t>О</w:t>
      </w:r>
      <w:r w:rsidRPr="002368F9">
        <w:rPr>
          <w:kern w:val="26"/>
          <w:sz w:val="20"/>
          <w:szCs w:val="20"/>
        </w:rPr>
        <w:t>рганизации;</w:t>
      </w:r>
    </w:p>
    <w:p w14:paraId="4BDAE54D" w14:textId="729A5613" w:rsidR="00F03709" w:rsidRPr="002368F9" w:rsidRDefault="00F03709" w:rsidP="00F03709">
      <w:pPr>
        <w:spacing w:line="276" w:lineRule="auto"/>
        <w:jc w:val="both"/>
        <w:rPr>
          <w:kern w:val="26"/>
          <w:sz w:val="20"/>
          <w:szCs w:val="20"/>
        </w:rPr>
      </w:pPr>
      <w:r w:rsidRPr="002368F9">
        <w:rPr>
          <w:kern w:val="26"/>
          <w:sz w:val="20"/>
          <w:szCs w:val="20"/>
        </w:rPr>
        <w:t xml:space="preserve">– осуществление хозяйственной и иной деятельности </w:t>
      </w:r>
      <w:r w:rsidR="002B1AE2" w:rsidRPr="002368F9">
        <w:rPr>
          <w:kern w:val="26"/>
          <w:sz w:val="20"/>
          <w:szCs w:val="20"/>
        </w:rPr>
        <w:t>О</w:t>
      </w:r>
      <w:r w:rsidRPr="002368F9">
        <w:rPr>
          <w:kern w:val="26"/>
          <w:sz w:val="20"/>
          <w:szCs w:val="20"/>
        </w:rPr>
        <w:t>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2368F9" w:rsidRDefault="00F03709" w:rsidP="00F03709">
      <w:pPr>
        <w:spacing w:line="276" w:lineRule="auto"/>
        <w:jc w:val="both"/>
        <w:rPr>
          <w:kern w:val="26"/>
          <w:sz w:val="20"/>
          <w:szCs w:val="20"/>
        </w:rPr>
      </w:pPr>
      <w:r w:rsidRPr="002368F9">
        <w:rPr>
          <w:kern w:val="26"/>
          <w:sz w:val="20"/>
          <w:szCs w:val="20"/>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2368F9" w:rsidRDefault="00F03709" w:rsidP="00F03709">
      <w:pPr>
        <w:spacing w:line="276" w:lineRule="auto"/>
        <w:jc w:val="both"/>
        <w:rPr>
          <w:kern w:val="26"/>
          <w:sz w:val="20"/>
          <w:szCs w:val="20"/>
        </w:rPr>
      </w:pPr>
      <w:r w:rsidRPr="002368F9">
        <w:rPr>
          <w:kern w:val="26"/>
          <w:sz w:val="20"/>
          <w:szCs w:val="20"/>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sidRPr="002368F9">
        <w:rPr>
          <w:kern w:val="26"/>
          <w:sz w:val="20"/>
          <w:szCs w:val="20"/>
        </w:rPr>
        <w:t>О</w:t>
      </w:r>
      <w:r w:rsidR="00040691" w:rsidRPr="002368F9">
        <w:rPr>
          <w:kern w:val="26"/>
          <w:sz w:val="20"/>
          <w:szCs w:val="20"/>
        </w:rPr>
        <w:t>рганизации</w:t>
      </w:r>
      <w:r w:rsidRPr="002368F9">
        <w:rPr>
          <w:kern w:val="26"/>
          <w:sz w:val="20"/>
          <w:szCs w:val="20"/>
        </w:rPr>
        <w:t>.</w:t>
      </w:r>
    </w:p>
    <w:p w14:paraId="78EEA9BE" w14:textId="77777777" w:rsidR="00A16E64" w:rsidRPr="002368F9" w:rsidRDefault="00F03709" w:rsidP="007714DF">
      <w:pPr>
        <w:pStyle w:val="a0"/>
        <w:numPr>
          <w:ilvl w:val="1"/>
          <w:numId w:val="10"/>
        </w:numPr>
        <w:ind w:left="0" w:firstLine="709"/>
        <w:rPr>
          <w:sz w:val="20"/>
          <w:szCs w:val="20"/>
        </w:rPr>
      </w:pPr>
      <w:r w:rsidRPr="002368F9">
        <w:rPr>
          <w:sz w:val="20"/>
          <w:szCs w:val="20"/>
        </w:rPr>
        <w:t xml:space="preserve">Организация </w:t>
      </w:r>
      <w:r w:rsidR="00A16E64" w:rsidRPr="002368F9">
        <w:rPr>
          <w:sz w:val="20"/>
          <w:szCs w:val="20"/>
        </w:rPr>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2368F9">
        <w:rPr>
          <w:sz w:val="20"/>
          <w:szCs w:val="20"/>
        </w:rPr>
        <w:t>организации</w:t>
      </w:r>
      <w:r w:rsidR="00A16E64" w:rsidRPr="002368F9">
        <w:rPr>
          <w:sz w:val="20"/>
          <w:szCs w:val="20"/>
        </w:rPr>
        <w:t>.</w:t>
      </w:r>
    </w:p>
    <w:p w14:paraId="76F2CA84" w14:textId="0EEE8858" w:rsidR="00A16E64" w:rsidRPr="002368F9" w:rsidRDefault="00A16E64" w:rsidP="007714DF">
      <w:pPr>
        <w:pStyle w:val="a0"/>
        <w:numPr>
          <w:ilvl w:val="1"/>
          <w:numId w:val="10"/>
        </w:numPr>
        <w:ind w:left="0" w:firstLine="709"/>
        <w:rPr>
          <w:sz w:val="20"/>
          <w:szCs w:val="20"/>
        </w:rPr>
      </w:pPr>
      <w:r w:rsidRPr="002368F9">
        <w:rPr>
          <w:sz w:val="20"/>
          <w:szCs w:val="20"/>
        </w:rPr>
        <w:t xml:space="preserve">Отношения, при которых нарушается закон и принципы деловой этики, вредят репутации </w:t>
      </w:r>
      <w:r w:rsidR="002B1AE2" w:rsidRPr="002368F9">
        <w:rPr>
          <w:sz w:val="20"/>
          <w:szCs w:val="20"/>
        </w:rPr>
        <w:t>О</w:t>
      </w:r>
      <w:r w:rsidR="00BF6FA9" w:rsidRPr="002368F9">
        <w:rPr>
          <w:sz w:val="20"/>
          <w:szCs w:val="20"/>
        </w:rPr>
        <w:t>рганизации</w:t>
      </w:r>
      <w:r w:rsidRPr="002368F9">
        <w:rPr>
          <w:sz w:val="20"/>
          <w:szCs w:val="20"/>
        </w:rPr>
        <w:t xml:space="preserve"> и честному имени ее работников и не могут обеспечить устойчивое долговременное развитие </w:t>
      </w:r>
      <w:r w:rsidR="002B1AE2" w:rsidRPr="002368F9">
        <w:rPr>
          <w:sz w:val="20"/>
          <w:szCs w:val="20"/>
        </w:rPr>
        <w:t>О</w:t>
      </w:r>
      <w:r w:rsidR="00BF6FA9" w:rsidRPr="002368F9">
        <w:rPr>
          <w:sz w:val="20"/>
          <w:szCs w:val="20"/>
        </w:rPr>
        <w:t>рганизации</w:t>
      </w:r>
      <w:r w:rsidRPr="002368F9">
        <w:rPr>
          <w:sz w:val="20"/>
          <w:szCs w:val="20"/>
        </w:rPr>
        <w:t xml:space="preserve">. Такого рода отношения не могут быть приемлемы в практике работы </w:t>
      </w:r>
      <w:r w:rsidR="002B1AE2" w:rsidRPr="002368F9">
        <w:rPr>
          <w:sz w:val="20"/>
          <w:szCs w:val="20"/>
        </w:rPr>
        <w:t>О</w:t>
      </w:r>
      <w:r w:rsidR="00BF6FA9" w:rsidRPr="002368F9">
        <w:rPr>
          <w:sz w:val="20"/>
          <w:szCs w:val="20"/>
        </w:rPr>
        <w:t>рганизации</w:t>
      </w:r>
      <w:r w:rsidRPr="002368F9">
        <w:rPr>
          <w:sz w:val="20"/>
          <w:szCs w:val="20"/>
        </w:rPr>
        <w:t>.</w:t>
      </w:r>
    </w:p>
    <w:p w14:paraId="5B502AC1" w14:textId="3EFC216A" w:rsidR="00A16E64" w:rsidRPr="002368F9" w:rsidRDefault="00A16E64" w:rsidP="007714DF">
      <w:pPr>
        <w:pStyle w:val="a0"/>
        <w:numPr>
          <w:ilvl w:val="1"/>
          <w:numId w:val="10"/>
        </w:numPr>
        <w:ind w:left="0" w:firstLine="709"/>
        <w:rPr>
          <w:sz w:val="20"/>
          <w:szCs w:val="20"/>
        </w:rPr>
      </w:pPr>
      <w:r w:rsidRPr="002368F9">
        <w:rPr>
          <w:sz w:val="20"/>
          <w:szCs w:val="20"/>
        </w:rPr>
        <w:t xml:space="preserve">Работникам, представляющим интересы </w:t>
      </w:r>
      <w:r w:rsidR="002B1AE2" w:rsidRPr="002368F9">
        <w:rPr>
          <w:sz w:val="20"/>
          <w:szCs w:val="20"/>
        </w:rPr>
        <w:t>О</w:t>
      </w:r>
      <w:r w:rsidR="00BF6FA9" w:rsidRPr="002368F9">
        <w:rPr>
          <w:sz w:val="20"/>
          <w:szCs w:val="20"/>
        </w:rPr>
        <w:t>рганизации</w:t>
      </w:r>
      <w:r w:rsidRPr="002368F9">
        <w:rPr>
          <w:sz w:val="20"/>
          <w:szCs w:val="20"/>
        </w:rPr>
        <w:t xml:space="preserve"> или действующим </w:t>
      </w:r>
      <w:r w:rsidR="00CE7EDD" w:rsidRPr="002368F9">
        <w:rPr>
          <w:sz w:val="20"/>
          <w:szCs w:val="20"/>
        </w:rPr>
        <w:t>от её</w:t>
      </w:r>
      <w:r w:rsidRPr="002368F9">
        <w:rPr>
          <w:sz w:val="20"/>
          <w:szCs w:val="20"/>
        </w:rPr>
        <w:t xml:space="preserve"> имени, важно понимать границы допустимого поведения при обмене деловыми подарками и оказании делового гостеприимства.</w:t>
      </w:r>
    </w:p>
    <w:p w14:paraId="2D85113F" w14:textId="77777777" w:rsidR="00A16E64" w:rsidRPr="002368F9" w:rsidRDefault="00A16E64" w:rsidP="007714DF">
      <w:pPr>
        <w:pStyle w:val="a0"/>
        <w:numPr>
          <w:ilvl w:val="1"/>
          <w:numId w:val="10"/>
        </w:numPr>
        <w:ind w:left="0" w:firstLine="709"/>
        <w:rPr>
          <w:sz w:val="20"/>
          <w:szCs w:val="20"/>
        </w:rPr>
      </w:pPr>
      <w:r w:rsidRPr="002368F9">
        <w:rPr>
          <w:sz w:val="20"/>
          <w:szCs w:val="20"/>
        </w:rPr>
        <w:t xml:space="preserve">При употреблении в настоящем Регламенте </w:t>
      </w:r>
      <w:r w:rsidR="00BF6FA9" w:rsidRPr="002368F9">
        <w:rPr>
          <w:sz w:val="20"/>
          <w:szCs w:val="20"/>
        </w:rPr>
        <w:t xml:space="preserve">обмена деловыми подарками </w:t>
      </w:r>
      <w:r w:rsidRPr="002368F9">
        <w:rPr>
          <w:sz w:val="20"/>
          <w:szCs w:val="20"/>
        </w:rPr>
        <w:t>терминов, описывающих гостеприимство</w:t>
      </w:r>
      <w:r w:rsidR="0036066A" w:rsidRPr="002368F9">
        <w:rPr>
          <w:sz w:val="20"/>
          <w:szCs w:val="20"/>
        </w:rPr>
        <w:t>:</w:t>
      </w:r>
      <w:r w:rsidRPr="002368F9">
        <w:rPr>
          <w:sz w:val="20"/>
          <w:szCs w:val="20"/>
        </w:rPr>
        <w:t xml:space="preserve"> «представительские мероприятия», «деловое гостеприимство», «корпоративное гостеприимство» – все положения данного Регламента </w:t>
      </w:r>
      <w:r w:rsidR="00BF6FA9" w:rsidRPr="002368F9">
        <w:rPr>
          <w:sz w:val="20"/>
          <w:szCs w:val="20"/>
        </w:rPr>
        <w:t xml:space="preserve">обмена деловыми подарками </w:t>
      </w:r>
      <w:r w:rsidRPr="002368F9">
        <w:rPr>
          <w:sz w:val="20"/>
          <w:szCs w:val="20"/>
        </w:rPr>
        <w:t xml:space="preserve">применимы к ним </w:t>
      </w:r>
      <w:r w:rsidR="00BF6FA9" w:rsidRPr="002368F9">
        <w:rPr>
          <w:sz w:val="20"/>
          <w:szCs w:val="20"/>
        </w:rPr>
        <w:t>равным</w:t>
      </w:r>
      <w:r w:rsidRPr="002368F9">
        <w:rPr>
          <w:sz w:val="20"/>
          <w:szCs w:val="20"/>
        </w:rPr>
        <w:t xml:space="preserve"> образом.</w:t>
      </w:r>
    </w:p>
    <w:p w14:paraId="64F35D46" w14:textId="765E3125" w:rsidR="00A16E64" w:rsidRPr="002368F9" w:rsidRDefault="00A16E64" w:rsidP="00AB287B">
      <w:pPr>
        <w:pStyle w:val="a0"/>
        <w:keepNext/>
        <w:keepLines/>
        <w:numPr>
          <w:ilvl w:val="0"/>
          <w:numId w:val="10"/>
        </w:numPr>
        <w:spacing w:before="360" w:after="120"/>
        <w:ind w:left="357" w:hanging="357"/>
        <w:jc w:val="center"/>
        <w:outlineLvl w:val="1"/>
        <w:rPr>
          <w:b/>
          <w:sz w:val="20"/>
          <w:szCs w:val="20"/>
        </w:rPr>
      </w:pPr>
      <w:bookmarkStart w:id="134" w:name="_Toc183422919"/>
      <w:bookmarkStart w:id="135" w:name="_Toc183422979"/>
      <w:bookmarkStart w:id="136" w:name="_Toc183425159"/>
      <w:bookmarkStart w:id="137" w:name="_Toc188005715"/>
      <w:r w:rsidRPr="002368F9">
        <w:rPr>
          <w:b/>
          <w:sz w:val="20"/>
          <w:szCs w:val="20"/>
        </w:rPr>
        <w:t>Правила обмена деловыми подарками и знаками делового гостеприимства</w:t>
      </w:r>
      <w:bookmarkEnd w:id="134"/>
      <w:bookmarkEnd w:id="135"/>
      <w:bookmarkEnd w:id="136"/>
      <w:bookmarkEnd w:id="137"/>
    </w:p>
    <w:p w14:paraId="3F0FDC82" w14:textId="77777777" w:rsidR="00A16E64" w:rsidRPr="002368F9" w:rsidRDefault="00A16E64" w:rsidP="007714DF">
      <w:pPr>
        <w:pStyle w:val="a0"/>
        <w:numPr>
          <w:ilvl w:val="1"/>
          <w:numId w:val="10"/>
        </w:numPr>
        <w:ind w:left="0" w:firstLine="709"/>
        <w:rPr>
          <w:sz w:val="20"/>
          <w:szCs w:val="20"/>
        </w:rPr>
      </w:pPr>
      <w:r w:rsidRPr="002368F9">
        <w:rPr>
          <w:sz w:val="20"/>
          <w:szCs w:val="20"/>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2368F9">
        <w:rPr>
          <w:sz w:val="20"/>
          <w:szCs w:val="20"/>
        </w:rPr>
        <w:t xml:space="preserve"> обмена деловыми подарками</w:t>
      </w:r>
      <w:r w:rsidRPr="002368F9">
        <w:rPr>
          <w:sz w:val="20"/>
          <w:szCs w:val="20"/>
        </w:rPr>
        <w:t>.</w:t>
      </w:r>
    </w:p>
    <w:p w14:paraId="5E8B4AA8" w14:textId="77777777" w:rsidR="00A16E64" w:rsidRPr="002368F9" w:rsidRDefault="00A16E64" w:rsidP="007714DF">
      <w:pPr>
        <w:pStyle w:val="a0"/>
        <w:numPr>
          <w:ilvl w:val="1"/>
          <w:numId w:val="10"/>
        </w:numPr>
        <w:ind w:left="0" w:firstLine="709"/>
        <w:rPr>
          <w:sz w:val="20"/>
          <w:szCs w:val="20"/>
        </w:rPr>
      </w:pPr>
      <w:r w:rsidRPr="002368F9">
        <w:rPr>
          <w:sz w:val="20"/>
          <w:szCs w:val="20"/>
        </w:rPr>
        <w:t>Стоимость и периодичность дарения и получения подарков и</w:t>
      </w:r>
      <w:r w:rsidR="008F766E" w:rsidRPr="002368F9">
        <w:rPr>
          <w:sz w:val="20"/>
          <w:szCs w:val="20"/>
        </w:rPr>
        <w:t> (</w:t>
      </w:r>
      <w:r w:rsidRPr="002368F9">
        <w:rPr>
          <w:sz w:val="20"/>
          <w:szCs w:val="20"/>
        </w:rPr>
        <w:t>или</w:t>
      </w:r>
      <w:r w:rsidR="008F766E" w:rsidRPr="002368F9">
        <w:rPr>
          <w:sz w:val="20"/>
          <w:szCs w:val="20"/>
        </w:rPr>
        <w:t>)</w:t>
      </w:r>
      <w:r w:rsidRPr="002368F9">
        <w:rPr>
          <w:sz w:val="20"/>
          <w:szCs w:val="20"/>
        </w:rPr>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2368F9">
        <w:rPr>
          <w:sz w:val="20"/>
          <w:szCs w:val="20"/>
        </w:rPr>
        <w:t xml:space="preserve">и (или) </w:t>
      </w:r>
      <w:r w:rsidRPr="002368F9">
        <w:rPr>
          <w:sz w:val="20"/>
          <w:szCs w:val="20"/>
        </w:rPr>
        <w:t>оказывать влияние на объективность его</w:t>
      </w:r>
      <w:r w:rsidR="008F766E" w:rsidRPr="002368F9">
        <w:rPr>
          <w:sz w:val="20"/>
          <w:szCs w:val="20"/>
        </w:rPr>
        <w:t>(</w:t>
      </w:r>
      <w:r w:rsidRPr="002368F9">
        <w:rPr>
          <w:sz w:val="20"/>
          <w:szCs w:val="20"/>
        </w:rPr>
        <w:t>ее</w:t>
      </w:r>
      <w:r w:rsidR="008F766E" w:rsidRPr="002368F9">
        <w:rPr>
          <w:sz w:val="20"/>
          <w:szCs w:val="20"/>
        </w:rPr>
        <w:t>)</w:t>
      </w:r>
      <w:r w:rsidRPr="002368F9">
        <w:rPr>
          <w:sz w:val="20"/>
          <w:szCs w:val="20"/>
        </w:rPr>
        <w:t xml:space="preserve"> деловых суждений и решений.</w:t>
      </w:r>
    </w:p>
    <w:p w14:paraId="20BBEA4C" w14:textId="77777777" w:rsidR="00A16E64" w:rsidRPr="002368F9" w:rsidRDefault="00A16E64" w:rsidP="007714DF">
      <w:pPr>
        <w:pStyle w:val="a0"/>
        <w:numPr>
          <w:ilvl w:val="1"/>
          <w:numId w:val="10"/>
        </w:numPr>
        <w:ind w:left="0" w:firstLine="709"/>
        <w:rPr>
          <w:sz w:val="20"/>
          <w:szCs w:val="20"/>
        </w:rPr>
      </w:pPr>
      <w:r w:rsidRPr="002368F9">
        <w:rPr>
          <w:sz w:val="20"/>
          <w:szCs w:val="20"/>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64182239" w14:textId="2F875362" w:rsidR="00A16E64" w:rsidRPr="002368F9" w:rsidRDefault="002B1AE2" w:rsidP="007714DF">
      <w:pPr>
        <w:pStyle w:val="a0"/>
        <w:numPr>
          <w:ilvl w:val="1"/>
          <w:numId w:val="10"/>
        </w:numPr>
        <w:ind w:left="0" w:firstLine="709"/>
        <w:rPr>
          <w:sz w:val="20"/>
          <w:szCs w:val="20"/>
        </w:rPr>
      </w:pPr>
      <w:r w:rsidRPr="002368F9">
        <w:rPr>
          <w:sz w:val="20"/>
          <w:szCs w:val="20"/>
        </w:rPr>
        <w:t>Руководитель О</w:t>
      </w:r>
      <w:r w:rsidR="008F766E" w:rsidRPr="002368F9">
        <w:rPr>
          <w:sz w:val="20"/>
          <w:szCs w:val="20"/>
        </w:rPr>
        <w:t>рганизации</w:t>
      </w:r>
      <w:r w:rsidR="00A16E64" w:rsidRPr="002368F9">
        <w:rPr>
          <w:sz w:val="20"/>
          <w:szCs w:val="20"/>
        </w:rPr>
        <w:t xml:space="preserve"> и работники не вправе использовать служебное положение в личных целях, включая использование собственности </w:t>
      </w:r>
      <w:r w:rsidRPr="002368F9">
        <w:rPr>
          <w:sz w:val="20"/>
          <w:szCs w:val="20"/>
        </w:rPr>
        <w:t>О</w:t>
      </w:r>
      <w:r w:rsidR="008F766E" w:rsidRPr="002368F9">
        <w:rPr>
          <w:sz w:val="20"/>
          <w:szCs w:val="20"/>
        </w:rPr>
        <w:t>рганизации</w:t>
      </w:r>
      <w:r w:rsidR="00A16E64" w:rsidRPr="002368F9">
        <w:rPr>
          <w:sz w:val="20"/>
          <w:szCs w:val="20"/>
        </w:rPr>
        <w:t>, в том числе:</w:t>
      </w:r>
    </w:p>
    <w:p w14:paraId="0CE5E2E4" w14:textId="7C664BAB" w:rsidR="00A16E64" w:rsidRPr="002368F9" w:rsidRDefault="008F766E" w:rsidP="008F766E">
      <w:pPr>
        <w:spacing w:line="276" w:lineRule="auto"/>
        <w:jc w:val="both"/>
        <w:rPr>
          <w:kern w:val="26"/>
          <w:sz w:val="20"/>
          <w:szCs w:val="20"/>
        </w:rPr>
      </w:pPr>
      <w:r w:rsidRPr="002368F9">
        <w:rPr>
          <w:kern w:val="26"/>
          <w:sz w:val="20"/>
          <w:szCs w:val="20"/>
        </w:rPr>
        <w:lastRenderedPageBreak/>
        <w:t>– </w:t>
      </w:r>
      <w:r w:rsidR="00A16E64" w:rsidRPr="002368F9">
        <w:rPr>
          <w:kern w:val="26"/>
          <w:sz w:val="20"/>
          <w:szCs w:val="20"/>
        </w:rPr>
        <w:t xml:space="preserve">для получения подарков, вознаграждения и иных выгод для себя лично и других лиц в процессе ведения дел </w:t>
      </w:r>
      <w:r w:rsidR="002B1AE2" w:rsidRPr="002368F9">
        <w:rPr>
          <w:kern w:val="26"/>
          <w:sz w:val="20"/>
          <w:szCs w:val="20"/>
        </w:rPr>
        <w:t>О</w:t>
      </w:r>
      <w:r w:rsidRPr="002368F9">
        <w:rPr>
          <w:kern w:val="26"/>
          <w:sz w:val="20"/>
          <w:szCs w:val="20"/>
        </w:rPr>
        <w:t>рганизации</w:t>
      </w:r>
      <w:r w:rsidR="00A16E64" w:rsidRPr="002368F9">
        <w:rPr>
          <w:kern w:val="26"/>
          <w:sz w:val="20"/>
          <w:szCs w:val="20"/>
        </w:rPr>
        <w:t>, в т</w:t>
      </w:r>
      <w:r w:rsidRPr="002368F9">
        <w:rPr>
          <w:kern w:val="26"/>
          <w:sz w:val="20"/>
          <w:szCs w:val="20"/>
        </w:rPr>
        <w:t>ом числе</w:t>
      </w:r>
      <w:r w:rsidR="00A16E64" w:rsidRPr="002368F9">
        <w:rPr>
          <w:kern w:val="26"/>
          <w:sz w:val="20"/>
          <w:szCs w:val="20"/>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2368F9" w:rsidRDefault="008F766E" w:rsidP="008F766E">
      <w:pPr>
        <w:spacing w:line="276" w:lineRule="auto"/>
        <w:jc w:val="both"/>
        <w:rPr>
          <w:kern w:val="26"/>
          <w:sz w:val="20"/>
          <w:szCs w:val="20"/>
        </w:rPr>
      </w:pPr>
      <w:r w:rsidRPr="002368F9">
        <w:rPr>
          <w:kern w:val="26"/>
          <w:sz w:val="20"/>
          <w:szCs w:val="20"/>
        </w:rPr>
        <w:t>– </w:t>
      </w:r>
      <w:r w:rsidR="00A16E64" w:rsidRPr="002368F9">
        <w:rPr>
          <w:kern w:val="26"/>
          <w:sz w:val="20"/>
          <w:szCs w:val="20"/>
        </w:rPr>
        <w:t>для получения услуг, кредитов от аффилированных лиц</w:t>
      </w:r>
      <w:r w:rsidR="008411AF" w:rsidRPr="002368F9">
        <w:rPr>
          <w:kern w:val="26"/>
          <w:sz w:val="20"/>
          <w:szCs w:val="20"/>
        </w:rPr>
        <w:t>,</w:t>
      </w:r>
      <w:r w:rsidR="00A16E64" w:rsidRPr="002368F9">
        <w:rPr>
          <w:kern w:val="26"/>
          <w:sz w:val="20"/>
          <w:szCs w:val="20"/>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2368F9">
        <w:rPr>
          <w:kern w:val="26"/>
          <w:sz w:val="20"/>
          <w:szCs w:val="20"/>
        </w:rPr>
        <w:t>,</w:t>
      </w:r>
      <w:r w:rsidR="00A16E64" w:rsidRPr="002368F9">
        <w:rPr>
          <w:kern w:val="26"/>
          <w:sz w:val="20"/>
          <w:szCs w:val="20"/>
        </w:rPr>
        <w:t xml:space="preserve"> в процессе осуществления своей деятельности.</w:t>
      </w:r>
    </w:p>
    <w:p w14:paraId="65BF21C4" w14:textId="77777777" w:rsidR="00A16E64" w:rsidRPr="002368F9" w:rsidRDefault="00A16E64" w:rsidP="007714DF">
      <w:pPr>
        <w:pStyle w:val="a0"/>
        <w:numPr>
          <w:ilvl w:val="1"/>
          <w:numId w:val="10"/>
        </w:numPr>
        <w:ind w:left="0" w:firstLine="709"/>
        <w:rPr>
          <w:sz w:val="20"/>
          <w:szCs w:val="20"/>
        </w:rPr>
      </w:pPr>
      <w:r w:rsidRPr="002368F9">
        <w:rPr>
          <w:sz w:val="20"/>
          <w:szCs w:val="20"/>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Pr="002368F9" w:rsidRDefault="008F766E" w:rsidP="007714DF">
      <w:pPr>
        <w:pStyle w:val="a0"/>
        <w:numPr>
          <w:ilvl w:val="1"/>
          <w:numId w:val="10"/>
        </w:numPr>
        <w:ind w:left="0" w:firstLine="709"/>
        <w:rPr>
          <w:sz w:val="20"/>
          <w:szCs w:val="20"/>
        </w:rPr>
      </w:pPr>
      <w:r w:rsidRPr="002368F9">
        <w:rPr>
          <w:sz w:val="20"/>
          <w:szCs w:val="20"/>
        </w:rPr>
        <w:t>Организация</w:t>
      </w:r>
      <w:r w:rsidR="00A16E64" w:rsidRPr="002368F9">
        <w:rPr>
          <w:sz w:val="20"/>
          <w:szCs w:val="20"/>
        </w:rPr>
        <w:t xml:space="preserve"> не приемлет коррупции. Подарки не должны быть использованы для дачи</w:t>
      </w:r>
      <w:r w:rsidRPr="002368F9">
        <w:rPr>
          <w:sz w:val="20"/>
          <w:szCs w:val="20"/>
        </w:rPr>
        <w:t xml:space="preserve"> или </w:t>
      </w:r>
      <w:r w:rsidR="00A16E64" w:rsidRPr="002368F9">
        <w:rPr>
          <w:sz w:val="20"/>
          <w:szCs w:val="20"/>
        </w:rPr>
        <w:t>получения взяток или ко</w:t>
      </w:r>
      <w:r w:rsidRPr="002368F9">
        <w:rPr>
          <w:sz w:val="20"/>
          <w:szCs w:val="20"/>
        </w:rPr>
        <w:t>ммерческого подкупа.</w:t>
      </w:r>
    </w:p>
    <w:p w14:paraId="5DC738F5" w14:textId="1BD63190" w:rsidR="00A16E64" w:rsidRPr="002368F9" w:rsidRDefault="00A16E64" w:rsidP="007714DF">
      <w:pPr>
        <w:pStyle w:val="a0"/>
        <w:numPr>
          <w:ilvl w:val="1"/>
          <w:numId w:val="10"/>
        </w:numPr>
        <w:ind w:left="0" w:firstLine="709"/>
        <w:rPr>
          <w:sz w:val="20"/>
          <w:szCs w:val="20"/>
        </w:rPr>
      </w:pPr>
      <w:r w:rsidRPr="002368F9">
        <w:rPr>
          <w:sz w:val="20"/>
          <w:szCs w:val="20"/>
        </w:rPr>
        <w:t xml:space="preserve">Подарки и услуги, предоставляемые </w:t>
      </w:r>
      <w:r w:rsidR="002B1AE2" w:rsidRPr="002368F9">
        <w:rPr>
          <w:sz w:val="20"/>
          <w:szCs w:val="20"/>
        </w:rPr>
        <w:t>О</w:t>
      </w:r>
      <w:r w:rsidR="008F766E" w:rsidRPr="002368F9">
        <w:rPr>
          <w:sz w:val="20"/>
          <w:szCs w:val="20"/>
        </w:rPr>
        <w:t>рганизацией</w:t>
      </w:r>
      <w:r w:rsidRPr="002368F9">
        <w:rPr>
          <w:sz w:val="20"/>
          <w:szCs w:val="20"/>
        </w:rPr>
        <w:t xml:space="preserve">, передаются только от имени </w:t>
      </w:r>
      <w:r w:rsidR="002B1AE2" w:rsidRPr="002368F9">
        <w:rPr>
          <w:sz w:val="20"/>
          <w:szCs w:val="20"/>
        </w:rPr>
        <w:t>О</w:t>
      </w:r>
      <w:r w:rsidR="008F766E" w:rsidRPr="002368F9">
        <w:rPr>
          <w:sz w:val="20"/>
          <w:szCs w:val="20"/>
        </w:rPr>
        <w:t>рганизации</w:t>
      </w:r>
      <w:r w:rsidRPr="002368F9">
        <w:rPr>
          <w:sz w:val="20"/>
          <w:szCs w:val="20"/>
        </w:rPr>
        <w:t xml:space="preserve"> в целом, а не как подарок от отдельного работника.</w:t>
      </w:r>
    </w:p>
    <w:p w14:paraId="3EE0EE3D" w14:textId="347749A0" w:rsidR="00A16E64" w:rsidRPr="002368F9" w:rsidRDefault="00A16E64" w:rsidP="007714DF">
      <w:pPr>
        <w:pStyle w:val="a0"/>
        <w:numPr>
          <w:ilvl w:val="1"/>
          <w:numId w:val="10"/>
        </w:numPr>
        <w:ind w:left="0" w:firstLine="709"/>
        <w:rPr>
          <w:sz w:val="20"/>
          <w:szCs w:val="20"/>
        </w:rPr>
      </w:pPr>
      <w:r w:rsidRPr="002368F9">
        <w:rPr>
          <w:sz w:val="20"/>
          <w:szCs w:val="20"/>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sidRPr="002368F9">
        <w:rPr>
          <w:sz w:val="20"/>
          <w:szCs w:val="20"/>
        </w:rPr>
        <w:t>О</w:t>
      </w:r>
      <w:r w:rsidR="008F766E" w:rsidRPr="002368F9">
        <w:rPr>
          <w:sz w:val="20"/>
          <w:szCs w:val="20"/>
        </w:rPr>
        <w:t>рганизации</w:t>
      </w:r>
      <w:r w:rsidRPr="002368F9">
        <w:rPr>
          <w:sz w:val="20"/>
          <w:szCs w:val="20"/>
        </w:rPr>
        <w:t>.</w:t>
      </w:r>
    </w:p>
    <w:p w14:paraId="56206ED4" w14:textId="3AC8C04C" w:rsidR="00A16E64" w:rsidRPr="002368F9" w:rsidRDefault="00A16E64" w:rsidP="007714DF">
      <w:pPr>
        <w:pStyle w:val="a0"/>
        <w:numPr>
          <w:ilvl w:val="1"/>
          <w:numId w:val="10"/>
        </w:numPr>
        <w:tabs>
          <w:tab w:val="clear" w:pos="567"/>
          <w:tab w:val="clear" w:pos="1276"/>
        </w:tabs>
        <w:ind w:left="0" w:firstLine="709"/>
        <w:rPr>
          <w:sz w:val="20"/>
          <w:szCs w:val="20"/>
        </w:rPr>
      </w:pPr>
      <w:r w:rsidRPr="002368F9">
        <w:rPr>
          <w:sz w:val="20"/>
          <w:szCs w:val="20"/>
        </w:rPr>
        <w:t xml:space="preserve">Подарки и услуги не должны ставить под сомнение имидж или деловую репутацию </w:t>
      </w:r>
      <w:r w:rsidR="002B1AE2" w:rsidRPr="002368F9">
        <w:rPr>
          <w:sz w:val="20"/>
          <w:szCs w:val="20"/>
        </w:rPr>
        <w:t>О</w:t>
      </w:r>
      <w:r w:rsidR="008F766E" w:rsidRPr="002368F9">
        <w:rPr>
          <w:sz w:val="20"/>
          <w:szCs w:val="20"/>
        </w:rPr>
        <w:t xml:space="preserve">рганизации </w:t>
      </w:r>
      <w:r w:rsidRPr="002368F9">
        <w:rPr>
          <w:sz w:val="20"/>
          <w:szCs w:val="20"/>
        </w:rPr>
        <w:t>или ее работника.</w:t>
      </w:r>
    </w:p>
    <w:p w14:paraId="35489E99" w14:textId="77777777" w:rsidR="00A16E64" w:rsidRPr="002368F9" w:rsidRDefault="00A16E64" w:rsidP="007714DF">
      <w:pPr>
        <w:pStyle w:val="a0"/>
        <w:numPr>
          <w:ilvl w:val="1"/>
          <w:numId w:val="10"/>
        </w:numPr>
        <w:tabs>
          <w:tab w:val="clear" w:pos="567"/>
          <w:tab w:val="clear" w:pos="1276"/>
        </w:tabs>
        <w:ind w:left="0" w:firstLine="709"/>
        <w:rPr>
          <w:sz w:val="20"/>
          <w:szCs w:val="20"/>
        </w:rPr>
      </w:pPr>
      <w:r w:rsidRPr="002368F9">
        <w:rPr>
          <w:sz w:val="20"/>
          <w:szCs w:val="20"/>
        </w:rPr>
        <w:t xml:space="preserve">Работник, которому при выполнении </w:t>
      </w:r>
      <w:r w:rsidR="008F766E" w:rsidRPr="002368F9">
        <w:rPr>
          <w:sz w:val="20"/>
          <w:szCs w:val="20"/>
        </w:rPr>
        <w:t>трудовых</w:t>
      </w:r>
      <w:r w:rsidRPr="002368F9">
        <w:rPr>
          <w:sz w:val="20"/>
          <w:szCs w:val="20"/>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2368F9" w:rsidRDefault="008F766E" w:rsidP="008F766E">
      <w:pPr>
        <w:spacing w:line="276" w:lineRule="auto"/>
        <w:jc w:val="both"/>
        <w:rPr>
          <w:kern w:val="26"/>
          <w:sz w:val="20"/>
          <w:szCs w:val="20"/>
        </w:rPr>
      </w:pPr>
      <w:r w:rsidRPr="002368F9">
        <w:rPr>
          <w:kern w:val="26"/>
          <w:sz w:val="20"/>
          <w:szCs w:val="20"/>
        </w:rPr>
        <w:t>– </w:t>
      </w:r>
      <w:r w:rsidR="00A16E64" w:rsidRPr="002368F9">
        <w:rPr>
          <w:kern w:val="26"/>
          <w:sz w:val="20"/>
          <w:szCs w:val="20"/>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2368F9" w:rsidRDefault="008F766E" w:rsidP="008F766E">
      <w:pPr>
        <w:spacing w:line="276" w:lineRule="auto"/>
        <w:jc w:val="both"/>
        <w:rPr>
          <w:kern w:val="26"/>
          <w:sz w:val="20"/>
          <w:szCs w:val="20"/>
        </w:rPr>
      </w:pPr>
      <w:r w:rsidRPr="002368F9">
        <w:rPr>
          <w:kern w:val="26"/>
          <w:sz w:val="20"/>
          <w:szCs w:val="20"/>
        </w:rPr>
        <w:t>– </w:t>
      </w:r>
      <w:r w:rsidR="00A16E64" w:rsidRPr="002368F9">
        <w:rPr>
          <w:kern w:val="26"/>
          <w:sz w:val="20"/>
          <w:szCs w:val="20"/>
        </w:rPr>
        <w:t xml:space="preserve">по возможности исключить дальнейшие контакты с лицом, предложившим подарок или вознаграждение, если только это не </w:t>
      </w:r>
      <w:r w:rsidRPr="002368F9">
        <w:rPr>
          <w:kern w:val="26"/>
          <w:sz w:val="20"/>
          <w:szCs w:val="20"/>
        </w:rPr>
        <w:t>входит в его трудовые обязанности</w:t>
      </w:r>
      <w:r w:rsidR="00A16E64" w:rsidRPr="002368F9">
        <w:rPr>
          <w:kern w:val="26"/>
          <w:sz w:val="20"/>
          <w:szCs w:val="20"/>
        </w:rPr>
        <w:t>;</w:t>
      </w:r>
    </w:p>
    <w:p w14:paraId="3624F63D" w14:textId="1E772641" w:rsidR="00A16E64" w:rsidRPr="002368F9" w:rsidRDefault="008F766E" w:rsidP="008F766E">
      <w:pPr>
        <w:spacing w:line="276" w:lineRule="auto"/>
        <w:jc w:val="both"/>
        <w:rPr>
          <w:kern w:val="26"/>
          <w:sz w:val="20"/>
          <w:szCs w:val="20"/>
        </w:rPr>
      </w:pPr>
      <w:r w:rsidRPr="002368F9">
        <w:rPr>
          <w:kern w:val="26"/>
          <w:sz w:val="20"/>
          <w:szCs w:val="20"/>
        </w:rPr>
        <w:t>– </w:t>
      </w:r>
      <w:r w:rsidR="00A16E64" w:rsidRPr="002368F9">
        <w:rPr>
          <w:kern w:val="26"/>
          <w:sz w:val="20"/>
          <w:szCs w:val="20"/>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sidRPr="002368F9">
        <w:rPr>
          <w:kern w:val="26"/>
          <w:sz w:val="20"/>
          <w:szCs w:val="20"/>
        </w:rPr>
        <w:t>ителю О</w:t>
      </w:r>
      <w:r w:rsidRPr="002368F9">
        <w:rPr>
          <w:kern w:val="26"/>
          <w:sz w:val="20"/>
          <w:szCs w:val="20"/>
        </w:rPr>
        <w:t>рганизации и</w:t>
      </w:r>
      <w:r w:rsidR="00A16E64" w:rsidRPr="002368F9">
        <w:rPr>
          <w:kern w:val="26"/>
          <w:sz w:val="20"/>
          <w:szCs w:val="20"/>
        </w:rPr>
        <w:t xml:space="preserve"> продолжить работу в установленном в </w:t>
      </w:r>
      <w:r w:rsidR="002B1AE2" w:rsidRPr="002368F9">
        <w:rPr>
          <w:kern w:val="26"/>
          <w:sz w:val="20"/>
          <w:szCs w:val="20"/>
        </w:rPr>
        <w:t>О</w:t>
      </w:r>
      <w:r w:rsidRPr="002368F9">
        <w:rPr>
          <w:kern w:val="26"/>
          <w:sz w:val="20"/>
          <w:szCs w:val="20"/>
        </w:rPr>
        <w:t>рганизации</w:t>
      </w:r>
      <w:r w:rsidR="00A16E64" w:rsidRPr="002368F9">
        <w:rPr>
          <w:kern w:val="26"/>
          <w:sz w:val="20"/>
          <w:szCs w:val="20"/>
        </w:rPr>
        <w:t xml:space="preserve"> порядке над вопросом, с которым был связан подарок или вознаграждение.</w:t>
      </w:r>
    </w:p>
    <w:p w14:paraId="43075076" w14:textId="77777777" w:rsidR="00A16E64" w:rsidRPr="002368F9" w:rsidRDefault="00A16E64" w:rsidP="007714DF">
      <w:pPr>
        <w:pStyle w:val="a0"/>
        <w:numPr>
          <w:ilvl w:val="1"/>
          <w:numId w:val="10"/>
        </w:numPr>
        <w:tabs>
          <w:tab w:val="clear" w:pos="567"/>
          <w:tab w:val="clear" w:pos="1276"/>
        </w:tabs>
        <w:ind w:left="0" w:firstLine="709"/>
        <w:rPr>
          <w:sz w:val="20"/>
          <w:szCs w:val="20"/>
        </w:rPr>
      </w:pPr>
      <w:r w:rsidRPr="002368F9">
        <w:rPr>
          <w:sz w:val="20"/>
          <w:szCs w:val="20"/>
        </w:rPr>
        <w:t xml:space="preserve">При взаимодействии с лицами, </w:t>
      </w:r>
      <w:r w:rsidR="008F766E" w:rsidRPr="002368F9">
        <w:rPr>
          <w:sz w:val="20"/>
          <w:szCs w:val="20"/>
        </w:rPr>
        <w:t>замещающими</w:t>
      </w:r>
      <w:r w:rsidRPr="002368F9">
        <w:rPr>
          <w:sz w:val="20"/>
          <w:szCs w:val="20"/>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2368F9" w:rsidRDefault="00A16E64" w:rsidP="007714DF">
      <w:pPr>
        <w:pStyle w:val="a0"/>
        <w:numPr>
          <w:ilvl w:val="1"/>
          <w:numId w:val="10"/>
        </w:numPr>
        <w:tabs>
          <w:tab w:val="clear" w:pos="567"/>
          <w:tab w:val="clear" w:pos="1276"/>
        </w:tabs>
        <w:ind w:left="0" w:firstLine="709"/>
        <w:rPr>
          <w:sz w:val="20"/>
          <w:szCs w:val="20"/>
        </w:rPr>
      </w:pPr>
      <w:r w:rsidRPr="002368F9">
        <w:rPr>
          <w:sz w:val="20"/>
          <w:szCs w:val="20"/>
        </w:rPr>
        <w:t>Для установления и поддержания деловых отношени</w:t>
      </w:r>
      <w:r w:rsidR="008F766E" w:rsidRPr="002368F9">
        <w:rPr>
          <w:sz w:val="20"/>
          <w:szCs w:val="20"/>
        </w:rPr>
        <w:t>й</w:t>
      </w:r>
      <w:r w:rsidRPr="002368F9">
        <w:rPr>
          <w:sz w:val="20"/>
          <w:szCs w:val="20"/>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sidRPr="002368F9">
        <w:rPr>
          <w:sz w:val="20"/>
          <w:szCs w:val="20"/>
        </w:rPr>
        <w:t>ом числе</w:t>
      </w:r>
      <w:r w:rsidRPr="002368F9">
        <w:rPr>
          <w:sz w:val="20"/>
          <w:szCs w:val="20"/>
        </w:rPr>
        <w:t xml:space="preserve"> с логотипом организаций), цветы, кондитерские изделия и аналогичная продукция.</w:t>
      </w:r>
    </w:p>
    <w:p w14:paraId="332C15B6" w14:textId="0DB2292B" w:rsidR="00A16E64" w:rsidRPr="002368F9" w:rsidRDefault="00A16E64" w:rsidP="00AB287B">
      <w:pPr>
        <w:pStyle w:val="a0"/>
        <w:keepNext/>
        <w:keepLines/>
        <w:numPr>
          <w:ilvl w:val="0"/>
          <w:numId w:val="10"/>
        </w:numPr>
        <w:spacing w:before="360" w:after="120"/>
        <w:ind w:left="357" w:hanging="357"/>
        <w:jc w:val="center"/>
        <w:outlineLvl w:val="1"/>
        <w:rPr>
          <w:b/>
          <w:sz w:val="20"/>
          <w:szCs w:val="20"/>
        </w:rPr>
      </w:pPr>
      <w:bookmarkStart w:id="138" w:name="_Toc183422920"/>
      <w:bookmarkStart w:id="139" w:name="_Toc183422980"/>
      <w:bookmarkStart w:id="140" w:name="_Toc183425160"/>
      <w:bookmarkStart w:id="141" w:name="_Toc188005716"/>
      <w:r w:rsidRPr="002368F9">
        <w:rPr>
          <w:b/>
          <w:sz w:val="20"/>
          <w:szCs w:val="20"/>
        </w:rPr>
        <w:t>Область применения</w:t>
      </w:r>
      <w:bookmarkEnd w:id="138"/>
      <w:bookmarkEnd w:id="139"/>
      <w:bookmarkEnd w:id="140"/>
      <w:bookmarkEnd w:id="141"/>
    </w:p>
    <w:p w14:paraId="11DA2B20" w14:textId="731AC8F4" w:rsidR="007C5AF3" w:rsidRPr="002368F9" w:rsidRDefault="007C5AF3" w:rsidP="00940BB5">
      <w:pPr>
        <w:pStyle w:val="a0"/>
        <w:numPr>
          <w:ilvl w:val="0"/>
          <w:numId w:val="0"/>
        </w:numPr>
        <w:tabs>
          <w:tab w:val="clear" w:pos="567"/>
          <w:tab w:val="clear" w:pos="1276"/>
        </w:tabs>
        <w:ind w:firstLine="709"/>
        <w:rPr>
          <w:sz w:val="20"/>
          <w:szCs w:val="20"/>
        </w:rPr>
      </w:pPr>
      <w:r w:rsidRPr="002368F9">
        <w:rPr>
          <w:sz w:val="20"/>
          <w:szCs w:val="20"/>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2368F9" w:rsidRDefault="007C5AF3" w:rsidP="00AB287B">
      <w:pPr>
        <w:pStyle w:val="a0"/>
        <w:keepNext/>
        <w:keepLines/>
        <w:numPr>
          <w:ilvl w:val="0"/>
          <w:numId w:val="10"/>
        </w:numPr>
        <w:spacing w:before="360" w:after="120"/>
        <w:ind w:left="357" w:hanging="357"/>
        <w:jc w:val="center"/>
        <w:outlineLvl w:val="1"/>
        <w:rPr>
          <w:b/>
          <w:sz w:val="20"/>
          <w:szCs w:val="20"/>
        </w:rPr>
      </w:pPr>
      <w:bookmarkStart w:id="142" w:name="_Toc183422921"/>
      <w:bookmarkStart w:id="143" w:name="_Toc183422981"/>
      <w:bookmarkStart w:id="144" w:name="_Toc183425161"/>
      <w:bookmarkStart w:id="145" w:name="_Toc188005717"/>
      <w:r w:rsidRPr="002368F9">
        <w:rPr>
          <w:b/>
          <w:sz w:val="20"/>
          <w:szCs w:val="20"/>
        </w:rPr>
        <w:t>Ответственность</w:t>
      </w:r>
      <w:bookmarkEnd w:id="142"/>
      <w:bookmarkEnd w:id="143"/>
      <w:bookmarkEnd w:id="144"/>
      <w:bookmarkEnd w:id="145"/>
    </w:p>
    <w:p w14:paraId="3D49C860" w14:textId="6A83AD62" w:rsidR="00A16E64" w:rsidRPr="002368F9" w:rsidRDefault="007C5AF3" w:rsidP="00940BB5">
      <w:pPr>
        <w:pStyle w:val="a0"/>
        <w:numPr>
          <w:ilvl w:val="0"/>
          <w:numId w:val="0"/>
        </w:numPr>
        <w:tabs>
          <w:tab w:val="clear" w:pos="567"/>
          <w:tab w:val="clear" w:pos="1276"/>
        </w:tabs>
        <w:ind w:firstLine="709"/>
        <w:rPr>
          <w:sz w:val="20"/>
          <w:szCs w:val="20"/>
        </w:rPr>
      </w:pPr>
      <w:r w:rsidRPr="002368F9">
        <w:rPr>
          <w:sz w:val="20"/>
          <w:szCs w:val="20"/>
        </w:rPr>
        <w:t>Неисполнение на</w:t>
      </w:r>
      <w:r w:rsidR="00114EF8" w:rsidRPr="002368F9">
        <w:rPr>
          <w:sz w:val="20"/>
          <w:szCs w:val="20"/>
        </w:rPr>
        <w:t xml:space="preserve">стоящего Регламента может стать основанием для применения к работнику мер </w:t>
      </w:r>
      <w:r w:rsidR="00CD3BD1" w:rsidRPr="002368F9">
        <w:rPr>
          <w:sz w:val="20"/>
          <w:szCs w:val="20"/>
        </w:rPr>
        <w:t xml:space="preserve">юридической </w:t>
      </w:r>
      <w:r w:rsidR="00114EF8" w:rsidRPr="002368F9">
        <w:rPr>
          <w:sz w:val="20"/>
          <w:szCs w:val="20"/>
        </w:rPr>
        <w:t>ответственности</w:t>
      </w:r>
      <w:r w:rsidR="00CD3BD1" w:rsidRPr="002368F9">
        <w:rPr>
          <w:sz w:val="20"/>
          <w:szCs w:val="20"/>
        </w:rPr>
        <w:t xml:space="preserve"> в соответствии с действующим законодательством</w:t>
      </w:r>
      <w:r w:rsidR="00114EF8" w:rsidRPr="002368F9">
        <w:rPr>
          <w:sz w:val="20"/>
          <w:szCs w:val="20"/>
        </w:rPr>
        <w:t>.</w:t>
      </w:r>
    </w:p>
    <w:p w14:paraId="1E7A573A" w14:textId="77777777" w:rsidR="007C5AF3" w:rsidRPr="002368F9" w:rsidRDefault="007C5AF3" w:rsidP="007C5AF3">
      <w:pPr>
        <w:pStyle w:val="a0"/>
        <w:numPr>
          <w:ilvl w:val="0"/>
          <w:numId w:val="0"/>
        </w:numPr>
        <w:tabs>
          <w:tab w:val="clear" w:pos="567"/>
          <w:tab w:val="clear" w:pos="1276"/>
        </w:tabs>
        <w:ind w:left="709"/>
        <w:rPr>
          <w:sz w:val="20"/>
          <w:szCs w:val="20"/>
        </w:rPr>
      </w:pPr>
    </w:p>
    <w:p w14:paraId="5298DBDF" w14:textId="67B4A0F9" w:rsidR="00C03C2B" w:rsidRPr="00526F81" w:rsidRDefault="00C03C2B" w:rsidP="00C03C2B">
      <w:pPr>
        <w:pStyle w:val="af8"/>
        <w:keepNext/>
        <w:pageBreakBefore/>
        <w:ind w:left="6480"/>
        <w:rPr>
          <w:b w:val="0"/>
        </w:rPr>
      </w:pPr>
      <w:bookmarkStart w:id="146"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2142B1">
        <w:rPr>
          <w:b w:val="0"/>
          <w:noProof/>
        </w:rPr>
        <w:t>6</w:t>
      </w:r>
      <w:r w:rsidR="0039230E" w:rsidRPr="009846A7">
        <w:rPr>
          <w:b w:val="0"/>
        </w:rPr>
        <w:fldChar w:fldCharType="end"/>
      </w:r>
      <w:bookmarkEnd w:id="146"/>
      <w:r>
        <w:rPr>
          <w:b w:val="0"/>
        </w:rPr>
        <w:br/>
      </w:r>
      <w:r w:rsidRPr="0072424C">
        <w:rPr>
          <w:b w:val="0"/>
        </w:rPr>
        <w:t xml:space="preserve">к </w:t>
      </w:r>
      <w:r>
        <w:rPr>
          <w:b w:val="0"/>
        </w:rPr>
        <w:t>Антикоррупционной политике</w:t>
      </w:r>
      <w:r>
        <w:rPr>
          <w:b w:val="0"/>
        </w:rPr>
        <w:br/>
      </w:r>
      <w:r w:rsidR="00526F81" w:rsidRPr="00526F81">
        <w:rPr>
          <w:b w:val="0"/>
        </w:rPr>
        <w:t>МОУ Дивногорской ООШ</w:t>
      </w:r>
    </w:p>
    <w:p w14:paraId="4D37E16A" w14:textId="6114033C" w:rsidR="00C03C2B" w:rsidRPr="00526F81" w:rsidRDefault="00C03C2B" w:rsidP="00AB287B">
      <w:pPr>
        <w:keepNext/>
        <w:keepLines/>
        <w:spacing w:before="480" w:after="240"/>
        <w:ind w:firstLine="0"/>
        <w:jc w:val="center"/>
        <w:outlineLvl w:val="0"/>
        <w:rPr>
          <w:rFonts w:cs="Times New Roman"/>
          <w:b/>
          <w:kern w:val="26"/>
          <w:sz w:val="20"/>
          <w:szCs w:val="20"/>
        </w:rPr>
      </w:pPr>
      <w:bookmarkStart w:id="147" w:name="_Toc188005718"/>
      <w:r w:rsidRPr="00526F81">
        <w:rPr>
          <w:rFonts w:cs="Times New Roman"/>
          <w:b/>
          <w:kern w:val="26"/>
          <w:sz w:val="20"/>
          <w:szCs w:val="20"/>
        </w:rPr>
        <w:t>А</w:t>
      </w:r>
      <w:r w:rsidR="00706978" w:rsidRPr="00526F81">
        <w:rPr>
          <w:rFonts w:cs="Times New Roman"/>
          <w:b/>
          <w:kern w:val="26"/>
          <w:sz w:val="20"/>
          <w:szCs w:val="20"/>
        </w:rPr>
        <w:t>нтикоррупционная оговорка</w:t>
      </w:r>
      <w:bookmarkEnd w:id="147"/>
      <w:r w:rsidR="00F96E01" w:rsidRPr="00526F81">
        <w:rPr>
          <w:rFonts w:cs="Times New Roman"/>
          <w:b/>
          <w:kern w:val="26"/>
          <w:sz w:val="20"/>
          <w:szCs w:val="20"/>
        </w:rPr>
        <w:br/>
      </w:r>
    </w:p>
    <w:p w14:paraId="73CF6C75" w14:textId="006D216F" w:rsidR="00C03C2B" w:rsidRPr="00526F81" w:rsidRDefault="00C03C2B" w:rsidP="00FE66CC">
      <w:pPr>
        <w:keepNext/>
        <w:spacing w:line="276" w:lineRule="auto"/>
        <w:jc w:val="both"/>
        <w:rPr>
          <w:kern w:val="26"/>
          <w:sz w:val="20"/>
          <w:szCs w:val="20"/>
        </w:rPr>
      </w:pPr>
      <w:r w:rsidRPr="00526F81">
        <w:rPr>
          <w:kern w:val="26"/>
          <w:sz w:val="20"/>
          <w:szCs w:val="20"/>
        </w:rPr>
        <w:t>Статья</w:t>
      </w:r>
      <w:r w:rsidR="00FE66CC" w:rsidRPr="00526F81">
        <w:rPr>
          <w:kern w:val="26"/>
          <w:sz w:val="20"/>
          <w:szCs w:val="20"/>
        </w:rPr>
        <w:t> </w:t>
      </w:r>
      <w:r w:rsidR="00D32FC5" w:rsidRPr="00526F81">
        <w:rPr>
          <w:kern w:val="26"/>
          <w:sz w:val="20"/>
          <w:szCs w:val="20"/>
        </w:rPr>
        <w:t>1</w:t>
      </w:r>
    </w:p>
    <w:p w14:paraId="7780B33F" w14:textId="77777777" w:rsidR="00C03C2B" w:rsidRPr="00526F81" w:rsidRDefault="00FE66CC" w:rsidP="00FE66CC">
      <w:pPr>
        <w:spacing w:line="276" w:lineRule="auto"/>
        <w:jc w:val="both"/>
        <w:rPr>
          <w:kern w:val="26"/>
          <w:sz w:val="20"/>
          <w:szCs w:val="20"/>
        </w:rPr>
      </w:pPr>
      <w:r w:rsidRPr="00526F81">
        <w:rPr>
          <w:kern w:val="26"/>
          <w:sz w:val="20"/>
          <w:szCs w:val="20"/>
        </w:rPr>
        <w:t>1.1. </w:t>
      </w:r>
      <w:r w:rsidR="00C03C2B" w:rsidRPr="00526F81">
        <w:rPr>
          <w:kern w:val="26"/>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526F81" w:rsidRDefault="00FE66CC" w:rsidP="00FE66CC">
      <w:pPr>
        <w:spacing w:line="276" w:lineRule="auto"/>
        <w:jc w:val="both"/>
        <w:rPr>
          <w:kern w:val="26"/>
          <w:sz w:val="20"/>
          <w:szCs w:val="20"/>
        </w:rPr>
      </w:pPr>
      <w:r w:rsidRPr="00526F81">
        <w:rPr>
          <w:kern w:val="26"/>
          <w:sz w:val="20"/>
          <w:szCs w:val="20"/>
        </w:rPr>
        <w:t>1.2. </w:t>
      </w:r>
      <w:r w:rsidR="00C03C2B" w:rsidRPr="00526F81">
        <w:rPr>
          <w:kern w:val="26"/>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526F81">
        <w:rPr>
          <w:kern w:val="26"/>
          <w:sz w:val="20"/>
          <w:szCs w:val="20"/>
        </w:rPr>
        <w:t xml:space="preserve">ора законодательством, как дача или </w:t>
      </w:r>
      <w:r w:rsidR="00C03C2B" w:rsidRPr="00526F81">
        <w:rPr>
          <w:kern w:val="26"/>
          <w:sz w:val="20"/>
          <w:szCs w:val="20"/>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sidRPr="00526F81">
        <w:rPr>
          <w:kern w:val="26"/>
          <w:sz w:val="20"/>
          <w:szCs w:val="20"/>
        </w:rPr>
        <w:t xml:space="preserve"> коррупции</w:t>
      </w:r>
      <w:r w:rsidR="00940BB5" w:rsidRPr="00526F81">
        <w:rPr>
          <w:kern w:val="26"/>
          <w:sz w:val="20"/>
          <w:szCs w:val="20"/>
        </w:rPr>
        <w:t>.</w:t>
      </w:r>
    </w:p>
    <w:p w14:paraId="2922FF48" w14:textId="13C78C5A" w:rsidR="00C03C2B" w:rsidRPr="00526F81" w:rsidRDefault="00FE66CC" w:rsidP="00FE66CC">
      <w:pPr>
        <w:spacing w:line="276" w:lineRule="auto"/>
        <w:jc w:val="both"/>
        <w:rPr>
          <w:kern w:val="26"/>
          <w:sz w:val="20"/>
          <w:szCs w:val="20"/>
        </w:rPr>
      </w:pPr>
      <w:r w:rsidRPr="00526F81">
        <w:rPr>
          <w:kern w:val="26"/>
          <w:sz w:val="20"/>
          <w:szCs w:val="20"/>
        </w:rPr>
        <w:t>1.3. </w:t>
      </w:r>
      <w:r w:rsidR="00C03C2B" w:rsidRPr="00526F81">
        <w:rPr>
          <w:kern w:val="26"/>
          <w:sz w:val="20"/>
          <w:szCs w:val="20"/>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526F81">
        <w:rPr>
          <w:kern w:val="26"/>
          <w:sz w:val="20"/>
          <w:szCs w:val="20"/>
        </w:rPr>
        <w:t xml:space="preserve">об этом </w:t>
      </w:r>
      <w:r w:rsidR="00C03C2B" w:rsidRPr="00526F81">
        <w:rPr>
          <w:kern w:val="26"/>
          <w:sz w:val="20"/>
          <w:szCs w:val="20"/>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526F81">
        <w:rPr>
          <w:i/>
          <w:kern w:val="26"/>
          <w:sz w:val="20"/>
          <w:szCs w:val="20"/>
        </w:rPr>
        <w:t>(указать количество)</w:t>
      </w:r>
      <w:r w:rsidR="00940BB5" w:rsidRPr="00526F81">
        <w:rPr>
          <w:kern w:val="26"/>
          <w:sz w:val="20"/>
          <w:szCs w:val="20"/>
        </w:rPr>
        <w:t xml:space="preserve"> </w:t>
      </w:r>
      <w:r w:rsidR="00C03C2B" w:rsidRPr="00526F81">
        <w:rPr>
          <w:kern w:val="26"/>
          <w:sz w:val="20"/>
          <w:szCs w:val="20"/>
        </w:rPr>
        <w:t xml:space="preserve">рабочих дней с даты </w:t>
      </w:r>
      <w:r w:rsidR="008411AF" w:rsidRPr="00526F81">
        <w:rPr>
          <w:kern w:val="26"/>
          <w:sz w:val="20"/>
          <w:szCs w:val="20"/>
        </w:rPr>
        <w:t>получения</w:t>
      </w:r>
      <w:r w:rsidR="00C03C2B" w:rsidRPr="00526F81">
        <w:rPr>
          <w:kern w:val="26"/>
          <w:sz w:val="20"/>
          <w:szCs w:val="20"/>
        </w:rPr>
        <w:t xml:space="preserve"> письменного уведомления.</w:t>
      </w:r>
    </w:p>
    <w:p w14:paraId="3EA82F8B" w14:textId="38AC9BA3" w:rsidR="00C03C2B" w:rsidRPr="00526F81" w:rsidRDefault="00FE66CC" w:rsidP="00FE66CC">
      <w:pPr>
        <w:spacing w:line="276" w:lineRule="auto"/>
        <w:jc w:val="both"/>
        <w:rPr>
          <w:kern w:val="26"/>
          <w:sz w:val="20"/>
          <w:szCs w:val="20"/>
        </w:rPr>
      </w:pPr>
      <w:r w:rsidRPr="00526F81">
        <w:rPr>
          <w:kern w:val="26"/>
          <w:sz w:val="20"/>
          <w:szCs w:val="20"/>
        </w:rPr>
        <w:t>1.4. </w:t>
      </w:r>
      <w:r w:rsidR="00C03C2B" w:rsidRPr="00526F81">
        <w:rPr>
          <w:kern w:val="26"/>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526F81">
        <w:rPr>
          <w:kern w:val="26"/>
          <w:sz w:val="20"/>
          <w:szCs w:val="20"/>
        </w:rPr>
        <w:t xml:space="preserve">в </w:t>
      </w:r>
      <w:r w:rsidR="00C03C2B" w:rsidRPr="00526F81">
        <w:rPr>
          <w:kern w:val="26"/>
          <w:sz w:val="20"/>
          <w:szCs w:val="20"/>
        </w:rPr>
        <w:t xml:space="preserve">действиях, нарушающих требования применимого законодательства и международных актов о противодействии </w:t>
      </w:r>
      <w:r w:rsidR="00554A57" w:rsidRPr="00526F81">
        <w:rPr>
          <w:kern w:val="26"/>
          <w:sz w:val="20"/>
          <w:szCs w:val="20"/>
        </w:rPr>
        <w:t>коррупции</w:t>
      </w:r>
      <w:r w:rsidR="00C03C2B" w:rsidRPr="00526F81">
        <w:rPr>
          <w:kern w:val="26"/>
          <w:sz w:val="20"/>
          <w:szCs w:val="20"/>
        </w:rPr>
        <w:t>.</w:t>
      </w:r>
    </w:p>
    <w:p w14:paraId="5534BEC9" w14:textId="1AB67293" w:rsidR="00C03C2B" w:rsidRPr="00526F81" w:rsidRDefault="00D32FC5" w:rsidP="00FE66CC">
      <w:pPr>
        <w:keepNext/>
        <w:spacing w:line="276" w:lineRule="auto"/>
        <w:jc w:val="both"/>
        <w:rPr>
          <w:kern w:val="26"/>
          <w:sz w:val="20"/>
          <w:szCs w:val="20"/>
        </w:rPr>
      </w:pPr>
      <w:r w:rsidRPr="00526F81">
        <w:rPr>
          <w:kern w:val="26"/>
          <w:sz w:val="20"/>
          <w:szCs w:val="20"/>
        </w:rPr>
        <w:t>Статья 2</w:t>
      </w:r>
    </w:p>
    <w:p w14:paraId="6388164F" w14:textId="77777777" w:rsidR="00C03C2B" w:rsidRPr="00526F81" w:rsidRDefault="00C03C2B" w:rsidP="00FE66CC">
      <w:pPr>
        <w:spacing w:line="276" w:lineRule="auto"/>
        <w:jc w:val="both"/>
        <w:rPr>
          <w:kern w:val="26"/>
          <w:sz w:val="20"/>
          <w:szCs w:val="20"/>
        </w:rPr>
      </w:pPr>
      <w:r w:rsidRPr="00526F81">
        <w:rPr>
          <w:kern w:val="26"/>
          <w:sz w:val="20"/>
          <w:szCs w:val="20"/>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526F81">
        <w:rPr>
          <w:kern w:val="26"/>
          <w:sz w:val="20"/>
          <w:szCs w:val="20"/>
        </w:rPr>
        <w:t xml:space="preserve">в Статье 1 настоящего Договора </w:t>
      </w:r>
      <w:r w:rsidRPr="00526F81">
        <w:rPr>
          <w:kern w:val="26"/>
          <w:sz w:val="20"/>
          <w:szCs w:val="20"/>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526F81"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F7609" w14:textId="77777777" w:rsidR="008B43EF" w:rsidRDefault="008B43EF" w:rsidP="007362B8">
      <w:r>
        <w:separator/>
      </w:r>
    </w:p>
  </w:endnote>
  <w:endnote w:type="continuationSeparator" w:id="0">
    <w:p w14:paraId="466EE832" w14:textId="77777777" w:rsidR="008B43EF" w:rsidRDefault="008B43EF"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C1E8" w14:textId="77777777" w:rsidR="0087249D" w:rsidRPr="00BD583D" w:rsidRDefault="0087249D"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BAA6D" w14:textId="77777777" w:rsidR="008B43EF" w:rsidRDefault="008B43EF" w:rsidP="007362B8">
      <w:r>
        <w:separator/>
      </w:r>
    </w:p>
  </w:footnote>
  <w:footnote w:type="continuationSeparator" w:id="0">
    <w:p w14:paraId="48FA254A" w14:textId="77777777" w:rsidR="008B43EF" w:rsidRDefault="008B43EF" w:rsidP="007362B8">
      <w:r>
        <w:continuationSeparator/>
      </w:r>
    </w:p>
  </w:footnote>
  <w:footnote w:id="1">
    <w:p w14:paraId="173538CE" w14:textId="0077D8E0" w:rsidR="0087249D" w:rsidRPr="009250D4" w:rsidRDefault="0087249D"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87249D" w:rsidRDefault="0087249D">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73F0" w14:textId="1B418ECB" w:rsidR="0087249D" w:rsidRPr="00E772C0" w:rsidRDefault="0087249D" w:rsidP="0055150A">
    <w:pPr>
      <w:pStyle w:val="a6"/>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554386"/>
      <w:docPartObj>
        <w:docPartGallery w:val="Page Numbers (Top of Page)"/>
        <w:docPartUnique/>
      </w:docPartObj>
    </w:sdtPr>
    <w:sdtEndPr/>
    <w:sdtContent>
      <w:p w14:paraId="5ACFB7E5" w14:textId="1BFF1FB2" w:rsidR="0087249D" w:rsidRPr="00080822" w:rsidRDefault="0087249D" w:rsidP="00080822">
        <w:pPr>
          <w:pStyle w:val="a6"/>
          <w:jc w:val="center"/>
        </w:pPr>
        <w:r>
          <w:fldChar w:fldCharType="begin"/>
        </w:r>
        <w:r>
          <w:instrText>PAGE   \* MERGEFORMAT</w:instrText>
        </w:r>
        <w:r>
          <w:fldChar w:fldCharType="separate"/>
        </w:r>
        <w:r w:rsidR="00713E7F">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8F9" w14:textId="7EAB3BCE" w:rsidR="0087249D" w:rsidRPr="00AC7713" w:rsidRDefault="0087249D"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7D6865">
      <w:rPr>
        <w:rFonts w:cs="Times New Roman"/>
        <w:noProof/>
        <w:sz w:val="24"/>
        <w:szCs w:val="24"/>
      </w:rPr>
      <w:t>22</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09A1" w14:textId="77777777" w:rsidR="0087249D" w:rsidRDefault="0087249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87249D" w:rsidRDefault="0087249D">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5A29" w14:textId="76A4D4A9" w:rsidR="0087249D" w:rsidRDefault="0087249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7D6865">
      <w:rPr>
        <w:rStyle w:val="afd"/>
        <w:rFonts w:eastAsiaTheme="majorEastAsia"/>
        <w:noProof/>
      </w:rPr>
      <w:t>57</w:t>
    </w:r>
    <w:r>
      <w:rPr>
        <w:rStyle w:val="afd"/>
        <w:rFonts w:eastAsiaTheme="majorEastAsia"/>
      </w:rPr>
      <w:fldChar w:fldCharType="end"/>
    </w:r>
  </w:p>
  <w:p w14:paraId="3BBED287" w14:textId="77777777" w:rsidR="0087249D" w:rsidRDefault="008724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97398496">
    <w:abstractNumId w:val="12"/>
  </w:num>
  <w:num w:numId="2" w16cid:durableId="876818248">
    <w:abstractNumId w:val="4"/>
  </w:num>
  <w:num w:numId="3" w16cid:durableId="1065836655">
    <w:abstractNumId w:val="0"/>
  </w:num>
  <w:num w:numId="4" w16cid:durableId="909845974">
    <w:abstractNumId w:val="8"/>
  </w:num>
  <w:num w:numId="5" w16cid:durableId="1549074588">
    <w:abstractNumId w:val="18"/>
  </w:num>
  <w:num w:numId="6" w16cid:durableId="195584169">
    <w:abstractNumId w:val="17"/>
  </w:num>
  <w:num w:numId="7" w16cid:durableId="1982688415">
    <w:abstractNumId w:val="22"/>
  </w:num>
  <w:num w:numId="8" w16cid:durableId="2133396627">
    <w:abstractNumId w:val="15"/>
  </w:num>
  <w:num w:numId="9" w16cid:durableId="1128863644">
    <w:abstractNumId w:val="2"/>
  </w:num>
  <w:num w:numId="10" w16cid:durableId="285698864">
    <w:abstractNumId w:val="3"/>
  </w:num>
  <w:num w:numId="11" w16cid:durableId="757209660">
    <w:abstractNumId w:val="9"/>
  </w:num>
  <w:num w:numId="12" w16cid:durableId="796681579">
    <w:abstractNumId w:val="32"/>
  </w:num>
  <w:num w:numId="13" w16cid:durableId="568881863">
    <w:abstractNumId w:val="1"/>
  </w:num>
  <w:num w:numId="14" w16cid:durableId="335116138">
    <w:abstractNumId w:val="13"/>
  </w:num>
  <w:num w:numId="15" w16cid:durableId="1672441429">
    <w:abstractNumId w:val="21"/>
  </w:num>
  <w:num w:numId="16" w16cid:durableId="957294449">
    <w:abstractNumId w:val="26"/>
  </w:num>
  <w:num w:numId="17" w16cid:durableId="2078933101">
    <w:abstractNumId w:val="11"/>
  </w:num>
  <w:num w:numId="18" w16cid:durableId="554857535">
    <w:abstractNumId w:val="27"/>
  </w:num>
  <w:num w:numId="19" w16cid:durableId="455561463">
    <w:abstractNumId w:val="33"/>
  </w:num>
  <w:num w:numId="20" w16cid:durableId="729957466">
    <w:abstractNumId w:val="10"/>
  </w:num>
  <w:num w:numId="21" w16cid:durableId="45303683">
    <w:abstractNumId w:val="16"/>
  </w:num>
  <w:num w:numId="22" w16cid:durableId="1621373276">
    <w:abstractNumId w:val="5"/>
  </w:num>
  <w:num w:numId="23" w16cid:durableId="441606469">
    <w:abstractNumId w:val="20"/>
  </w:num>
  <w:num w:numId="24" w16cid:durableId="1773354616">
    <w:abstractNumId w:val="7"/>
  </w:num>
  <w:num w:numId="25" w16cid:durableId="416826733">
    <w:abstractNumId w:val="14"/>
  </w:num>
  <w:num w:numId="26" w16cid:durableId="402992141">
    <w:abstractNumId w:val="6"/>
  </w:num>
  <w:num w:numId="27" w16cid:durableId="1553037856">
    <w:abstractNumId w:val="19"/>
  </w:num>
  <w:num w:numId="28" w16cid:durableId="455831006">
    <w:abstractNumId w:val="29"/>
  </w:num>
  <w:num w:numId="29" w16cid:durableId="324943706">
    <w:abstractNumId w:val="30"/>
  </w:num>
  <w:num w:numId="30" w16cid:durableId="2072194641">
    <w:abstractNumId w:val="25"/>
  </w:num>
  <w:num w:numId="31" w16cid:durableId="2147157747">
    <w:abstractNumId w:val="23"/>
  </w:num>
  <w:num w:numId="32" w16cid:durableId="1046372522">
    <w:abstractNumId w:val="24"/>
  </w:num>
  <w:num w:numId="33" w16cid:durableId="54859350">
    <w:abstractNumId w:val="31"/>
  </w:num>
  <w:num w:numId="34" w16cid:durableId="191905617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1AF0"/>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2B1"/>
    <w:rsid w:val="00214F64"/>
    <w:rsid w:val="0021627F"/>
    <w:rsid w:val="00216B58"/>
    <w:rsid w:val="00217001"/>
    <w:rsid w:val="002207AD"/>
    <w:rsid w:val="0022758B"/>
    <w:rsid w:val="00232616"/>
    <w:rsid w:val="002368F9"/>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2932"/>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6F81"/>
    <w:rsid w:val="0052737C"/>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3BA2"/>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3E7F"/>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06C57"/>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76274"/>
    <w:rsid w:val="00882CD0"/>
    <w:rsid w:val="008859D8"/>
    <w:rsid w:val="00887872"/>
    <w:rsid w:val="00896B39"/>
    <w:rsid w:val="00897918"/>
    <w:rsid w:val="008A2937"/>
    <w:rsid w:val="008A3826"/>
    <w:rsid w:val="008A3C74"/>
    <w:rsid w:val="008A5FF7"/>
    <w:rsid w:val="008A6453"/>
    <w:rsid w:val="008B03FD"/>
    <w:rsid w:val="008B38DF"/>
    <w:rsid w:val="008B43E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4702B"/>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B48A0"/>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2558"/>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45447"/>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264A"/>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273F"/>
  <w15:docId w15:val="{8EEA62F9-63F3-4589-A00A-E686231E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CBEE3FA-650F-48FB-9358-614DA2DE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13942</Words>
  <Characters>79474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Директор</cp:lastModifiedBy>
  <cp:revision>2</cp:revision>
  <cp:lastPrinted>2025-01-17T08:30:00Z</cp:lastPrinted>
  <dcterms:created xsi:type="dcterms:W3CDTF">2025-01-17T08:34:00Z</dcterms:created>
  <dcterms:modified xsi:type="dcterms:W3CDTF">2025-01-17T08:34:00Z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